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AD56E8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D56E8">
        <w:rPr>
          <w:rFonts w:ascii="Times New Roman" w:hAnsi="Times New Roman" w:cs="Times New Roman"/>
          <w:b/>
          <w:sz w:val="20"/>
          <w:szCs w:val="20"/>
        </w:rPr>
        <w:t xml:space="preserve">   Д</w:t>
      </w:r>
      <w:r w:rsidRPr="00AD56E8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AD56E8" w:rsidR="00B9347A">
        <w:rPr>
          <w:rFonts w:ascii="Times New Roman" w:hAnsi="Times New Roman" w:cs="Times New Roman"/>
          <w:b/>
          <w:sz w:val="20"/>
          <w:szCs w:val="20"/>
        </w:rPr>
        <w:t>171</w:t>
      </w:r>
      <w:r w:rsidRPr="00AD56E8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AD56E8">
        <w:rPr>
          <w:rFonts w:ascii="Times New Roman" w:hAnsi="Times New Roman" w:cs="Times New Roman"/>
          <w:b/>
          <w:sz w:val="20"/>
          <w:szCs w:val="20"/>
        </w:rPr>
        <w:t>20</w:t>
      </w:r>
      <w:r w:rsidRPr="00AD56E8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AD56E8" w:rsidR="00B9347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AD56E8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D56E8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AD56E8" w:rsidR="00B9347A">
        <w:rPr>
          <w:rFonts w:ascii="Times New Roman" w:hAnsi="Times New Roman" w:cs="Times New Roman"/>
          <w:b/>
          <w:sz w:val="20"/>
          <w:szCs w:val="20"/>
        </w:rPr>
        <w:t>171</w:t>
      </w:r>
      <w:r w:rsidRPr="00AD56E8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AD56E8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AD56E8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AD56E8" w:rsidR="00B9347A">
        <w:rPr>
          <w:rFonts w:ascii="Times New Roman" w:hAnsi="Times New Roman" w:cs="Times New Roman"/>
          <w:b/>
          <w:sz w:val="20"/>
          <w:szCs w:val="20"/>
        </w:rPr>
        <w:t>1</w:t>
      </w:r>
      <w:r w:rsidRPr="00AD56E8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AD56E8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AD56E8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6E8">
        <w:rPr>
          <w:rFonts w:ascii="Times New Roman" w:hAnsi="Times New Roman" w:cs="Times New Roman"/>
          <w:b/>
          <w:sz w:val="20"/>
          <w:szCs w:val="20"/>
        </w:rPr>
        <w:t>П</w:t>
      </w:r>
      <w:r w:rsidRPr="00AD56E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AD56E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D56E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11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</w:rPr>
        <w:t>мая</w:t>
      </w:r>
      <w:r w:rsidRPr="00AD56E8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243382">
        <w:rPr>
          <w:rFonts w:ascii="Times New Roman" w:hAnsi="Times New Roman" w:cs="Times New Roman"/>
          <w:sz w:val="20"/>
          <w:szCs w:val="20"/>
        </w:rPr>
        <w:t>20</w:t>
      </w:r>
      <w:r w:rsidRPr="00AD56E8" w:rsidR="0004538F">
        <w:rPr>
          <w:rFonts w:ascii="Times New Roman" w:hAnsi="Times New Roman" w:cs="Times New Roman"/>
          <w:sz w:val="20"/>
          <w:szCs w:val="20"/>
        </w:rPr>
        <w:t>2</w:t>
      </w:r>
      <w:r w:rsidRPr="00AD56E8">
        <w:rPr>
          <w:rFonts w:ascii="Times New Roman" w:hAnsi="Times New Roman" w:cs="Times New Roman"/>
          <w:sz w:val="20"/>
          <w:szCs w:val="20"/>
        </w:rPr>
        <w:t>1</w:t>
      </w:r>
      <w:r w:rsidRPr="00AD56E8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AD56E8" w:rsidR="00387966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</w:p>
    <w:p w:rsidR="0023509E" w:rsidRPr="00AD56E8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AD56E8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AD56E8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AD56E8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AD56E8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AD56E8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«АКВА ЮГ» </w:t>
      </w:r>
      <w:r w:rsidRPr="00AD56E8" w:rsidR="00CF447E">
        <w:rPr>
          <w:rFonts w:ascii="Times New Roman" w:hAnsi="Times New Roman" w:cs="Times New Roman"/>
          <w:sz w:val="20"/>
          <w:szCs w:val="20"/>
        </w:rPr>
        <w:t>Семёнова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 Олега Вячеславовича,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……….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, уроженца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………….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, проживающего по адресу: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…………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 w:rsidR="00E11EE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…….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CF447E">
        <w:rPr>
          <w:rFonts w:ascii="Times New Roman" w:hAnsi="Times New Roman" w:cs="Times New Roman"/>
          <w:sz w:val="20"/>
          <w:szCs w:val="20"/>
        </w:rPr>
        <w:t>№</w:t>
      </w:r>
      <w:r w:rsidRPr="00AD56E8" w:rsidR="00E11EEF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……..</w:t>
      </w:r>
      <w:r w:rsidRPr="00AD56E8" w:rsidR="00E11EEF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……….</w:t>
      </w:r>
      <w:r w:rsidRPr="00AD56E8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 w:rsidR="00E11EEF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</w:t>
      </w:r>
      <w:r w:rsidRPr="00AD56E8" w:rsidR="00E11EEF">
        <w:rPr>
          <w:rFonts w:ascii="Times New Roman" w:hAnsi="Times New Roman" w:cs="Times New Roman"/>
          <w:sz w:val="20"/>
          <w:szCs w:val="20"/>
        </w:rPr>
        <w:t>,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 лица (а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дрес): </w:t>
      </w:r>
      <w:r w:rsidRPr="00AD56E8" w:rsidR="00AD56E8">
        <w:rPr>
          <w:rFonts w:ascii="Times New Roman" w:hAnsi="Times New Roman" w:cs="Times New Roman"/>
          <w:sz w:val="20"/>
          <w:szCs w:val="20"/>
        </w:rPr>
        <w:t>………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>
        <w:rPr>
          <w:rFonts w:ascii="Times New Roman" w:hAnsi="Times New Roman" w:cs="Times New Roman"/>
          <w:sz w:val="20"/>
          <w:szCs w:val="20"/>
        </w:rPr>
        <w:t>по</w:t>
      </w:r>
      <w:r w:rsidRPr="00AD56E8">
        <w:rPr>
          <w:rFonts w:ascii="Times New Roman" w:hAnsi="Times New Roman" w:cs="Times New Roman"/>
          <w:sz w:val="20"/>
          <w:szCs w:val="20"/>
        </w:rPr>
        <w:t xml:space="preserve"> признакам правонарушения, предусмотренного</w:t>
      </w:r>
      <w:r w:rsidRPr="00AD56E8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D56E8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AD56E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D56E8">
        <w:rPr>
          <w:rFonts w:ascii="Times New Roman" w:hAnsi="Times New Roman" w:cs="Times New Roman"/>
          <w:sz w:val="20"/>
          <w:szCs w:val="20"/>
        </w:rPr>
        <w:t>РФ)</w:t>
      </w:r>
      <w:r w:rsidRPr="00AD56E8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E11EEF" w:rsidRPr="00AD56E8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D56E8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6E8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AD56E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AD56E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AD56E8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</w:rPr>
        <w:t>Семенов О.В</w:t>
      </w:r>
      <w:r w:rsidRPr="00AD56E8" w:rsidR="00481822">
        <w:rPr>
          <w:rFonts w:ascii="Times New Roman" w:hAnsi="Times New Roman" w:cs="Times New Roman"/>
          <w:sz w:val="20"/>
          <w:szCs w:val="20"/>
        </w:rPr>
        <w:t>.</w:t>
      </w:r>
      <w:r w:rsidRPr="00AD56E8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AD56E8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AD56E8">
        <w:rPr>
          <w:rFonts w:ascii="Times New Roman" w:hAnsi="Times New Roman" w:cs="Times New Roman"/>
          <w:sz w:val="20"/>
          <w:szCs w:val="20"/>
        </w:rPr>
        <w:t>АКВА ЮГ</w:t>
      </w:r>
      <w:r w:rsidRPr="00AD56E8" w:rsidR="001C5530">
        <w:rPr>
          <w:rFonts w:ascii="Times New Roman" w:hAnsi="Times New Roman" w:cs="Times New Roman"/>
          <w:sz w:val="20"/>
          <w:szCs w:val="20"/>
        </w:rPr>
        <w:t>»</w:t>
      </w:r>
      <w:r w:rsidRPr="00AD56E8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AD56E8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AD56E8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AD56E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AD56E8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AD56E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D56E8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AD56E8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AD56E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AD56E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AD56E8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июль</w:t>
      </w:r>
      <w:r w:rsidRPr="00AD56E8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D56E8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AD56E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D56E8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AD56E8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AD56E8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AD56E8" w:rsidP="00387966">
      <w:pPr>
        <w:pStyle w:val="BodyText"/>
        <w:ind w:firstLine="567"/>
        <w:rPr>
          <w:sz w:val="20"/>
          <w:szCs w:val="20"/>
        </w:rPr>
      </w:pPr>
      <w:r w:rsidRPr="00AD56E8">
        <w:rPr>
          <w:sz w:val="20"/>
          <w:szCs w:val="20"/>
        </w:rPr>
        <w:t>В судебн</w:t>
      </w:r>
      <w:r w:rsidRPr="00AD56E8" w:rsidR="00E855F4">
        <w:rPr>
          <w:sz w:val="20"/>
          <w:szCs w:val="20"/>
        </w:rPr>
        <w:t>о</w:t>
      </w:r>
      <w:r w:rsidRPr="00AD56E8" w:rsidR="00481822">
        <w:rPr>
          <w:sz w:val="20"/>
          <w:szCs w:val="20"/>
        </w:rPr>
        <w:t xml:space="preserve">е заседание </w:t>
      </w:r>
      <w:r w:rsidRPr="00AD56E8" w:rsidR="00D51DB7">
        <w:rPr>
          <w:sz w:val="20"/>
          <w:szCs w:val="20"/>
        </w:rPr>
        <w:t>Семенов О.В</w:t>
      </w:r>
      <w:r w:rsidRPr="00AD56E8" w:rsidR="00481822">
        <w:rPr>
          <w:sz w:val="20"/>
          <w:szCs w:val="20"/>
        </w:rPr>
        <w:t xml:space="preserve">. не явился, о дате, месте и времени рассмотрения дела уведомлен надлежащим образом. </w:t>
      </w:r>
    </w:p>
    <w:p w:rsidR="00067856" w:rsidRPr="00AD56E8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AD56E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AD56E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AD56E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AD56E8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AD56E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AD56E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AD56E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AD56E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AD56E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AD56E8">
        <w:rPr>
          <w:rFonts w:ascii="Times New Roman" w:hAnsi="Times New Roman" w:cs="Times New Roman"/>
          <w:sz w:val="20"/>
          <w:szCs w:val="20"/>
        </w:rPr>
        <w:t>(при наличии</w:t>
      </w:r>
      <w:r w:rsidRPr="00AD56E8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AD56E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AD56E8" w:rsidR="00B9347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AD56E8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AD56E8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AD56E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AD56E8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D56E8" w:rsidR="00D51DB7">
        <w:rPr>
          <w:rFonts w:ascii="Times New Roman" w:hAnsi="Times New Roman" w:cs="Times New Roman"/>
          <w:sz w:val="20"/>
          <w:szCs w:val="20"/>
        </w:rPr>
        <w:t>Семенов О.В</w:t>
      </w:r>
      <w:r w:rsidRPr="00AD56E8" w:rsidR="00481822">
        <w:rPr>
          <w:rFonts w:ascii="Times New Roman" w:hAnsi="Times New Roman" w:cs="Times New Roman"/>
          <w:sz w:val="20"/>
          <w:szCs w:val="20"/>
        </w:rPr>
        <w:t xml:space="preserve">. </w:t>
      </w:r>
      <w:r w:rsidRPr="00AD56E8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AD56E8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AD56E8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июль</w:t>
      </w:r>
      <w:r w:rsidRPr="00AD56E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D56E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AD56E8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17.08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D56E8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AD56E8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AD56E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AD56E8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AD56E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24.09.2020</w:t>
      </w:r>
      <w:r w:rsidRPr="00AD56E8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AD56E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Семенова О.В</w:t>
      </w:r>
      <w:r w:rsidRPr="00AD56E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AD56E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AD56E8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AD56E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AD56E8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AD56E8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AD56E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AD56E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AD56E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206</w:t>
      </w:r>
      <w:r w:rsidRPr="00AD56E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03.03.2021</w:t>
      </w:r>
      <w:r w:rsidRPr="00AD56E8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AD56E8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D56E8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D56E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AD56E8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АКВА ЮГ</w:t>
      </w:r>
      <w:r w:rsidRPr="00AD56E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AD56E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D56E8" w:rsidR="00BD3736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AD56E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AD56E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D56E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(л.д.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AD56E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AD56E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</w:t>
      </w:r>
      <w:r w:rsidRPr="00AD56E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акта о выявленных нарушениях от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07.10.2020</w:t>
      </w:r>
      <w:r w:rsidRPr="00AD56E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D56E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20.11</w:t>
      </w:r>
      <w:r w:rsidRPr="00AD56E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.2020 </w:t>
      </w:r>
      <w:r w:rsidRPr="00AD56E8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AD56E8" w:rsidR="00B9347A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AD56E8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D56E8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D56E8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AD56E8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AD56E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AD56E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AD56E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AD56E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AD56E8" w:rsidR="00DE15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Семенова О.В</w:t>
      </w:r>
      <w:r w:rsidRPr="00AD56E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D56E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56E8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AD56E8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D56E8" w:rsidR="005553C3">
        <w:rPr>
          <w:rFonts w:ascii="Times New Roman" w:hAnsi="Times New Roman" w:cs="Times New Roman"/>
          <w:sz w:val="20"/>
          <w:szCs w:val="20"/>
        </w:rPr>
        <w:t>д</w:t>
      </w:r>
      <w:r w:rsidRPr="00AD56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D56E8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AD56E8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AD56E8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Семеновым О.В</w:t>
      </w:r>
      <w:r w:rsidRPr="00AD56E8" w:rsidR="00525A97">
        <w:rPr>
          <w:rFonts w:ascii="Times New Roman" w:hAnsi="Times New Roman" w:cs="Times New Roman"/>
          <w:sz w:val="20"/>
          <w:szCs w:val="20"/>
        </w:rPr>
        <w:t xml:space="preserve">. </w:t>
      </w:r>
      <w:r w:rsidRPr="00AD56E8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AD56E8" w:rsidR="00124DDE">
        <w:rPr>
          <w:rFonts w:ascii="Times New Roman" w:hAnsi="Times New Roman" w:cs="Times New Roman"/>
          <w:sz w:val="20"/>
          <w:szCs w:val="20"/>
        </w:rPr>
        <w:t>е</w:t>
      </w:r>
      <w:r w:rsidRPr="00AD56E8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AD56E8" w:rsidR="00BE0642">
        <w:rPr>
          <w:rFonts w:ascii="Times New Roman" w:hAnsi="Times New Roman" w:cs="Times New Roman"/>
          <w:sz w:val="20"/>
          <w:szCs w:val="20"/>
        </w:rPr>
        <w:t>го</w:t>
      </w:r>
      <w:r w:rsidRPr="00AD56E8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AD56E8" w:rsidR="00FC5E94">
        <w:rPr>
          <w:rFonts w:ascii="Times New Roman" w:hAnsi="Times New Roman" w:cs="Times New Roman"/>
          <w:sz w:val="20"/>
          <w:szCs w:val="20"/>
        </w:rPr>
        <w:t>,</w:t>
      </w:r>
      <w:r w:rsidRPr="00AD56E8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AD56E8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AD56E8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D56E8" w:rsidR="00FB18B7">
        <w:rPr>
          <w:rFonts w:ascii="Times New Roman" w:hAnsi="Times New Roman" w:cs="Times New Roman"/>
          <w:sz w:val="20"/>
          <w:szCs w:val="20"/>
        </w:rPr>
        <w:t>3</w:t>
      </w:r>
      <w:r w:rsidRPr="00AD56E8">
        <w:rPr>
          <w:rFonts w:ascii="Times New Roman" w:hAnsi="Times New Roman" w:cs="Times New Roman"/>
          <w:sz w:val="20"/>
          <w:szCs w:val="20"/>
        </w:rPr>
        <w:t>00</w:t>
      </w:r>
      <w:r w:rsidRPr="00AD56E8" w:rsidR="000542F6">
        <w:rPr>
          <w:rFonts w:ascii="Times New Roman" w:hAnsi="Times New Roman" w:cs="Times New Roman"/>
          <w:sz w:val="20"/>
          <w:szCs w:val="20"/>
        </w:rPr>
        <w:t>,</w:t>
      </w:r>
      <w:r w:rsidRPr="00AD56E8">
        <w:rPr>
          <w:rFonts w:ascii="Times New Roman" w:hAnsi="Times New Roman" w:cs="Times New Roman"/>
          <w:sz w:val="20"/>
          <w:szCs w:val="20"/>
        </w:rPr>
        <w:t>00</w:t>
      </w:r>
      <w:r w:rsidRPr="00AD56E8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</w:rPr>
        <w:t>(</w:t>
      </w:r>
      <w:r w:rsidRPr="00AD56E8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AD56E8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AD56E8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AD56E8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  <w:r w:rsidRPr="00AD56E8">
        <w:rPr>
          <w:sz w:val="20"/>
          <w:szCs w:val="20"/>
          <w:shd w:val="clear" w:color="auto" w:fill="FFFFFF"/>
        </w:rPr>
        <w:t xml:space="preserve">На основании </w:t>
      </w:r>
      <w:r w:rsidRPr="00AD56E8">
        <w:rPr>
          <w:sz w:val="20"/>
          <w:szCs w:val="20"/>
          <w:shd w:val="clear" w:color="auto" w:fill="FFFFFF"/>
        </w:rPr>
        <w:t>изложенного</w:t>
      </w:r>
      <w:r w:rsidRPr="00AD56E8">
        <w:rPr>
          <w:sz w:val="20"/>
          <w:szCs w:val="20"/>
          <w:shd w:val="clear" w:color="auto" w:fill="FFFFFF"/>
        </w:rPr>
        <w:t>, руководствуясь</w:t>
      </w:r>
      <w:r w:rsidRPr="00AD56E8">
        <w:rPr>
          <w:rStyle w:val="apple-converted-space"/>
          <w:sz w:val="20"/>
          <w:szCs w:val="20"/>
          <w:shd w:val="clear" w:color="auto" w:fill="FFFFFF"/>
        </w:rPr>
        <w:t> </w:t>
      </w:r>
      <w:r w:rsidRPr="00AD56E8" w:rsidR="00DC17A0">
        <w:rPr>
          <w:sz w:val="20"/>
          <w:szCs w:val="20"/>
        </w:rPr>
        <w:t>ст. ст. 4.2, 4.3,</w:t>
      </w:r>
      <w:r w:rsidRPr="00AD56E8" w:rsidR="00EF75A7">
        <w:rPr>
          <w:sz w:val="20"/>
          <w:szCs w:val="20"/>
        </w:rPr>
        <w:t xml:space="preserve"> </w:t>
      </w:r>
      <w:r w:rsidRPr="00AD56E8">
        <w:rPr>
          <w:sz w:val="20"/>
          <w:szCs w:val="20"/>
        </w:rPr>
        <w:t>ст. 15.33.2.,</w:t>
      </w:r>
      <w:r w:rsidRPr="00AD56E8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D56E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AD56E8">
        <w:rPr>
          <w:sz w:val="20"/>
          <w:szCs w:val="20"/>
        </w:rPr>
        <w:t xml:space="preserve"> </w:t>
      </w:r>
      <w:r w:rsidRPr="00AD56E8">
        <w:rPr>
          <w:sz w:val="20"/>
          <w:szCs w:val="20"/>
          <w:shd w:val="clear" w:color="auto" w:fill="FFFFFF"/>
        </w:rPr>
        <w:t>КоАП РФ, мировой судья,</w:t>
      </w:r>
      <w:r w:rsidRPr="00AD56E8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AD56E8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2A0C81" w:rsidRPr="00AD56E8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D56E8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AD56E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D56E8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П</w:t>
      </w:r>
      <w:r w:rsidRPr="00AD56E8">
        <w:rPr>
          <w:rFonts w:ascii="Times New Roman" w:hAnsi="Times New Roman" w:cs="Times New Roman"/>
          <w:sz w:val="20"/>
          <w:szCs w:val="20"/>
        </w:rPr>
        <w:t>ризнать</w:t>
      </w:r>
      <w:r w:rsidRPr="00AD56E8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AE5534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«АКВА ЮГ» </w:t>
      </w:r>
      <w:r w:rsidRPr="00AD56E8" w:rsidR="00AE5534">
        <w:rPr>
          <w:rFonts w:ascii="Times New Roman" w:hAnsi="Times New Roman" w:cs="Times New Roman"/>
          <w:sz w:val="20"/>
          <w:szCs w:val="20"/>
        </w:rPr>
        <w:t>Семёнова</w:t>
      </w:r>
      <w:r w:rsidRPr="00AD56E8" w:rsidR="00AE5534">
        <w:rPr>
          <w:rFonts w:ascii="Times New Roman" w:hAnsi="Times New Roman" w:cs="Times New Roman"/>
          <w:sz w:val="20"/>
          <w:szCs w:val="20"/>
        </w:rPr>
        <w:t xml:space="preserve"> Олега Вячеславовича, </w:t>
      </w:r>
      <w:r w:rsidRPr="00AD56E8" w:rsidR="00AD56E8">
        <w:rPr>
          <w:rFonts w:ascii="Times New Roman" w:hAnsi="Times New Roman" w:cs="Times New Roman"/>
          <w:sz w:val="20"/>
          <w:szCs w:val="20"/>
        </w:rPr>
        <w:t>…..</w:t>
      </w:r>
      <w:r w:rsidRPr="00AD56E8" w:rsidR="00AE5534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D56E8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AD56E8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AD56E8" w:rsidR="00E914E3">
        <w:rPr>
          <w:rFonts w:ascii="Times New Roman" w:hAnsi="Times New Roman" w:cs="Times New Roman"/>
          <w:sz w:val="20"/>
          <w:szCs w:val="20"/>
        </w:rPr>
        <w:t>ым</w:t>
      </w:r>
      <w:r w:rsidRPr="00AD56E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равонарушения, предусмотренного </w:t>
      </w:r>
      <w:r w:rsidRPr="00AD56E8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AD56E8" w:rsidR="00124DDE">
        <w:rPr>
          <w:rFonts w:ascii="Times New Roman" w:hAnsi="Times New Roman" w:cs="Times New Roman"/>
          <w:sz w:val="20"/>
          <w:szCs w:val="20"/>
        </w:rPr>
        <w:t>х</w:t>
      </w:r>
      <w:r w:rsidRPr="00AD56E8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AD56E8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AD56E8" w:rsidR="00E914E3">
        <w:rPr>
          <w:rFonts w:ascii="Times New Roman" w:hAnsi="Times New Roman" w:cs="Times New Roman"/>
          <w:sz w:val="20"/>
          <w:szCs w:val="20"/>
        </w:rPr>
        <w:t>му</w:t>
      </w:r>
      <w:r w:rsidRPr="00AD56E8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D56E8" w:rsidR="00FB18B7">
        <w:rPr>
          <w:rFonts w:ascii="Times New Roman" w:hAnsi="Times New Roman" w:cs="Times New Roman"/>
          <w:sz w:val="20"/>
          <w:szCs w:val="20"/>
        </w:rPr>
        <w:t>3</w:t>
      </w:r>
      <w:r w:rsidRPr="00AD56E8">
        <w:rPr>
          <w:rFonts w:ascii="Times New Roman" w:hAnsi="Times New Roman" w:cs="Times New Roman"/>
          <w:sz w:val="20"/>
          <w:szCs w:val="20"/>
        </w:rPr>
        <w:t>00 (</w:t>
      </w:r>
      <w:r w:rsidRPr="00AD56E8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AD56E8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56E8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AD56E8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AD56E8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AD56E8" w:rsidR="00DE1576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140»</w:t>
      </w:r>
      <w:r w:rsidRPr="00AD56E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AD56E8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</w:t>
      </w:r>
      <w:r w:rsidRPr="00AD56E8">
        <w:rPr>
          <w:rFonts w:ascii="Times New Roman" w:hAnsi="Times New Roman" w:cs="Times New Roman"/>
          <w:sz w:val="20"/>
          <w:szCs w:val="20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AD56E8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AD56E8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AD56E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AD56E8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D56E8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AD56E8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AD56E8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AD56E8">
        <w:rPr>
          <w:rFonts w:ascii="Times New Roman" w:hAnsi="Times New Roman" w:cs="Times New Roman"/>
          <w:sz w:val="20"/>
          <w:szCs w:val="20"/>
        </w:rPr>
        <w:t xml:space="preserve"> </w:t>
      </w:r>
      <w:r w:rsidRPr="00AD56E8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D56E8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AD56E8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AD56E8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AD56E8" w:rsidR="00DE1576">
        <w:rPr>
          <w:rFonts w:ascii="Times New Roman" w:hAnsi="Times New Roman" w:cs="Times New Roman"/>
          <w:sz w:val="20"/>
          <w:szCs w:val="20"/>
        </w:rPr>
        <w:t xml:space="preserve"> </w:t>
      </w:r>
      <w:r w:rsidRPr="00AD56E8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AD56E8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AD56E8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AD56E8" w:rsidR="00A252E7">
        <w:rPr>
          <w:rFonts w:ascii="Times New Roman" w:hAnsi="Times New Roman" w:cs="Times New Roman"/>
          <w:sz w:val="20"/>
          <w:szCs w:val="20"/>
        </w:rPr>
        <w:t>каб</w:t>
      </w:r>
      <w:r w:rsidRPr="00AD56E8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AD56E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AD56E8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AD56E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AD56E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AD56E8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6E8">
        <w:rPr>
          <w:rFonts w:ascii="Times New Roman" w:hAnsi="Times New Roman" w:cs="Times New Roman"/>
          <w:sz w:val="20"/>
          <w:szCs w:val="20"/>
        </w:rPr>
        <w:t>Мировой судья</w:t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>
        <w:rPr>
          <w:rFonts w:ascii="Times New Roman" w:hAnsi="Times New Roman" w:cs="Times New Roman"/>
          <w:sz w:val="20"/>
          <w:szCs w:val="20"/>
        </w:rPr>
        <w:tab/>
      </w:r>
      <w:r w:rsidRPr="00AD56E8" w:rsidR="00A22E96">
        <w:rPr>
          <w:rFonts w:ascii="Times New Roman" w:hAnsi="Times New Roman" w:cs="Times New Roman"/>
          <w:sz w:val="20"/>
          <w:szCs w:val="20"/>
        </w:rPr>
        <w:tab/>
      </w:r>
      <w:r w:rsidRPr="00AD56E8" w:rsidR="00EB4347">
        <w:rPr>
          <w:rFonts w:ascii="Times New Roman" w:hAnsi="Times New Roman" w:cs="Times New Roman"/>
          <w:sz w:val="20"/>
          <w:szCs w:val="20"/>
        </w:rPr>
        <w:tab/>
      </w:r>
      <w:r w:rsidRPr="00AD56E8" w:rsidR="009F1AE1">
        <w:rPr>
          <w:rFonts w:ascii="Times New Roman" w:hAnsi="Times New Roman" w:cs="Times New Roman"/>
          <w:sz w:val="20"/>
          <w:szCs w:val="20"/>
        </w:rPr>
        <w:tab/>
      </w:r>
      <w:r w:rsidRPr="00AD56E8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D56E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D56E8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9347A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1576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3EA8-5FDC-4B08-820D-C37A4760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