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B05" w:rsidRPr="00294B05" w:rsidP="004A3118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УИД 91</w:t>
      </w:r>
      <w:r w:rsidRPr="00294B05">
        <w:rPr>
          <w:rFonts w:ascii="Times New Roman" w:hAnsi="Times New Roman"/>
          <w:sz w:val="26"/>
          <w:szCs w:val="26"/>
          <w:lang w:val="en-US"/>
        </w:rPr>
        <w:t>MS</w:t>
      </w:r>
      <w:r w:rsidRPr="00294B05">
        <w:rPr>
          <w:rFonts w:ascii="Times New Roman" w:hAnsi="Times New Roman"/>
          <w:sz w:val="26"/>
          <w:szCs w:val="26"/>
        </w:rPr>
        <w:t>0010-01-2024-001492-04</w:t>
      </w:r>
    </w:p>
    <w:p w:rsidR="009B362D" w:rsidRPr="00294B05" w:rsidP="004A311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294B05">
        <w:rPr>
          <w:rFonts w:ascii="Times New Roman" w:hAnsi="Times New Roman"/>
          <w:b/>
          <w:sz w:val="26"/>
          <w:szCs w:val="26"/>
        </w:rPr>
        <w:t>Дело № 5-10</w:t>
      </w:r>
      <w:r w:rsidRPr="00294B05">
        <w:rPr>
          <w:rFonts w:ascii="Times New Roman" w:hAnsi="Times New Roman"/>
          <w:b/>
          <w:sz w:val="26"/>
          <w:szCs w:val="26"/>
        </w:rPr>
        <w:t>-</w:t>
      </w:r>
      <w:r w:rsidRPr="00294B05" w:rsidR="003D17F9">
        <w:rPr>
          <w:rFonts w:ascii="Times New Roman" w:hAnsi="Times New Roman"/>
          <w:b/>
          <w:sz w:val="26"/>
          <w:szCs w:val="26"/>
        </w:rPr>
        <w:t>174</w:t>
      </w:r>
      <w:r w:rsidRPr="00294B05" w:rsidR="00275B7F">
        <w:rPr>
          <w:rFonts w:ascii="Times New Roman" w:hAnsi="Times New Roman"/>
          <w:b/>
          <w:sz w:val="26"/>
          <w:szCs w:val="26"/>
        </w:rPr>
        <w:t>/</w:t>
      </w:r>
      <w:r w:rsidRPr="00294B05" w:rsidR="003065BE">
        <w:rPr>
          <w:rFonts w:ascii="Times New Roman" w:hAnsi="Times New Roman"/>
          <w:b/>
          <w:sz w:val="26"/>
          <w:szCs w:val="26"/>
        </w:rPr>
        <w:t>20</w:t>
      </w:r>
      <w:r w:rsidRPr="00294B05" w:rsidR="00424513">
        <w:rPr>
          <w:rFonts w:ascii="Times New Roman" w:hAnsi="Times New Roman"/>
          <w:b/>
          <w:sz w:val="26"/>
          <w:szCs w:val="26"/>
        </w:rPr>
        <w:t>2</w:t>
      </w:r>
      <w:r w:rsidRPr="00294B05" w:rsidR="00A85A06">
        <w:rPr>
          <w:rFonts w:ascii="Times New Roman" w:hAnsi="Times New Roman"/>
          <w:b/>
          <w:sz w:val="26"/>
          <w:szCs w:val="26"/>
        </w:rPr>
        <w:t>4</w:t>
      </w:r>
    </w:p>
    <w:p w:rsidR="00294B05" w:rsidP="004A311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C250D" w:rsidRPr="00294B05" w:rsidP="004A311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94B05">
        <w:rPr>
          <w:rFonts w:ascii="Times New Roman" w:hAnsi="Times New Roman"/>
          <w:b/>
          <w:sz w:val="26"/>
          <w:szCs w:val="26"/>
        </w:rPr>
        <w:t>П</w:t>
      </w:r>
      <w:r w:rsidRPr="00294B05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1A040F" w:rsidRPr="00294B05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A75EC5" w:rsidRPr="00294B05" w:rsidP="004A3118">
      <w:pPr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19</w:t>
      </w:r>
      <w:r w:rsidRPr="00294B05" w:rsidR="00AE5C93">
        <w:rPr>
          <w:rFonts w:ascii="Times New Roman" w:hAnsi="Times New Roman"/>
          <w:sz w:val="26"/>
          <w:szCs w:val="26"/>
        </w:rPr>
        <w:t xml:space="preserve"> сентября</w:t>
      </w:r>
      <w:r w:rsidRPr="00294B05" w:rsidR="00D465BA">
        <w:rPr>
          <w:rFonts w:ascii="Times New Roman" w:hAnsi="Times New Roman"/>
          <w:sz w:val="26"/>
          <w:szCs w:val="26"/>
        </w:rPr>
        <w:t xml:space="preserve"> </w:t>
      </w:r>
      <w:r w:rsidRPr="00294B05" w:rsidR="00EE7A02">
        <w:rPr>
          <w:rFonts w:ascii="Times New Roman" w:hAnsi="Times New Roman"/>
          <w:sz w:val="26"/>
          <w:szCs w:val="26"/>
        </w:rPr>
        <w:t>20</w:t>
      </w:r>
      <w:r w:rsidRPr="00294B05" w:rsidR="00424513">
        <w:rPr>
          <w:rFonts w:ascii="Times New Roman" w:hAnsi="Times New Roman"/>
          <w:sz w:val="26"/>
          <w:szCs w:val="26"/>
        </w:rPr>
        <w:t>2</w:t>
      </w:r>
      <w:r w:rsidRPr="00294B05" w:rsidR="00A85A06">
        <w:rPr>
          <w:rFonts w:ascii="Times New Roman" w:hAnsi="Times New Roman"/>
          <w:sz w:val="26"/>
          <w:szCs w:val="26"/>
        </w:rPr>
        <w:t>4</w:t>
      </w:r>
      <w:r w:rsidRPr="00294B05" w:rsidR="00606A16">
        <w:rPr>
          <w:rFonts w:ascii="Times New Roman" w:hAnsi="Times New Roman"/>
          <w:sz w:val="26"/>
          <w:szCs w:val="26"/>
        </w:rPr>
        <w:t xml:space="preserve"> года  </w:t>
      </w:r>
      <w:r w:rsidRPr="00294B05" w:rsidR="00606A16">
        <w:rPr>
          <w:rFonts w:ascii="Times New Roman" w:hAnsi="Times New Roman"/>
          <w:sz w:val="26"/>
          <w:szCs w:val="26"/>
        </w:rPr>
        <w:tab/>
        <w:t xml:space="preserve">                   </w:t>
      </w:r>
      <w:r w:rsidRPr="00294B05" w:rsidR="009B362D">
        <w:rPr>
          <w:rFonts w:ascii="Times New Roman" w:hAnsi="Times New Roman"/>
          <w:sz w:val="26"/>
          <w:szCs w:val="26"/>
        </w:rPr>
        <w:tab/>
      </w:r>
      <w:r w:rsidRPr="00294B05" w:rsidR="00D465BA">
        <w:rPr>
          <w:rFonts w:ascii="Times New Roman" w:hAnsi="Times New Roman"/>
          <w:sz w:val="26"/>
          <w:szCs w:val="26"/>
        </w:rPr>
        <w:tab/>
      </w:r>
      <w:r w:rsidRPr="00294B05" w:rsidR="009B362D">
        <w:rPr>
          <w:rFonts w:ascii="Times New Roman" w:hAnsi="Times New Roman"/>
          <w:sz w:val="26"/>
          <w:szCs w:val="26"/>
        </w:rPr>
        <w:tab/>
      </w:r>
      <w:r w:rsidRPr="00294B05" w:rsidR="006A12E2">
        <w:rPr>
          <w:rFonts w:ascii="Times New Roman" w:hAnsi="Times New Roman"/>
          <w:sz w:val="26"/>
          <w:szCs w:val="26"/>
        </w:rPr>
        <w:t xml:space="preserve">             </w:t>
      </w:r>
      <w:r w:rsidRPr="00294B05" w:rsidR="009B362D">
        <w:rPr>
          <w:rFonts w:ascii="Times New Roman" w:hAnsi="Times New Roman"/>
          <w:sz w:val="26"/>
          <w:szCs w:val="26"/>
        </w:rPr>
        <w:t>г. Симферополь</w:t>
      </w:r>
    </w:p>
    <w:p w:rsidR="00793C2A" w:rsidRPr="00294B05" w:rsidP="004A3118">
      <w:pPr>
        <w:ind w:firstLine="70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294B0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3D17F9" w:rsidRPr="00294B05" w:rsidP="003D17F9">
      <w:pPr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  <w:bdr w:val="none" w:sz="0" w:space="0" w:color="auto" w:frame="1"/>
        </w:rPr>
        <w:t>М</w:t>
      </w:r>
      <w:r w:rsidRPr="00294B05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ировой судья судебного участка №</w:t>
      </w:r>
      <w:r w:rsidRPr="00294B05" w:rsidR="001003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294B05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10 Киевского судебного района города Симферополь</w:t>
      </w:r>
      <w:r w:rsidRPr="00294B05" w:rsidR="00574E7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(Киевский округ</w:t>
      </w:r>
      <w:r w:rsidRPr="00294B0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города Симферополя) Республики Крым </w:t>
      </w:r>
      <w:r w:rsidRPr="00294B05"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</w:t>
      </w:r>
      <w:r w:rsidRPr="00294B05">
        <w:rPr>
          <w:rFonts w:ascii="Times New Roman" w:hAnsi="Times New Roman"/>
          <w:sz w:val="26"/>
          <w:szCs w:val="26"/>
          <w:bdr w:val="none" w:sz="0" w:space="0" w:color="auto" w:frame="1"/>
        </w:rPr>
        <w:t>(г. Симферополь, ул. Киевская д.55/2)</w:t>
      </w:r>
      <w:r w:rsidRPr="00294B05" w:rsidR="009C250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294B05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– Москаленко</w:t>
      </w:r>
      <w:r w:rsidRPr="00294B0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294B05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С</w:t>
      </w:r>
      <w:r w:rsidRPr="00294B05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ергей </w:t>
      </w:r>
      <w:r w:rsidRPr="00294B05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294B05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>натольевич</w:t>
      </w:r>
      <w:r w:rsidRPr="00294B05" w:rsidR="00793C2A">
        <w:rPr>
          <w:rFonts w:ascii="Times New Roman" w:hAnsi="Times New Roman"/>
          <w:sz w:val="26"/>
          <w:szCs w:val="26"/>
        </w:rPr>
        <w:t xml:space="preserve">, </w:t>
      </w:r>
      <w:r w:rsidRPr="00294B05" w:rsidR="00606A16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</w:t>
      </w:r>
      <w:r w:rsidRPr="00294B05">
        <w:rPr>
          <w:rFonts w:ascii="Times New Roman" w:hAnsi="Times New Roman"/>
          <w:sz w:val="26"/>
          <w:szCs w:val="26"/>
        </w:rPr>
        <w:t>дело об административном правонарушении, возбужденное в отношении директора Общества с ограниченной ответственностью «</w:t>
      </w:r>
      <w:r w:rsidR="00771F5D">
        <w:rPr>
          <w:rFonts w:ascii="Times New Roman" w:hAnsi="Times New Roman"/>
          <w:sz w:val="26"/>
          <w:szCs w:val="26"/>
        </w:rPr>
        <w:t>.......</w:t>
      </w:r>
      <w:r w:rsidRPr="00294B05">
        <w:rPr>
          <w:rFonts w:ascii="Times New Roman" w:hAnsi="Times New Roman"/>
          <w:sz w:val="26"/>
          <w:szCs w:val="26"/>
        </w:rPr>
        <w:t xml:space="preserve">» Ивановой </w:t>
      </w:r>
      <w:r w:rsidR="00771F5D">
        <w:rPr>
          <w:rFonts w:ascii="Times New Roman" w:hAnsi="Times New Roman"/>
          <w:sz w:val="26"/>
          <w:szCs w:val="26"/>
        </w:rPr>
        <w:t>В.Г., …</w:t>
      </w:r>
      <w:r w:rsidRPr="00294B05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771F5D">
        <w:rPr>
          <w:rFonts w:ascii="Times New Roman" w:hAnsi="Times New Roman"/>
          <w:sz w:val="26"/>
          <w:szCs w:val="26"/>
        </w:rPr>
        <w:t>…</w:t>
      </w:r>
      <w:r w:rsidRPr="00294B05">
        <w:rPr>
          <w:rFonts w:ascii="Times New Roman" w:hAnsi="Times New Roman"/>
          <w:sz w:val="26"/>
          <w:szCs w:val="26"/>
        </w:rPr>
        <w:t xml:space="preserve">, проживающей по адресу: </w:t>
      </w:r>
      <w:r w:rsidR="00771F5D">
        <w:rPr>
          <w:rFonts w:ascii="Times New Roman" w:hAnsi="Times New Roman"/>
          <w:sz w:val="26"/>
          <w:szCs w:val="26"/>
        </w:rPr>
        <w:t>…</w:t>
      </w:r>
      <w:r w:rsidRPr="00294B05">
        <w:rPr>
          <w:rFonts w:ascii="Times New Roman" w:hAnsi="Times New Roman"/>
          <w:sz w:val="26"/>
          <w:szCs w:val="26"/>
        </w:rPr>
        <w:t xml:space="preserve">, место нахождения юридического лица (адрес): </w:t>
      </w:r>
      <w:r w:rsidR="00771F5D">
        <w:rPr>
          <w:rFonts w:ascii="Times New Roman" w:hAnsi="Times New Roman"/>
          <w:sz w:val="26"/>
          <w:szCs w:val="26"/>
        </w:rPr>
        <w:t>…</w:t>
      </w:r>
      <w:r w:rsidRPr="00294B05">
        <w:rPr>
          <w:rFonts w:ascii="Times New Roman" w:hAnsi="Times New Roman"/>
          <w:sz w:val="26"/>
          <w:szCs w:val="26"/>
        </w:rPr>
        <w:t xml:space="preserve">, по признакам правонарушения, предусмотренного </w:t>
      </w:r>
      <w:r w:rsidR="00541CDA">
        <w:rPr>
          <w:rFonts w:ascii="Times New Roman" w:hAnsi="Times New Roman"/>
          <w:sz w:val="26"/>
          <w:szCs w:val="26"/>
        </w:rPr>
        <w:t>ч. 1 ст</w:t>
      </w:r>
      <w:r w:rsidR="00541CDA">
        <w:rPr>
          <w:rFonts w:ascii="Times New Roman" w:hAnsi="Times New Roman"/>
          <w:sz w:val="26"/>
          <w:szCs w:val="26"/>
        </w:rPr>
        <w:t xml:space="preserve">. </w:t>
      </w:r>
      <w:r w:rsidR="00541CDA">
        <w:rPr>
          <w:rFonts w:ascii="Times New Roman" w:hAnsi="Times New Roman"/>
          <w:sz w:val="26"/>
          <w:szCs w:val="26"/>
        </w:rPr>
        <w:t>15.6</w:t>
      </w:r>
      <w:r w:rsidRPr="00294B05">
        <w:rPr>
          <w:rFonts w:ascii="Times New Roman" w:hAnsi="Times New Roman"/>
          <w:sz w:val="26"/>
          <w:szCs w:val="26"/>
        </w:rPr>
        <w:t xml:space="preserve"> Кодекса об административных правонарушениях Российской Федерации (далее – КоАП</w:t>
      </w:r>
      <w:r w:rsidRPr="00294B05">
        <w:rPr>
          <w:rFonts w:ascii="Times New Roman" w:hAnsi="Times New Roman"/>
          <w:sz w:val="26"/>
          <w:szCs w:val="26"/>
          <w:lang w:val="en-US"/>
        </w:rPr>
        <w:t> </w:t>
      </w:r>
      <w:r w:rsidRPr="00294B05">
        <w:rPr>
          <w:rFonts w:ascii="Times New Roman" w:hAnsi="Times New Roman"/>
          <w:sz w:val="26"/>
          <w:szCs w:val="26"/>
        </w:rPr>
        <w:t xml:space="preserve">РФ), -  </w:t>
      </w:r>
    </w:p>
    <w:p w:rsidR="00435C30" w:rsidRPr="00294B05" w:rsidP="003D17F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B15B37" w:rsidRPr="00294B05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94B05">
        <w:rPr>
          <w:rFonts w:ascii="Times New Roman" w:hAnsi="Times New Roman"/>
          <w:b/>
          <w:sz w:val="26"/>
          <w:szCs w:val="26"/>
        </w:rPr>
        <w:t>УСТАНОВИЛ:</w:t>
      </w:r>
    </w:p>
    <w:p w:rsidR="00F6613F" w:rsidRPr="00294B05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7B3084" w:rsidRPr="00294B05" w:rsidP="007B3084">
      <w:pPr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94B05">
        <w:rPr>
          <w:rFonts w:ascii="Times New Roman" w:hAnsi="Times New Roman"/>
          <w:sz w:val="26"/>
          <w:szCs w:val="26"/>
        </w:rPr>
        <w:t>Иванова В.Г</w:t>
      </w:r>
      <w:r w:rsidRPr="00294B05" w:rsidR="00484157">
        <w:rPr>
          <w:rFonts w:ascii="Times New Roman" w:hAnsi="Times New Roman"/>
          <w:sz w:val="26"/>
          <w:szCs w:val="26"/>
        </w:rPr>
        <w:t>.</w:t>
      </w:r>
      <w:r w:rsidRPr="00294B05" w:rsidR="00435C30">
        <w:rPr>
          <w:rFonts w:ascii="Times New Roman" w:hAnsi="Times New Roman"/>
          <w:sz w:val="26"/>
          <w:szCs w:val="26"/>
        </w:rPr>
        <w:t>,</w:t>
      </w:r>
      <w:r w:rsidRPr="00294B05">
        <w:rPr>
          <w:rFonts w:ascii="Times New Roman" w:hAnsi="Times New Roman"/>
          <w:sz w:val="26"/>
          <w:szCs w:val="26"/>
        </w:rPr>
        <w:t xml:space="preserve"> будучи </w:t>
      </w:r>
      <w:r w:rsidRPr="00294B05" w:rsidR="00BD2714">
        <w:rPr>
          <w:rFonts w:ascii="Times New Roman" w:hAnsi="Times New Roman"/>
          <w:sz w:val="26"/>
          <w:szCs w:val="26"/>
        </w:rPr>
        <w:t>директором ООО «</w:t>
      </w:r>
      <w:r w:rsidR="00771F5D">
        <w:rPr>
          <w:rFonts w:ascii="Times New Roman" w:hAnsi="Times New Roman"/>
          <w:sz w:val="26"/>
          <w:szCs w:val="26"/>
        </w:rPr>
        <w:t>.......</w:t>
      </w:r>
      <w:r w:rsidRPr="00294B05" w:rsidR="00BD2714">
        <w:rPr>
          <w:rFonts w:ascii="Times New Roman" w:hAnsi="Times New Roman"/>
          <w:sz w:val="26"/>
          <w:szCs w:val="26"/>
        </w:rPr>
        <w:t>»</w:t>
      </w:r>
      <w:r w:rsidRPr="00294B05">
        <w:rPr>
          <w:rFonts w:ascii="Times New Roman" w:hAnsi="Times New Roman"/>
          <w:sz w:val="26"/>
          <w:szCs w:val="26"/>
        </w:rPr>
        <w:t xml:space="preserve">,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представил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294B05" w:rsidR="008616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ИФНС России по г. Симферополю </w:t>
      </w:r>
      <w:r w:rsidRPr="00294B05" w:rsidR="00606A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установленный законодательством о налогах и сборах срок налоговую декларацию</w:t>
      </w:r>
      <w:r w:rsidRPr="00294B05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налогу на прибыль за </w:t>
      </w:r>
      <w:r w:rsidRPr="00294B05"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 месяцев</w:t>
      </w:r>
      <w:r w:rsidRPr="00294B05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2023 года (расчет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294B05" w:rsidR="00AE5C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тем самым нарушил</w:t>
      </w:r>
      <w:r w:rsidRPr="00294B05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94B05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пп</w:t>
      </w:r>
      <w:r w:rsidRPr="00294B05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4 п. 1 ст. 23 Налогового</w:t>
      </w:r>
      <w:r w:rsidRPr="00294B05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кодекса РФ (далее НК РФ),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чем совершил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294B05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294B0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 РФ.</w:t>
      </w:r>
    </w:p>
    <w:p w:rsidR="007B3084" w:rsidRPr="00294B05" w:rsidP="00BD2714">
      <w:pPr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В судебно</w:t>
      </w:r>
      <w:r w:rsidRPr="00294B05" w:rsidR="00BD2714">
        <w:rPr>
          <w:rFonts w:ascii="Times New Roman" w:hAnsi="Times New Roman"/>
          <w:sz w:val="26"/>
          <w:szCs w:val="26"/>
        </w:rPr>
        <w:t>е</w:t>
      </w:r>
      <w:r w:rsidRPr="00294B05">
        <w:rPr>
          <w:rFonts w:ascii="Times New Roman" w:hAnsi="Times New Roman"/>
          <w:sz w:val="26"/>
          <w:szCs w:val="26"/>
        </w:rPr>
        <w:t xml:space="preserve"> заседани</w:t>
      </w:r>
      <w:r w:rsidRPr="00294B05" w:rsidR="00494510">
        <w:rPr>
          <w:rFonts w:ascii="Times New Roman" w:hAnsi="Times New Roman"/>
          <w:sz w:val="26"/>
          <w:szCs w:val="26"/>
        </w:rPr>
        <w:t>е</w:t>
      </w:r>
      <w:r w:rsidRPr="00294B05">
        <w:rPr>
          <w:rFonts w:ascii="Times New Roman" w:hAnsi="Times New Roman"/>
          <w:sz w:val="26"/>
          <w:szCs w:val="26"/>
        </w:rPr>
        <w:t xml:space="preserve"> </w:t>
      </w:r>
      <w:r w:rsidRPr="00294B05" w:rsidR="003D17F9">
        <w:rPr>
          <w:rFonts w:ascii="Times New Roman" w:hAnsi="Times New Roman"/>
          <w:sz w:val="26"/>
          <w:szCs w:val="26"/>
        </w:rPr>
        <w:t>Иванова В.Г</w:t>
      </w:r>
      <w:r w:rsidRPr="00294B05" w:rsidR="00484157">
        <w:rPr>
          <w:rFonts w:ascii="Times New Roman" w:hAnsi="Times New Roman"/>
          <w:sz w:val="26"/>
          <w:szCs w:val="26"/>
        </w:rPr>
        <w:t xml:space="preserve">. </w:t>
      </w:r>
      <w:r w:rsidRPr="00294B05" w:rsidR="00BD2714">
        <w:rPr>
          <w:rFonts w:ascii="Times New Roman" w:hAnsi="Times New Roman"/>
          <w:sz w:val="26"/>
          <w:szCs w:val="26"/>
        </w:rPr>
        <w:t>не явил</w:t>
      </w:r>
      <w:r w:rsidRPr="00294B05" w:rsidR="003D17F9">
        <w:rPr>
          <w:rFonts w:ascii="Times New Roman" w:hAnsi="Times New Roman"/>
          <w:sz w:val="26"/>
          <w:szCs w:val="26"/>
        </w:rPr>
        <w:t>ась</w:t>
      </w:r>
      <w:r w:rsidRPr="00294B05" w:rsidR="00BD2714">
        <w:rPr>
          <w:rFonts w:ascii="Times New Roman" w:hAnsi="Times New Roman"/>
          <w:sz w:val="26"/>
          <w:szCs w:val="26"/>
        </w:rPr>
        <w:t>, о месте и времени рассмотрения дела извещен</w:t>
      </w:r>
      <w:r w:rsidRPr="00294B05" w:rsidR="003D17F9">
        <w:rPr>
          <w:rFonts w:ascii="Times New Roman" w:hAnsi="Times New Roman"/>
          <w:sz w:val="26"/>
          <w:szCs w:val="26"/>
        </w:rPr>
        <w:t>а</w:t>
      </w:r>
      <w:r w:rsidRPr="00294B05" w:rsidR="00BD2714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294B05" w:rsidR="00AE5C93">
        <w:rPr>
          <w:rFonts w:ascii="Times New Roman" w:hAnsi="Times New Roman"/>
          <w:sz w:val="26"/>
          <w:szCs w:val="26"/>
        </w:rPr>
        <w:t>, причины неявки суду не сообщил</w:t>
      </w:r>
      <w:r w:rsidRPr="00294B05" w:rsidR="003D17F9">
        <w:rPr>
          <w:rFonts w:ascii="Times New Roman" w:hAnsi="Times New Roman"/>
          <w:sz w:val="26"/>
          <w:szCs w:val="26"/>
        </w:rPr>
        <w:t>а</w:t>
      </w:r>
      <w:r w:rsidRPr="00294B05" w:rsidR="00BD2714">
        <w:rPr>
          <w:rFonts w:ascii="Times New Roman" w:hAnsi="Times New Roman"/>
          <w:sz w:val="26"/>
          <w:szCs w:val="26"/>
        </w:rPr>
        <w:t xml:space="preserve">.  </w:t>
      </w:r>
    </w:p>
    <w:p w:rsidR="00184AB9" w:rsidRPr="00294B05" w:rsidP="00184AB9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На основании подпункта 4 пункта 1 статьи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84AB9" w:rsidRPr="00294B05" w:rsidP="00184AB9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294B05">
        <w:rPr>
          <w:rFonts w:ascii="Times New Roman" w:hAnsi="Times New Roman"/>
          <w:color w:val="000000" w:themeColor="text1"/>
          <w:sz w:val="26"/>
          <w:szCs w:val="26"/>
        </w:rPr>
        <w:t xml:space="preserve">каждого </w:t>
      </w:r>
      <w:hyperlink r:id="rId6" w:history="1">
        <w:r w:rsidRPr="00294B05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отчетного</w:t>
        </w:r>
      </w:hyperlink>
      <w:r w:rsidRPr="00294B05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7" w:history="1">
        <w:r w:rsidRPr="00294B05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налогового</w:t>
        </w:r>
      </w:hyperlink>
      <w:r w:rsidRPr="00294B05">
        <w:rPr>
          <w:rFonts w:ascii="Times New Roman" w:hAnsi="Times New Roman"/>
          <w:color w:val="000000" w:themeColor="text1"/>
          <w:sz w:val="26"/>
          <w:szCs w:val="26"/>
        </w:rPr>
        <w:t xml:space="preserve"> периода </w:t>
      </w:r>
      <w:r w:rsidRPr="00294B05">
        <w:rPr>
          <w:rFonts w:ascii="Times New Roman" w:hAnsi="Times New Roman"/>
          <w:sz w:val="26"/>
          <w:szCs w:val="26"/>
        </w:rPr>
        <w:t>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294B05">
        <w:rPr>
          <w:rFonts w:ascii="Times New Roman" w:hAnsi="Times New Roman"/>
          <w:sz w:val="26"/>
          <w:szCs w:val="26"/>
        </w:rPr>
        <w:t xml:space="preserve"> </w:t>
      </w:r>
      <w:r w:rsidRPr="00294B05">
        <w:rPr>
          <w:rFonts w:ascii="Times New Roman" w:hAnsi="Times New Roman"/>
          <w:sz w:val="26"/>
          <w:szCs w:val="26"/>
        </w:rPr>
        <w:t>порядке</w:t>
      </w:r>
      <w:r w:rsidRPr="00294B05">
        <w:rPr>
          <w:rFonts w:ascii="Times New Roman" w:hAnsi="Times New Roman"/>
          <w:sz w:val="26"/>
          <w:szCs w:val="26"/>
        </w:rPr>
        <w:t xml:space="preserve">, определенном настоящей статьей.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соответствии  с п.3 ст.289 НК РФ </w:t>
      </w:r>
      <w:r w:rsidRPr="00294B05">
        <w:rPr>
          <w:rFonts w:ascii="Times New Roman" w:hAnsi="Times New Roman"/>
          <w:sz w:val="26"/>
          <w:szCs w:val="2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294B0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отчетного периода</w:t>
        </w:r>
      </w:hyperlink>
      <w:r w:rsidRPr="00294B05">
        <w:rPr>
          <w:rFonts w:ascii="Times New Roman" w:hAnsi="Times New Roman"/>
          <w:sz w:val="26"/>
          <w:szCs w:val="26"/>
          <w:shd w:val="clear" w:color="auto" w:fill="FFFFFF"/>
        </w:rPr>
        <w:t xml:space="preserve">. Статьей </w:t>
      </w:r>
      <w:r w:rsidRPr="00294B05">
        <w:rPr>
          <w:rFonts w:ascii="Times New Roman" w:hAnsi="Times New Roman"/>
          <w:sz w:val="26"/>
          <w:szCs w:val="2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    </w:t>
      </w:r>
    </w:p>
    <w:p w:rsidR="00184AB9" w:rsidRPr="00294B05" w:rsidP="00184A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294B05">
        <w:rPr>
          <w:rFonts w:ascii="Times New Roman" w:hAnsi="Times New Roman"/>
          <w:sz w:val="26"/>
          <w:szCs w:val="26"/>
        </w:rPr>
        <w:t xml:space="preserve">В соответствии с ч. 1 ст. 15.6 КоАП РФ административным правонарушением признается </w:t>
      </w:r>
      <w:r w:rsidRPr="00294B05">
        <w:rPr>
          <w:rFonts w:ascii="Times New Roman" w:hAnsi="Times New Roman"/>
          <w:sz w:val="26"/>
          <w:szCs w:val="26"/>
          <w:shd w:val="clear" w:color="auto" w:fill="FFFFFF"/>
        </w:rPr>
        <w:t xml:space="preserve">непредставление в установленный законодательством о налогах и </w:t>
      </w:r>
      <w:r w:rsidRPr="00294B05">
        <w:rPr>
          <w:rFonts w:ascii="Times New Roman" w:hAnsi="Times New Roman"/>
          <w:sz w:val="26"/>
          <w:szCs w:val="26"/>
          <w:shd w:val="clear" w:color="auto" w:fill="FFFFFF"/>
        </w:rPr>
        <w:t>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94B0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9" w:anchor="dst4235" w:history="1">
        <w:r w:rsidRPr="00294B0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294B0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294B05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настоящей статьи. </w:t>
      </w:r>
    </w:p>
    <w:p w:rsidR="00184AB9" w:rsidRPr="00294B05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Налоговая декларация по налогу на прибыль за </w:t>
      </w:r>
      <w:r w:rsidRPr="00294B05"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 месяцев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2023 года подана </w:t>
      </w:r>
      <w:r w:rsidRPr="00294B05" w:rsidR="00BD2714">
        <w:rPr>
          <w:rFonts w:ascii="Times New Roman" w:hAnsi="Times New Roman"/>
          <w:sz w:val="26"/>
          <w:szCs w:val="26"/>
        </w:rPr>
        <w:t>директором ООО</w:t>
      </w:r>
      <w:r w:rsidRPr="00294B05" w:rsidR="00BD2714">
        <w:rPr>
          <w:rFonts w:ascii="Times New Roman" w:hAnsi="Times New Roman"/>
          <w:sz w:val="26"/>
          <w:szCs w:val="26"/>
        </w:rPr>
        <w:t xml:space="preserve"> «</w:t>
      </w:r>
      <w:r w:rsidR="00771F5D">
        <w:rPr>
          <w:rFonts w:ascii="Times New Roman" w:hAnsi="Times New Roman"/>
          <w:sz w:val="26"/>
          <w:szCs w:val="26"/>
        </w:rPr>
        <w:t>.......</w:t>
      </w:r>
      <w:r w:rsidRPr="00294B05" w:rsidR="00BD2714">
        <w:rPr>
          <w:rFonts w:ascii="Times New Roman" w:hAnsi="Times New Roman"/>
          <w:sz w:val="26"/>
          <w:szCs w:val="26"/>
        </w:rPr>
        <w:t xml:space="preserve">» </w:t>
      </w:r>
      <w:r w:rsidRPr="00294B05" w:rsidR="003D17F9">
        <w:rPr>
          <w:rFonts w:ascii="Times New Roman" w:hAnsi="Times New Roman"/>
          <w:sz w:val="26"/>
          <w:szCs w:val="26"/>
        </w:rPr>
        <w:t>Ивановой В.Г.</w:t>
      </w:r>
      <w:r w:rsidRPr="00294B05" w:rsidR="00BD2714">
        <w:rPr>
          <w:rFonts w:ascii="Times New Roman" w:hAnsi="Times New Roman"/>
          <w:sz w:val="26"/>
          <w:szCs w:val="26"/>
        </w:rPr>
        <w:t xml:space="preserve">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ИФНС по  г. Симферополю </w:t>
      </w:r>
      <w:r w:rsidRPr="00294B05" w:rsidR="003D17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28.10.2023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г., а предельный срок предоставления налоговой декларации по налогу на прибыль – </w:t>
      </w:r>
      <w:r w:rsidRPr="00294B05"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25.10.2023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г., то есть документ был представлен на </w:t>
      </w:r>
      <w:r w:rsidRPr="00294B05" w:rsidR="003D17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календарны</w:t>
      </w:r>
      <w:r w:rsidRPr="00294B05"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</w:t>
      </w:r>
      <w:r w:rsidRPr="00294B05"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ень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после предельного срока предоставления декларации. </w:t>
      </w:r>
    </w:p>
    <w:p w:rsidR="00BA16C0" w:rsidRPr="00294B05" w:rsidP="00AE5C93">
      <w:pPr>
        <w:ind w:firstLine="567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Вина </w:t>
      </w:r>
      <w:r w:rsidRPr="00294B05" w:rsidR="003D17F9">
        <w:rPr>
          <w:rFonts w:ascii="Times New Roman" w:hAnsi="Times New Roman"/>
          <w:sz w:val="26"/>
          <w:szCs w:val="26"/>
        </w:rPr>
        <w:t>Ивановой В.Г.</w:t>
      </w:r>
      <w:r w:rsidRPr="00294B0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РФ, подтверждается совокупностью доказательств, а именно: протоколом об административном правонарушении  от </w:t>
      </w:r>
      <w:r w:rsidRPr="00294B05" w:rsidR="003D17F9">
        <w:rPr>
          <w:rFonts w:ascii="Times New Roman" w:hAnsi="Times New Roman"/>
          <w:sz w:val="26"/>
          <w:szCs w:val="26"/>
        </w:rPr>
        <w:t>07.08.2024</w:t>
      </w:r>
      <w:r w:rsidRPr="00294B05">
        <w:rPr>
          <w:rFonts w:ascii="Times New Roman" w:hAnsi="Times New Roman"/>
          <w:sz w:val="26"/>
          <w:szCs w:val="26"/>
        </w:rPr>
        <w:t xml:space="preserve"> года (л.д.1-4), </w:t>
      </w:r>
      <w:r w:rsidRPr="00294B05" w:rsidR="00BD2714">
        <w:rPr>
          <w:rFonts w:ascii="Times New Roman" w:hAnsi="Times New Roman"/>
          <w:sz w:val="26"/>
          <w:szCs w:val="26"/>
        </w:rPr>
        <w:t>копией налоговой декларации по налогу на прибыль организаций (л.д.</w:t>
      </w:r>
      <w:r w:rsidRPr="00294B05" w:rsidR="003D17F9">
        <w:rPr>
          <w:rFonts w:ascii="Times New Roman" w:hAnsi="Times New Roman"/>
          <w:sz w:val="26"/>
          <w:szCs w:val="26"/>
        </w:rPr>
        <w:t>14-15</w:t>
      </w:r>
      <w:r w:rsidRPr="00294B05" w:rsidR="00BD2714">
        <w:rPr>
          <w:rFonts w:ascii="Times New Roman" w:hAnsi="Times New Roman"/>
          <w:sz w:val="26"/>
          <w:szCs w:val="26"/>
        </w:rPr>
        <w:t xml:space="preserve">), </w:t>
      </w:r>
      <w:r w:rsidRPr="00294B05" w:rsidR="00AE5C93">
        <w:rPr>
          <w:rFonts w:ascii="Times New Roman" w:hAnsi="Times New Roman"/>
          <w:sz w:val="26"/>
          <w:szCs w:val="26"/>
        </w:rPr>
        <w:t xml:space="preserve">копией акта  от </w:t>
      </w:r>
      <w:r w:rsidRPr="00294B05" w:rsidR="003D17F9">
        <w:rPr>
          <w:rFonts w:ascii="Times New Roman" w:hAnsi="Times New Roman"/>
          <w:sz w:val="26"/>
          <w:szCs w:val="26"/>
        </w:rPr>
        <w:t>09.04.2024</w:t>
      </w:r>
      <w:r w:rsidRPr="00294B05" w:rsidR="00AE5C93">
        <w:rPr>
          <w:rFonts w:ascii="Times New Roman" w:hAnsi="Times New Roman"/>
          <w:sz w:val="26"/>
          <w:szCs w:val="26"/>
        </w:rPr>
        <w:t xml:space="preserve"> (</w:t>
      </w:r>
      <w:r w:rsidRPr="00294B05" w:rsidR="00AE5C93">
        <w:rPr>
          <w:rFonts w:ascii="Times New Roman" w:hAnsi="Times New Roman"/>
          <w:sz w:val="26"/>
          <w:szCs w:val="26"/>
        </w:rPr>
        <w:t>л.д</w:t>
      </w:r>
      <w:r w:rsidRPr="00294B05" w:rsidR="00AE5C93">
        <w:rPr>
          <w:rFonts w:ascii="Times New Roman" w:hAnsi="Times New Roman"/>
          <w:sz w:val="26"/>
          <w:szCs w:val="26"/>
        </w:rPr>
        <w:t xml:space="preserve">. </w:t>
      </w:r>
      <w:r w:rsidRPr="00294B05" w:rsidR="003D17F9">
        <w:rPr>
          <w:rFonts w:ascii="Times New Roman" w:hAnsi="Times New Roman"/>
          <w:sz w:val="26"/>
          <w:szCs w:val="26"/>
        </w:rPr>
        <w:t>16-17</w:t>
      </w:r>
      <w:r w:rsidRPr="00294B05" w:rsidR="00AE5C93">
        <w:rPr>
          <w:rFonts w:ascii="Times New Roman" w:hAnsi="Times New Roman"/>
          <w:sz w:val="26"/>
          <w:szCs w:val="26"/>
        </w:rPr>
        <w:t xml:space="preserve">), </w:t>
      </w:r>
      <w:r w:rsidRPr="00294B05" w:rsidR="003D17F9">
        <w:rPr>
          <w:rFonts w:ascii="Times New Roman" w:hAnsi="Times New Roman"/>
          <w:sz w:val="26"/>
          <w:szCs w:val="26"/>
        </w:rPr>
        <w:t>копией извещения от 27.04.2024 г. (</w:t>
      </w:r>
      <w:r w:rsidRPr="00294B05" w:rsidR="003D17F9">
        <w:rPr>
          <w:rFonts w:ascii="Times New Roman" w:hAnsi="Times New Roman"/>
          <w:sz w:val="26"/>
          <w:szCs w:val="26"/>
        </w:rPr>
        <w:t>л.д</w:t>
      </w:r>
      <w:r w:rsidRPr="00294B05" w:rsidR="003D17F9">
        <w:rPr>
          <w:rFonts w:ascii="Times New Roman" w:hAnsi="Times New Roman"/>
          <w:sz w:val="26"/>
          <w:szCs w:val="26"/>
        </w:rPr>
        <w:t xml:space="preserve">. 20), </w:t>
      </w:r>
      <w:r w:rsidRPr="00294B05" w:rsidR="00C346D6">
        <w:rPr>
          <w:rFonts w:ascii="Times New Roman" w:hAnsi="Times New Roman"/>
          <w:sz w:val="26"/>
          <w:szCs w:val="26"/>
        </w:rPr>
        <w:t>копи</w:t>
      </w:r>
      <w:r w:rsidRPr="00294B05" w:rsidR="00AE5C93">
        <w:rPr>
          <w:rFonts w:ascii="Times New Roman" w:hAnsi="Times New Roman"/>
          <w:sz w:val="26"/>
          <w:szCs w:val="26"/>
        </w:rPr>
        <w:t>е</w:t>
      </w:r>
      <w:r w:rsidRPr="00294B05" w:rsidR="00C346D6">
        <w:rPr>
          <w:rFonts w:ascii="Times New Roman" w:hAnsi="Times New Roman"/>
          <w:sz w:val="26"/>
          <w:szCs w:val="26"/>
        </w:rPr>
        <w:t>й выписки из ЕГРЮЛ</w:t>
      </w:r>
      <w:r w:rsidRPr="00294B05" w:rsidR="00C346D6">
        <w:rPr>
          <w:rFonts w:ascii="Times New Roman" w:hAnsi="Times New Roman"/>
          <w:sz w:val="26"/>
          <w:szCs w:val="26"/>
        </w:rPr>
        <w:t xml:space="preserve"> в отношении ООО</w:t>
      </w:r>
      <w:r w:rsidRPr="00294B05" w:rsidR="00C346D6">
        <w:rPr>
          <w:rFonts w:ascii="Times New Roman" w:hAnsi="Times New Roman"/>
          <w:sz w:val="26"/>
          <w:szCs w:val="26"/>
        </w:rPr>
        <w:t xml:space="preserve"> «</w:t>
      </w:r>
      <w:r w:rsidR="00771F5D">
        <w:rPr>
          <w:rFonts w:ascii="Times New Roman" w:hAnsi="Times New Roman"/>
          <w:sz w:val="26"/>
          <w:szCs w:val="26"/>
        </w:rPr>
        <w:t>.......</w:t>
      </w:r>
      <w:r w:rsidRPr="00294B05" w:rsidR="00C346D6">
        <w:rPr>
          <w:rFonts w:ascii="Times New Roman" w:hAnsi="Times New Roman"/>
          <w:sz w:val="26"/>
          <w:szCs w:val="26"/>
        </w:rPr>
        <w:t>»  (</w:t>
      </w:r>
      <w:r w:rsidRPr="00294B05" w:rsidR="00C346D6">
        <w:rPr>
          <w:rFonts w:ascii="Times New Roman" w:hAnsi="Times New Roman"/>
          <w:sz w:val="26"/>
          <w:szCs w:val="26"/>
        </w:rPr>
        <w:t>л.д.</w:t>
      </w:r>
      <w:r w:rsidRPr="00294B05" w:rsidR="00294B05">
        <w:rPr>
          <w:rFonts w:ascii="Times New Roman" w:hAnsi="Times New Roman"/>
          <w:sz w:val="26"/>
          <w:szCs w:val="26"/>
        </w:rPr>
        <w:t>28-30</w:t>
      </w:r>
      <w:r w:rsidRPr="00294B05" w:rsidR="00C346D6">
        <w:rPr>
          <w:rFonts w:ascii="Times New Roman" w:hAnsi="Times New Roman"/>
          <w:sz w:val="26"/>
          <w:szCs w:val="26"/>
        </w:rPr>
        <w:t xml:space="preserve">), </w:t>
      </w:r>
      <w:r w:rsidRPr="00294B05">
        <w:rPr>
          <w:rFonts w:ascii="Times New Roman" w:hAnsi="Times New Roman"/>
          <w:sz w:val="26"/>
          <w:szCs w:val="26"/>
        </w:rPr>
        <w:t xml:space="preserve">и иными материалами. </w:t>
      </w:r>
    </w:p>
    <w:p w:rsidR="00184AB9" w:rsidRPr="00294B05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184AB9" w:rsidRPr="00294B05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184AB9" w:rsidRPr="00294B05" w:rsidP="00184AB9">
      <w:pPr>
        <w:ind w:firstLine="567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94B05" w:rsidR="00294B05">
        <w:rPr>
          <w:rFonts w:ascii="Times New Roman" w:hAnsi="Times New Roman"/>
          <w:sz w:val="26"/>
          <w:szCs w:val="26"/>
        </w:rPr>
        <w:t>Ивановой В.Г</w:t>
      </w:r>
      <w:r w:rsidRPr="00294B05" w:rsidR="00C346D6">
        <w:rPr>
          <w:rFonts w:ascii="Times New Roman" w:hAnsi="Times New Roman"/>
          <w:sz w:val="26"/>
          <w:szCs w:val="26"/>
        </w:rPr>
        <w:t>.</w:t>
      </w:r>
      <w:r w:rsidRPr="00294B05" w:rsidR="00C346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294B05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294B0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КоАП РФ. </w:t>
      </w:r>
    </w:p>
    <w:p w:rsidR="00184AB9" w:rsidRPr="00294B05" w:rsidP="00184AB9">
      <w:pPr>
        <w:ind w:firstLine="567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При назначении административного наказания судья учитывает  характер совершенного</w:t>
      </w:r>
      <w:r w:rsidRPr="00294B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94B05" w:rsidR="00294B05">
        <w:rPr>
          <w:rFonts w:ascii="Times New Roman" w:hAnsi="Times New Roman"/>
          <w:sz w:val="26"/>
          <w:szCs w:val="26"/>
        </w:rPr>
        <w:t>Ивановой В.Г.</w:t>
      </w:r>
      <w:r w:rsidRPr="00294B05" w:rsidR="00C346D6">
        <w:rPr>
          <w:rFonts w:ascii="Times New Roman" w:hAnsi="Times New Roman"/>
          <w:sz w:val="26"/>
          <w:szCs w:val="26"/>
        </w:rPr>
        <w:t xml:space="preserve"> </w:t>
      </w:r>
      <w:r w:rsidRPr="00294B05">
        <w:rPr>
          <w:rFonts w:ascii="Times New Roman" w:hAnsi="Times New Roman"/>
          <w:sz w:val="26"/>
          <w:szCs w:val="26"/>
        </w:rPr>
        <w:t>административного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184AB9" w:rsidRPr="00294B05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Санкция ч. 1 ст. 15.6 КоАП РФ не предусматривает наказания в виде предупреждения.  </w:t>
      </w:r>
    </w:p>
    <w:p w:rsidR="00184AB9" w:rsidRPr="00294B05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84AB9" w:rsidRPr="00294B05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294B05">
        <w:rPr>
          <w:rFonts w:ascii="Times New Roman" w:hAnsi="Times New Roman"/>
          <w:sz w:val="26"/>
          <w:szCs w:val="26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184AB9" w:rsidRPr="00294B05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Иванова В.Г</w:t>
      </w:r>
      <w:r w:rsidRPr="00294B05" w:rsidR="00C346D6">
        <w:rPr>
          <w:rFonts w:ascii="Times New Roman" w:hAnsi="Times New Roman"/>
          <w:sz w:val="26"/>
          <w:szCs w:val="26"/>
        </w:rPr>
        <w:t xml:space="preserve">. </w:t>
      </w:r>
      <w:r w:rsidRPr="00294B05">
        <w:rPr>
          <w:rFonts w:ascii="Times New Roman" w:hAnsi="Times New Roman"/>
          <w:sz w:val="26"/>
          <w:szCs w:val="26"/>
        </w:rPr>
        <w:t>ранее к административной ответственности не привлекал</w:t>
      </w:r>
      <w:r w:rsidRPr="00294B05">
        <w:rPr>
          <w:rFonts w:ascii="Times New Roman" w:hAnsi="Times New Roman"/>
          <w:sz w:val="26"/>
          <w:szCs w:val="26"/>
        </w:rPr>
        <w:t>ась</w:t>
      </w:r>
      <w:r w:rsidRPr="00294B05">
        <w:rPr>
          <w:rFonts w:ascii="Times New Roman" w:hAnsi="Times New Roman"/>
          <w:sz w:val="26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184AB9" w:rsidRPr="00294B05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 </w:t>
      </w:r>
      <w:r w:rsidRPr="00294B05" w:rsidR="00294B05">
        <w:rPr>
          <w:rFonts w:ascii="Times New Roman" w:hAnsi="Times New Roman"/>
          <w:sz w:val="26"/>
          <w:szCs w:val="26"/>
        </w:rPr>
        <w:t>Ивановой В.Г</w:t>
      </w:r>
      <w:r w:rsidRPr="00294B05" w:rsidR="00C346D6">
        <w:rPr>
          <w:rFonts w:ascii="Times New Roman" w:hAnsi="Times New Roman"/>
          <w:sz w:val="26"/>
          <w:szCs w:val="26"/>
        </w:rPr>
        <w:t xml:space="preserve">. </w:t>
      </w:r>
      <w:r w:rsidRPr="00294B05">
        <w:rPr>
          <w:rFonts w:ascii="Times New Roman" w:hAnsi="Times New Roman"/>
          <w:sz w:val="26"/>
          <w:szCs w:val="26"/>
        </w:rPr>
        <w:t xml:space="preserve">административного наказания в виде административного штрафа предупреждением.  </w:t>
      </w:r>
    </w:p>
    <w:p w:rsidR="00184AB9" w:rsidRPr="00294B05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184AB9" w:rsidRPr="00294B05" w:rsidP="00184AB9">
      <w:pPr>
        <w:suppressAutoHyphens/>
        <w:ind w:firstLine="709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 w:rsidRPr="00294B05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На основании изложенного, руководствуясь </w:t>
      </w:r>
      <w:r w:rsidRPr="00294B05">
        <w:rPr>
          <w:rFonts w:ascii="Times New Roman" w:hAnsi="Times New Roman"/>
          <w:sz w:val="26"/>
          <w:szCs w:val="26"/>
          <w:lang w:eastAsia="ar-SA"/>
        </w:rPr>
        <w:t>ст.ст</w:t>
      </w:r>
      <w:r w:rsidRPr="00294B05">
        <w:rPr>
          <w:rFonts w:ascii="Times New Roman" w:hAnsi="Times New Roman"/>
          <w:sz w:val="26"/>
          <w:szCs w:val="26"/>
          <w:lang w:eastAsia="ar-SA"/>
        </w:rPr>
        <w:t>. 3.2, 4.1.1., 4.2, 4.3,                               ч. 1 ст. 15.6,</w:t>
      </w:r>
      <w:r w:rsidRPr="00294B05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294B05">
          <w:rPr>
            <w:rFonts w:ascii="Times New Roman" w:hAnsi="Times New Roman"/>
            <w:sz w:val="26"/>
            <w:szCs w:val="26"/>
            <w:bdr w:val="none" w:sz="0" w:space="0" w:color="auto" w:frame="1"/>
            <w:lang w:eastAsia="ar-SA"/>
          </w:rPr>
          <w:t>29.10</w:t>
        </w:r>
      </w:hyperlink>
      <w:r w:rsidRPr="00294B0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94B05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КоАП РФ, мировой судья,–  </w:t>
      </w:r>
    </w:p>
    <w:p w:rsidR="00184AB9" w:rsidRPr="00294B05" w:rsidP="00184AB9">
      <w:pPr>
        <w:suppressAutoHyphens/>
        <w:ind w:firstLine="709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ar-SA"/>
        </w:rPr>
      </w:pPr>
    </w:p>
    <w:p w:rsidR="00184AB9" w:rsidRPr="00294B05" w:rsidP="00184AB9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294B0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184AB9" w:rsidRPr="00294B05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184AB9" w:rsidRPr="00294B05" w:rsidP="00184AB9">
      <w:pPr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Директора Общества с ограниченной ответственностью</w:t>
      </w:r>
      <w:r w:rsidRPr="00294B05">
        <w:rPr>
          <w:rFonts w:ascii="Times New Roman" w:hAnsi="Times New Roman"/>
          <w:sz w:val="26"/>
          <w:szCs w:val="26"/>
        </w:rPr>
        <w:t xml:space="preserve"> «</w:t>
      </w:r>
      <w:r w:rsidR="00771F5D">
        <w:rPr>
          <w:rFonts w:ascii="Times New Roman" w:hAnsi="Times New Roman"/>
          <w:sz w:val="26"/>
          <w:szCs w:val="26"/>
        </w:rPr>
        <w:t>.......</w:t>
      </w:r>
      <w:r w:rsidRPr="00294B05">
        <w:rPr>
          <w:rFonts w:ascii="Times New Roman" w:hAnsi="Times New Roman"/>
          <w:sz w:val="26"/>
          <w:szCs w:val="26"/>
        </w:rPr>
        <w:t xml:space="preserve">» </w:t>
      </w:r>
      <w:r w:rsidRPr="00294B05">
        <w:rPr>
          <w:rFonts w:ascii="Times New Roman" w:hAnsi="Times New Roman"/>
          <w:sz w:val="26"/>
          <w:szCs w:val="26"/>
        </w:rPr>
        <w:t xml:space="preserve">Иванову </w:t>
      </w:r>
      <w:r w:rsidR="00771F5D">
        <w:rPr>
          <w:rFonts w:ascii="Times New Roman" w:hAnsi="Times New Roman"/>
          <w:sz w:val="26"/>
          <w:szCs w:val="26"/>
        </w:rPr>
        <w:t>В.Г., …</w:t>
      </w:r>
      <w:r w:rsidRPr="00294B05">
        <w:rPr>
          <w:rFonts w:ascii="Times New Roman" w:hAnsi="Times New Roman"/>
          <w:sz w:val="26"/>
          <w:szCs w:val="26"/>
        </w:rPr>
        <w:t xml:space="preserve"> </w:t>
      </w:r>
      <w:r w:rsidRPr="00294B05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294B05">
        <w:rPr>
          <w:rFonts w:ascii="Times New Roman" w:hAnsi="Times New Roman"/>
          <w:sz w:val="26"/>
          <w:szCs w:val="26"/>
        </w:rPr>
        <w:t>ой</w:t>
      </w:r>
      <w:r w:rsidRPr="00294B0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294B05">
        <w:rPr>
          <w:rFonts w:ascii="Times New Roman" w:hAnsi="Times New Roman"/>
          <w:sz w:val="26"/>
          <w:szCs w:val="26"/>
        </w:rPr>
        <w:t>й</w:t>
      </w:r>
      <w:r w:rsidRPr="00294B05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  </w:t>
      </w:r>
    </w:p>
    <w:p w:rsidR="00184AB9" w:rsidRPr="00294B05" w:rsidP="00184AB9">
      <w:pPr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№ 10 Киевского судебного района города Симферополя. </w:t>
      </w:r>
    </w:p>
    <w:p w:rsidR="00184AB9" w:rsidRPr="00294B05" w:rsidP="00184AB9">
      <w:pPr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       </w:t>
      </w:r>
    </w:p>
    <w:p w:rsidR="00494510" w:rsidRPr="00294B05" w:rsidP="00494510">
      <w:pPr>
        <w:ind w:left="20" w:firstLine="68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Мировой судья      </w:t>
      </w:r>
      <w:r w:rsidRPr="00294B05">
        <w:rPr>
          <w:rFonts w:ascii="Times New Roman" w:hAnsi="Times New Roman"/>
          <w:sz w:val="26"/>
          <w:szCs w:val="26"/>
        </w:rPr>
        <w:tab/>
      </w:r>
      <w:r w:rsidRPr="00294B05">
        <w:rPr>
          <w:rFonts w:ascii="Times New Roman" w:hAnsi="Times New Roman"/>
          <w:sz w:val="26"/>
          <w:szCs w:val="26"/>
        </w:rPr>
        <w:tab/>
      </w:r>
      <w:r w:rsidR="00294B05">
        <w:rPr>
          <w:rFonts w:ascii="Times New Roman" w:hAnsi="Times New Roman"/>
          <w:sz w:val="26"/>
          <w:szCs w:val="26"/>
        </w:rPr>
        <w:t xml:space="preserve">                       </w:t>
      </w:r>
      <w:r w:rsidRPr="00294B05">
        <w:rPr>
          <w:rFonts w:ascii="Times New Roman" w:hAnsi="Times New Roman"/>
          <w:sz w:val="26"/>
          <w:szCs w:val="26"/>
        </w:rPr>
        <w:tab/>
      </w:r>
      <w:r w:rsidRPr="00294B05">
        <w:rPr>
          <w:rFonts w:ascii="Times New Roman" w:hAnsi="Times New Roman"/>
          <w:sz w:val="26"/>
          <w:szCs w:val="26"/>
        </w:rPr>
        <w:tab/>
      </w:r>
      <w:r w:rsidRPr="00294B05">
        <w:rPr>
          <w:rFonts w:ascii="Times New Roman" w:hAnsi="Times New Roman"/>
          <w:sz w:val="26"/>
          <w:szCs w:val="26"/>
        </w:rPr>
        <w:tab/>
        <w:t>С.А. Москаленко</w:t>
      </w:r>
    </w:p>
    <w:p w:rsidR="00494510" w:rsidRPr="00A77E48" w:rsidP="00494510">
      <w:pPr>
        <w:rPr>
          <w:rFonts w:ascii="Times New Roman" w:hAnsi="Times New Roman"/>
          <w:sz w:val="26"/>
          <w:szCs w:val="26"/>
        </w:rPr>
      </w:pPr>
    </w:p>
    <w:p w:rsidR="00494510" w:rsidRPr="00941E0E" w:rsidP="00494510">
      <w:pPr>
        <w:rPr>
          <w:sz w:val="26"/>
          <w:szCs w:val="26"/>
        </w:rPr>
      </w:pP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sz w:val="26"/>
          <w:szCs w:val="26"/>
        </w:rPr>
      </w:pPr>
    </w:p>
    <w:p w:rsidR="00FC71A7" w:rsidRPr="00BA16C0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6"/>
          <w:szCs w:val="26"/>
        </w:rPr>
      </w:pPr>
    </w:p>
    <w:sectPr w:rsidSect="00294B05">
      <w:headerReference w:type="default" r:id="rId11"/>
      <w:headerReference w:type="first" r:id="rId12"/>
      <w:pgSz w:w="11906" w:h="16838" w:code="9"/>
      <w:pgMar w:top="568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771F5D">
      <w:rPr>
        <w:rFonts w:ascii="Times New Roman" w:hAnsi="Times New Roman"/>
        <w:noProof/>
      </w:rPr>
      <w:t>3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822E2"/>
    <w:rsid w:val="001828D1"/>
    <w:rsid w:val="00184AB9"/>
    <w:rsid w:val="001861CF"/>
    <w:rsid w:val="00192EBD"/>
    <w:rsid w:val="001A040F"/>
    <w:rsid w:val="001A39A2"/>
    <w:rsid w:val="001D079D"/>
    <w:rsid w:val="001D62CE"/>
    <w:rsid w:val="001D6966"/>
    <w:rsid w:val="001E734A"/>
    <w:rsid w:val="001F0B14"/>
    <w:rsid w:val="001F0F8E"/>
    <w:rsid w:val="001F0FC5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B0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2331B"/>
    <w:rsid w:val="0032467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7F9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35C30"/>
    <w:rsid w:val="00451C72"/>
    <w:rsid w:val="0047528A"/>
    <w:rsid w:val="00476BD9"/>
    <w:rsid w:val="00477F0F"/>
    <w:rsid w:val="00484157"/>
    <w:rsid w:val="00494510"/>
    <w:rsid w:val="00494A9D"/>
    <w:rsid w:val="004976EC"/>
    <w:rsid w:val="004A0249"/>
    <w:rsid w:val="004A3118"/>
    <w:rsid w:val="004A3904"/>
    <w:rsid w:val="004A6846"/>
    <w:rsid w:val="004B7189"/>
    <w:rsid w:val="004C1791"/>
    <w:rsid w:val="004C2F5C"/>
    <w:rsid w:val="004D7EAE"/>
    <w:rsid w:val="0050310E"/>
    <w:rsid w:val="0052026B"/>
    <w:rsid w:val="0052069D"/>
    <w:rsid w:val="00541CDA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06A16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43C9"/>
    <w:rsid w:val="006C7776"/>
    <w:rsid w:val="006D1874"/>
    <w:rsid w:val="006F5F06"/>
    <w:rsid w:val="00702053"/>
    <w:rsid w:val="007107A9"/>
    <w:rsid w:val="0072016D"/>
    <w:rsid w:val="00737C9D"/>
    <w:rsid w:val="007415A0"/>
    <w:rsid w:val="007418AE"/>
    <w:rsid w:val="0074348B"/>
    <w:rsid w:val="00744109"/>
    <w:rsid w:val="0076467B"/>
    <w:rsid w:val="00766AA4"/>
    <w:rsid w:val="00771F5D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3F14"/>
    <w:rsid w:val="0084566F"/>
    <w:rsid w:val="00847B7D"/>
    <w:rsid w:val="0086166F"/>
    <w:rsid w:val="008616ED"/>
    <w:rsid w:val="00872996"/>
    <w:rsid w:val="00891FEF"/>
    <w:rsid w:val="00894A6C"/>
    <w:rsid w:val="008A61B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1E0E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77E48"/>
    <w:rsid w:val="00A8088F"/>
    <w:rsid w:val="00A8302F"/>
    <w:rsid w:val="00A85A06"/>
    <w:rsid w:val="00A85A31"/>
    <w:rsid w:val="00A934B0"/>
    <w:rsid w:val="00A93C7A"/>
    <w:rsid w:val="00A93E8F"/>
    <w:rsid w:val="00AA5085"/>
    <w:rsid w:val="00AC059F"/>
    <w:rsid w:val="00AE020E"/>
    <w:rsid w:val="00AE5C93"/>
    <w:rsid w:val="00AE772B"/>
    <w:rsid w:val="00AE7D41"/>
    <w:rsid w:val="00AF04D5"/>
    <w:rsid w:val="00B05773"/>
    <w:rsid w:val="00B15B37"/>
    <w:rsid w:val="00B31EC9"/>
    <w:rsid w:val="00B33542"/>
    <w:rsid w:val="00B35607"/>
    <w:rsid w:val="00B90C02"/>
    <w:rsid w:val="00B949D0"/>
    <w:rsid w:val="00BA1456"/>
    <w:rsid w:val="00BA16C0"/>
    <w:rsid w:val="00BD1533"/>
    <w:rsid w:val="00BD2714"/>
    <w:rsid w:val="00BD5A88"/>
    <w:rsid w:val="00BD6875"/>
    <w:rsid w:val="00C10391"/>
    <w:rsid w:val="00C14D2C"/>
    <w:rsid w:val="00C346D6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5BA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C346D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34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45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4EFA-B7FF-4E50-91FE-CA112B4E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