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551" w:rsidRPr="002D3D48" w:rsidP="00D97551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sz w:val="26"/>
          <w:szCs w:val="26"/>
        </w:rPr>
        <w:t>УИД 91MS0010-01-2024-001686-04</w:t>
      </w:r>
    </w:p>
    <w:p w:rsidR="00D97551" w:rsidRPr="002D3D48" w:rsidP="00D97551">
      <w:pPr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2D3D48">
        <w:rPr>
          <w:rFonts w:ascii="Times New Roman" w:hAnsi="Times New Roman"/>
          <w:b/>
          <w:sz w:val="26"/>
          <w:szCs w:val="26"/>
        </w:rPr>
        <w:t>Дело № 05-0221/10/2024</w:t>
      </w:r>
    </w:p>
    <w:p w:rsidR="00951E95" w:rsidRPr="002D3D48" w:rsidP="007F56C8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9C250D" w:rsidRPr="002D3D48" w:rsidP="007F56C8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sz w:val="26"/>
          <w:szCs w:val="26"/>
        </w:rPr>
        <w:t>П О С Т А Н О В Л Е Н И Е</w:t>
      </w:r>
    </w:p>
    <w:p w:rsidR="00AF0F90" w:rsidRPr="002D3D48" w:rsidP="007F56C8">
      <w:pPr>
        <w:ind w:firstLine="709"/>
        <w:rPr>
          <w:rFonts w:ascii="Times New Roman" w:hAnsi="Times New Roman"/>
          <w:sz w:val="26"/>
          <w:szCs w:val="26"/>
        </w:rPr>
      </w:pPr>
    </w:p>
    <w:p w:rsidR="00A75EC5" w:rsidRPr="002D3D48" w:rsidP="007F56C8">
      <w:pPr>
        <w:ind w:firstLine="709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sz w:val="26"/>
          <w:szCs w:val="26"/>
        </w:rPr>
        <w:t>21</w:t>
      </w:r>
      <w:r w:rsidRPr="002D3D48" w:rsidR="004A3E7C">
        <w:rPr>
          <w:rFonts w:ascii="Times New Roman" w:hAnsi="Times New Roman"/>
          <w:sz w:val="26"/>
          <w:szCs w:val="26"/>
        </w:rPr>
        <w:t xml:space="preserve"> ноября</w:t>
      </w:r>
      <w:r w:rsidRPr="002D3D48" w:rsidR="00B1125A">
        <w:rPr>
          <w:rFonts w:ascii="Times New Roman" w:hAnsi="Times New Roman"/>
          <w:sz w:val="26"/>
          <w:szCs w:val="26"/>
        </w:rPr>
        <w:t xml:space="preserve"> </w:t>
      </w:r>
      <w:r w:rsidRPr="002D3D48" w:rsidR="00EE7A02">
        <w:rPr>
          <w:rFonts w:ascii="Times New Roman" w:hAnsi="Times New Roman"/>
          <w:sz w:val="26"/>
          <w:szCs w:val="26"/>
        </w:rPr>
        <w:t>20</w:t>
      </w:r>
      <w:r w:rsidRPr="002D3D48" w:rsidR="0067103A">
        <w:rPr>
          <w:rFonts w:ascii="Times New Roman" w:hAnsi="Times New Roman"/>
          <w:sz w:val="26"/>
          <w:szCs w:val="26"/>
        </w:rPr>
        <w:t>2</w:t>
      </w:r>
      <w:r w:rsidRPr="002D3D48" w:rsidR="00B1125A">
        <w:rPr>
          <w:rFonts w:ascii="Times New Roman" w:hAnsi="Times New Roman"/>
          <w:sz w:val="26"/>
          <w:szCs w:val="26"/>
        </w:rPr>
        <w:t>4</w:t>
      </w:r>
      <w:r w:rsidRPr="002D3D48" w:rsidR="009B362D">
        <w:rPr>
          <w:rFonts w:ascii="Times New Roman" w:hAnsi="Times New Roman"/>
          <w:sz w:val="26"/>
          <w:szCs w:val="26"/>
        </w:rPr>
        <w:t xml:space="preserve"> года  </w:t>
      </w:r>
      <w:r w:rsidRPr="002D3D48" w:rsidR="009B362D">
        <w:rPr>
          <w:rFonts w:ascii="Times New Roman" w:hAnsi="Times New Roman"/>
          <w:sz w:val="26"/>
          <w:szCs w:val="26"/>
        </w:rPr>
        <w:tab/>
      </w:r>
      <w:r w:rsidRPr="002D3D48" w:rsidR="009B362D">
        <w:rPr>
          <w:rFonts w:ascii="Times New Roman" w:hAnsi="Times New Roman"/>
          <w:sz w:val="26"/>
          <w:szCs w:val="26"/>
        </w:rPr>
        <w:tab/>
      </w:r>
      <w:r w:rsidRPr="002D3D48" w:rsidR="009B362D">
        <w:rPr>
          <w:rFonts w:ascii="Times New Roman" w:hAnsi="Times New Roman"/>
          <w:sz w:val="26"/>
          <w:szCs w:val="26"/>
        </w:rPr>
        <w:tab/>
      </w:r>
      <w:r w:rsidRPr="002D3D48" w:rsidR="009B362D">
        <w:rPr>
          <w:rFonts w:ascii="Times New Roman" w:hAnsi="Times New Roman"/>
          <w:sz w:val="26"/>
          <w:szCs w:val="26"/>
        </w:rPr>
        <w:tab/>
      </w:r>
      <w:r w:rsidRPr="002D3D48" w:rsidR="009B362D">
        <w:rPr>
          <w:rFonts w:ascii="Times New Roman" w:hAnsi="Times New Roman"/>
          <w:sz w:val="26"/>
          <w:szCs w:val="26"/>
        </w:rPr>
        <w:tab/>
      </w:r>
      <w:r w:rsidRPr="002D3D48" w:rsidR="009B362D">
        <w:rPr>
          <w:rFonts w:ascii="Times New Roman" w:hAnsi="Times New Roman"/>
          <w:sz w:val="26"/>
          <w:szCs w:val="26"/>
        </w:rPr>
        <w:tab/>
      </w:r>
      <w:r w:rsidRPr="002D3D48" w:rsidR="00627B17">
        <w:rPr>
          <w:rFonts w:ascii="Times New Roman" w:hAnsi="Times New Roman"/>
          <w:sz w:val="26"/>
          <w:szCs w:val="26"/>
        </w:rPr>
        <w:t xml:space="preserve">    </w:t>
      </w:r>
      <w:r w:rsidRPr="002D3D48" w:rsidR="009B362D">
        <w:rPr>
          <w:rFonts w:ascii="Times New Roman" w:hAnsi="Times New Roman"/>
          <w:sz w:val="26"/>
          <w:szCs w:val="26"/>
        </w:rPr>
        <w:t>г. Симферополь</w:t>
      </w:r>
    </w:p>
    <w:p w:rsidR="00793C2A" w:rsidRPr="002D3D48" w:rsidP="007F56C8">
      <w:pPr>
        <w:ind w:firstLine="709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sz w:val="26"/>
          <w:szCs w:val="26"/>
        </w:rPr>
        <w:t xml:space="preserve"> </w:t>
      </w:r>
    </w:p>
    <w:p w:rsidR="00AA28D0" w:rsidRPr="002D3D48" w:rsidP="007F56C8">
      <w:pPr>
        <w:ind w:firstLine="709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sz w:val="26"/>
          <w:szCs w:val="26"/>
        </w:rPr>
        <w:t xml:space="preserve">Мировой судья судебного участка №10 Киевского судебного района города Симферополь (Киевский район городского округа Симферополь) Республики Крым) Москаленко С.А., рассмотрев дело об административном правонарушении, возбужденное в отношении </w:t>
      </w:r>
      <w:r w:rsidRPr="002D3D48" w:rsidR="00D97551">
        <w:rPr>
          <w:rFonts w:ascii="Times New Roman" w:hAnsi="Times New Roman"/>
          <w:sz w:val="26"/>
          <w:szCs w:val="26"/>
        </w:rPr>
        <w:t xml:space="preserve">главного бухгалтера Государственного бюджетного учреждения здравоохранения Республики Крым «Симферопольский центр паллиативной медицинской помощи» Климовой </w:t>
      </w:r>
      <w:r w:rsidR="00D5529C">
        <w:rPr>
          <w:rFonts w:ascii="Times New Roman" w:hAnsi="Times New Roman"/>
          <w:sz w:val="26"/>
          <w:szCs w:val="26"/>
        </w:rPr>
        <w:t>О.В., …</w:t>
      </w:r>
      <w:r w:rsidRPr="002D3D48" w:rsidR="00D97551">
        <w:rPr>
          <w:rFonts w:ascii="Times New Roman" w:hAnsi="Times New Roman"/>
          <w:sz w:val="26"/>
          <w:szCs w:val="26"/>
        </w:rPr>
        <w:t xml:space="preserve"> года рождения</w:t>
      </w:r>
      <w:r w:rsidRPr="002D3D48">
        <w:rPr>
          <w:rFonts w:ascii="Times New Roman" w:hAnsi="Times New Roman"/>
          <w:sz w:val="26"/>
          <w:szCs w:val="26"/>
        </w:rPr>
        <w:t>, урожен</w:t>
      </w:r>
      <w:r w:rsidRPr="002D3D48" w:rsidR="004A3E7C">
        <w:rPr>
          <w:rFonts w:ascii="Times New Roman" w:hAnsi="Times New Roman"/>
          <w:sz w:val="26"/>
          <w:szCs w:val="26"/>
        </w:rPr>
        <w:t>ки</w:t>
      </w:r>
      <w:r w:rsidRPr="002D3D48">
        <w:rPr>
          <w:rFonts w:ascii="Times New Roman" w:hAnsi="Times New Roman"/>
          <w:sz w:val="26"/>
          <w:szCs w:val="26"/>
        </w:rPr>
        <w:t xml:space="preserve"> </w:t>
      </w:r>
      <w:r w:rsidRPr="002D3D48" w:rsidR="00D97551">
        <w:rPr>
          <w:rFonts w:ascii="Times New Roman" w:hAnsi="Times New Roman"/>
          <w:sz w:val="26"/>
          <w:szCs w:val="26"/>
        </w:rPr>
        <w:t xml:space="preserve">гор. </w:t>
      </w:r>
      <w:r w:rsidR="00D5529C">
        <w:rPr>
          <w:rFonts w:ascii="Times New Roman" w:hAnsi="Times New Roman"/>
          <w:sz w:val="26"/>
          <w:szCs w:val="26"/>
        </w:rPr>
        <w:t>…</w:t>
      </w:r>
      <w:r w:rsidRPr="002D3D48">
        <w:rPr>
          <w:rFonts w:ascii="Times New Roman" w:hAnsi="Times New Roman"/>
          <w:sz w:val="26"/>
          <w:szCs w:val="26"/>
        </w:rPr>
        <w:t>, проживающе</w:t>
      </w:r>
      <w:r w:rsidRPr="002D3D48" w:rsidR="004A3E7C">
        <w:rPr>
          <w:rFonts w:ascii="Times New Roman" w:hAnsi="Times New Roman"/>
          <w:sz w:val="26"/>
          <w:szCs w:val="26"/>
        </w:rPr>
        <w:t>й</w:t>
      </w:r>
      <w:r w:rsidRPr="002D3D48">
        <w:rPr>
          <w:rFonts w:ascii="Times New Roman" w:hAnsi="Times New Roman"/>
          <w:sz w:val="26"/>
          <w:szCs w:val="26"/>
        </w:rPr>
        <w:t xml:space="preserve"> по адресу: </w:t>
      </w:r>
      <w:r w:rsidR="00D5529C">
        <w:rPr>
          <w:rFonts w:ascii="Times New Roman" w:hAnsi="Times New Roman"/>
          <w:sz w:val="26"/>
          <w:szCs w:val="26"/>
        </w:rPr>
        <w:t>…</w:t>
      </w:r>
      <w:r w:rsidRPr="002D3D48">
        <w:rPr>
          <w:rFonts w:ascii="Times New Roman" w:hAnsi="Times New Roman"/>
          <w:sz w:val="26"/>
          <w:szCs w:val="26"/>
        </w:rPr>
        <w:t xml:space="preserve">, паспорт гражданина РФ серия </w:t>
      </w:r>
      <w:r w:rsidR="00D5529C">
        <w:rPr>
          <w:rFonts w:ascii="Times New Roman" w:hAnsi="Times New Roman"/>
          <w:sz w:val="26"/>
          <w:szCs w:val="26"/>
        </w:rPr>
        <w:t>…</w:t>
      </w:r>
      <w:r w:rsidRPr="002D3D48">
        <w:rPr>
          <w:rFonts w:ascii="Times New Roman" w:hAnsi="Times New Roman"/>
          <w:sz w:val="26"/>
          <w:szCs w:val="26"/>
        </w:rPr>
        <w:t xml:space="preserve"> </w:t>
      </w:r>
      <w:r w:rsidRPr="002D3D48" w:rsidR="007F56C8">
        <w:rPr>
          <w:rFonts w:ascii="Times New Roman" w:hAnsi="Times New Roman"/>
          <w:sz w:val="26"/>
          <w:szCs w:val="26"/>
        </w:rPr>
        <w:t xml:space="preserve">номер </w:t>
      </w:r>
      <w:r w:rsidR="00D5529C">
        <w:rPr>
          <w:rFonts w:ascii="Times New Roman" w:hAnsi="Times New Roman"/>
          <w:sz w:val="26"/>
          <w:szCs w:val="26"/>
        </w:rPr>
        <w:t>…</w:t>
      </w:r>
      <w:r w:rsidRPr="002D3D48">
        <w:rPr>
          <w:rFonts w:ascii="Times New Roman" w:hAnsi="Times New Roman"/>
          <w:sz w:val="26"/>
          <w:szCs w:val="26"/>
        </w:rPr>
        <w:t xml:space="preserve"> выдан </w:t>
      </w:r>
      <w:r w:rsidR="00D5529C">
        <w:rPr>
          <w:rFonts w:ascii="Times New Roman" w:hAnsi="Times New Roman"/>
          <w:sz w:val="26"/>
          <w:szCs w:val="26"/>
        </w:rPr>
        <w:t>…</w:t>
      </w:r>
      <w:r w:rsidRPr="002D3D48" w:rsidR="004A3E7C">
        <w:rPr>
          <w:rFonts w:ascii="Times New Roman" w:hAnsi="Times New Roman"/>
          <w:sz w:val="26"/>
          <w:szCs w:val="26"/>
        </w:rPr>
        <w:t xml:space="preserve"> г. </w:t>
      </w:r>
      <w:r w:rsidR="00D5529C">
        <w:rPr>
          <w:rFonts w:ascii="Times New Roman" w:hAnsi="Times New Roman"/>
          <w:sz w:val="26"/>
          <w:szCs w:val="26"/>
        </w:rPr>
        <w:t>…</w:t>
      </w:r>
      <w:r w:rsidRPr="002D3D48">
        <w:rPr>
          <w:rFonts w:ascii="Times New Roman" w:hAnsi="Times New Roman"/>
          <w:sz w:val="26"/>
          <w:szCs w:val="26"/>
        </w:rPr>
        <w:t xml:space="preserve">, место регистрации юридического лица: Республика Крым, г. Симферополь, </w:t>
      </w:r>
      <w:r w:rsidRPr="002D3D48" w:rsidR="007F56C8">
        <w:rPr>
          <w:rFonts w:ascii="Times New Roman" w:hAnsi="Times New Roman"/>
          <w:sz w:val="26"/>
          <w:szCs w:val="26"/>
        </w:rPr>
        <w:t xml:space="preserve"> </w:t>
      </w:r>
      <w:r w:rsidRPr="002D3D48" w:rsidR="00D97551">
        <w:rPr>
          <w:rFonts w:ascii="Times New Roman" w:hAnsi="Times New Roman"/>
          <w:sz w:val="26"/>
          <w:szCs w:val="26"/>
        </w:rPr>
        <w:t>пр. Кирова, д. 72/1</w:t>
      </w:r>
      <w:r w:rsidRPr="002D3D48">
        <w:rPr>
          <w:rFonts w:ascii="Times New Roman" w:hAnsi="Times New Roman"/>
          <w:sz w:val="26"/>
          <w:szCs w:val="26"/>
        </w:rPr>
        <w:t xml:space="preserve">, по признакам правонарушения, предусмотренного ст. 15.5 Кодекса об административных правонарушениях Российской Федерации (далее – КоАП РФ), - </w:t>
      </w:r>
    </w:p>
    <w:p w:rsidR="00AA28D0" w:rsidRPr="002D3D48" w:rsidP="007F56C8">
      <w:pPr>
        <w:ind w:firstLine="709"/>
        <w:rPr>
          <w:rFonts w:ascii="Times New Roman" w:hAnsi="Times New Roman"/>
          <w:sz w:val="26"/>
          <w:szCs w:val="26"/>
        </w:rPr>
      </w:pPr>
    </w:p>
    <w:p w:rsidR="00AA28D0" w:rsidRPr="002D3D48" w:rsidP="007F56C8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sz w:val="26"/>
          <w:szCs w:val="26"/>
        </w:rPr>
        <w:t>УСТАНОВИЛ:</w:t>
      </w:r>
    </w:p>
    <w:p w:rsidR="00AA28D0" w:rsidRPr="002D3D48" w:rsidP="007F56C8">
      <w:pPr>
        <w:ind w:firstLine="709"/>
        <w:rPr>
          <w:rFonts w:ascii="Times New Roman" w:hAnsi="Times New Roman"/>
          <w:sz w:val="26"/>
          <w:szCs w:val="26"/>
        </w:rPr>
      </w:pPr>
    </w:p>
    <w:p w:rsidR="00AA28D0" w:rsidRPr="002D3D48" w:rsidP="007F56C8">
      <w:pPr>
        <w:ind w:firstLine="709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sz w:val="26"/>
          <w:szCs w:val="26"/>
        </w:rPr>
        <w:t>Климова О.В</w:t>
      </w:r>
      <w:r w:rsidRPr="002D3D48">
        <w:rPr>
          <w:rFonts w:ascii="Times New Roman" w:hAnsi="Times New Roman"/>
          <w:sz w:val="26"/>
          <w:szCs w:val="26"/>
        </w:rPr>
        <w:t xml:space="preserve">., будучи </w:t>
      </w:r>
      <w:r w:rsidRPr="002D3D48">
        <w:rPr>
          <w:rFonts w:ascii="Times New Roman" w:hAnsi="Times New Roman"/>
          <w:sz w:val="26"/>
          <w:szCs w:val="26"/>
        </w:rPr>
        <w:t>главным бухгалтером Государственного бюджетного учреждения здравоохранения Республики Крым «Симферопольский центр паллиативной медицинской помощи»</w:t>
      </w:r>
      <w:r w:rsidRPr="002D3D48">
        <w:rPr>
          <w:rFonts w:ascii="Times New Roman" w:hAnsi="Times New Roman"/>
          <w:sz w:val="26"/>
          <w:szCs w:val="26"/>
        </w:rPr>
        <w:t>, не представил</w:t>
      </w:r>
      <w:r w:rsidRPr="002D3D48" w:rsidR="004A3E7C">
        <w:rPr>
          <w:rFonts w:ascii="Times New Roman" w:hAnsi="Times New Roman"/>
          <w:sz w:val="26"/>
          <w:szCs w:val="26"/>
        </w:rPr>
        <w:t>а</w:t>
      </w:r>
      <w:r w:rsidRPr="002D3D48">
        <w:rPr>
          <w:rFonts w:ascii="Times New Roman" w:hAnsi="Times New Roman"/>
          <w:sz w:val="26"/>
          <w:szCs w:val="26"/>
        </w:rPr>
        <w:t xml:space="preserve"> в ИФНС России по </w:t>
      </w:r>
      <w:r w:rsidR="002D3D48">
        <w:rPr>
          <w:rFonts w:ascii="Times New Roman" w:hAnsi="Times New Roman"/>
          <w:sz w:val="26"/>
          <w:szCs w:val="26"/>
        </w:rPr>
        <w:t xml:space="preserve">                              </w:t>
      </w:r>
      <w:r w:rsidRPr="002D3D48">
        <w:rPr>
          <w:rFonts w:ascii="Times New Roman" w:hAnsi="Times New Roman"/>
          <w:sz w:val="26"/>
          <w:szCs w:val="26"/>
        </w:rPr>
        <w:t xml:space="preserve">г. Симферополю в срок, предусмотренный п. </w:t>
      </w:r>
      <w:r w:rsidRPr="002D3D48" w:rsidR="0027043E">
        <w:rPr>
          <w:rFonts w:ascii="Times New Roman" w:hAnsi="Times New Roman"/>
          <w:sz w:val="26"/>
          <w:szCs w:val="26"/>
        </w:rPr>
        <w:t>3</w:t>
      </w:r>
      <w:r w:rsidRPr="002D3D48">
        <w:rPr>
          <w:rFonts w:ascii="Times New Roman" w:hAnsi="Times New Roman"/>
          <w:sz w:val="26"/>
          <w:szCs w:val="26"/>
        </w:rPr>
        <w:t xml:space="preserve"> ст. </w:t>
      </w:r>
      <w:r w:rsidRPr="002D3D48" w:rsidR="0027043E">
        <w:rPr>
          <w:rFonts w:ascii="Times New Roman" w:hAnsi="Times New Roman"/>
          <w:sz w:val="26"/>
          <w:szCs w:val="26"/>
        </w:rPr>
        <w:t>386</w:t>
      </w:r>
      <w:r w:rsidRPr="002D3D48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 (далее – НК РФ), налоговую декларацию по налогу на имущество организации за 202</w:t>
      </w:r>
      <w:r w:rsidRPr="002D3D48" w:rsidR="004A3E7C">
        <w:rPr>
          <w:rFonts w:ascii="Times New Roman" w:hAnsi="Times New Roman"/>
          <w:sz w:val="26"/>
          <w:szCs w:val="26"/>
        </w:rPr>
        <w:t>3</w:t>
      </w:r>
      <w:r w:rsidRPr="002D3D48">
        <w:rPr>
          <w:rFonts w:ascii="Times New Roman" w:hAnsi="Times New Roman"/>
          <w:sz w:val="26"/>
          <w:szCs w:val="26"/>
        </w:rPr>
        <w:t xml:space="preserve"> год, тем самым нарушил</w:t>
      </w:r>
      <w:r w:rsidRPr="002D3D48" w:rsidR="004A3E7C">
        <w:rPr>
          <w:rFonts w:ascii="Times New Roman" w:hAnsi="Times New Roman"/>
          <w:sz w:val="26"/>
          <w:szCs w:val="26"/>
        </w:rPr>
        <w:t>а</w:t>
      </w:r>
      <w:r w:rsidRPr="002D3D48">
        <w:rPr>
          <w:rFonts w:ascii="Times New Roman" w:hAnsi="Times New Roman"/>
          <w:sz w:val="26"/>
          <w:szCs w:val="26"/>
        </w:rPr>
        <w:t xml:space="preserve"> п. 4 ст. 23, п. </w:t>
      </w:r>
      <w:r w:rsidRPr="002D3D48" w:rsidR="0027043E">
        <w:rPr>
          <w:rFonts w:ascii="Times New Roman" w:hAnsi="Times New Roman"/>
          <w:sz w:val="26"/>
          <w:szCs w:val="26"/>
        </w:rPr>
        <w:t>3</w:t>
      </w:r>
      <w:r w:rsidRPr="002D3D48">
        <w:rPr>
          <w:rFonts w:ascii="Times New Roman" w:hAnsi="Times New Roman"/>
          <w:sz w:val="26"/>
          <w:szCs w:val="26"/>
        </w:rPr>
        <w:t xml:space="preserve"> ст. </w:t>
      </w:r>
      <w:r w:rsidRPr="002D3D48" w:rsidR="0027043E">
        <w:rPr>
          <w:rFonts w:ascii="Times New Roman" w:hAnsi="Times New Roman"/>
          <w:sz w:val="26"/>
          <w:szCs w:val="26"/>
        </w:rPr>
        <w:t>386</w:t>
      </w:r>
      <w:r w:rsidRPr="002D3D48">
        <w:rPr>
          <w:rFonts w:ascii="Times New Roman" w:hAnsi="Times New Roman"/>
          <w:sz w:val="26"/>
          <w:szCs w:val="26"/>
        </w:rPr>
        <w:t xml:space="preserve"> НК РФ, чем совершил</w:t>
      </w:r>
      <w:r w:rsidRPr="002D3D48" w:rsidR="004A3E7C">
        <w:rPr>
          <w:rFonts w:ascii="Times New Roman" w:hAnsi="Times New Roman"/>
          <w:sz w:val="26"/>
          <w:szCs w:val="26"/>
        </w:rPr>
        <w:t>а</w:t>
      </w:r>
      <w:r w:rsidRPr="002D3D48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ст. 15.5 КоАП  РФ. </w:t>
      </w:r>
    </w:p>
    <w:p w:rsidR="00AA28D0" w:rsidRPr="002D3D48" w:rsidP="007F56C8">
      <w:pPr>
        <w:ind w:firstLine="709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2D3D48" w:rsidR="00D97551">
        <w:rPr>
          <w:rFonts w:ascii="Times New Roman" w:hAnsi="Times New Roman"/>
          <w:sz w:val="26"/>
          <w:szCs w:val="26"/>
        </w:rPr>
        <w:t>Климова О.В</w:t>
      </w:r>
      <w:r w:rsidRPr="002D3D48" w:rsidR="004A3E7C">
        <w:rPr>
          <w:rFonts w:ascii="Times New Roman" w:hAnsi="Times New Roman"/>
          <w:sz w:val="26"/>
          <w:szCs w:val="26"/>
        </w:rPr>
        <w:t>.</w:t>
      </w:r>
      <w:r w:rsidRPr="002D3D48">
        <w:rPr>
          <w:rFonts w:ascii="Times New Roman" w:hAnsi="Times New Roman"/>
          <w:sz w:val="26"/>
          <w:szCs w:val="26"/>
        </w:rPr>
        <w:t>, не явил</w:t>
      </w:r>
      <w:r w:rsidRPr="002D3D48" w:rsidR="004A3E7C">
        <w:rPr>
          <w:rFonts w:ascii="Times New Roman" w:hAnsi="Times New Roman"/>
          <w:sz w:val="26"/>
          <w:szCs w:val="26"/>
        </w:rPr>
        <w:t>ась</w:t>
      </w:r>
      <w:r w:rsidRPr="002D3D48">
        <w:rPr>
          <w:rFonts w:ascii="Times New Roman" w:hAnsi="Times New Roman"/>
          <w:sz w:val="26"/>
          <w:szCs w:val="26"/>
        </w:rPr>
        <w:t>, о дате, месте и времени рассмотрения дела уведомлен</w:t>
      </w:r>
      <w:r w:rsidRPr="002D3D48" w:rsidR="004A3E7C">
        <w:rPr>
          <w:rFonts w:ascii="Times New Roman" w:hAnsi="Times New Roman"/>
          <w:sz w:val="26"/>
          <w:szCs w:val="26"/>
        </w:rPr>
        <w:t>а</w:t>
      </w:r>
      <w:r w:rsidRPr="002D3D48">
        <w:rPr>
          <w:rFonts w:ascii="Times New Roman" w:hAnsi="Times New Roman"/>
          <w:sz w:val="26"/>
          <w:szCs w:val="26"/>
        </w:rPr>
        <w:t xml:space="preserve"> надлежащим образом, о причинах неявки суд не уведомил</w:t>
      </w:r>
      <w:r w:rsidRPr="002D3D48" w:rsidR="004A3E7C">
        <w:rPr>
          <w:rFonts w:ascii="Times New Roman" w:hAnsi="Times New Roman"/>
          <w:sz w:val="26"/>
          <w:szCs w:val="26"/>
        </w:rPr>
        <w:t>а</w:t>
      </w:r>
      <w:r w:rsidRPr="002D3D48">
        <w:rPr>
          <w:rFonts w:ascii="Times New Roman" w:hAnsi="Times New Roman"/>
          <w:sz w:val="26"/>
          <w:szCs w:val="26"/>
        </w:rPr>
        <w:t xml:space="preserve">.    </w:t>
      </w:r>
    </w:p>
    <w:p w:rsidR="0067103A" w:rsidRPr="002D3D48" w:rsidP="007F56C8">
      <w:pPr>
        <w:ind w:firstLine="709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sz w:val="26"/>
          <w:szCs w:val="26"/>
        </w:rPr>
        <w:t>На основании подпункта 4 пункта 1 ст.23 НК РФ в обязанность налогоплательщика входит представлять в установленном порядке</w:t>
      </w:r>
      <w:r w:rsidRPr="002D3D48" w:rsidR="008D1B20">
        <w:rPr>
          <w:rFonts w:ascii="Times New Roman" w:hAnsi="Times New Roman"/>
          <w:sz w:val="26"/>
          <w:szCs w:val="26"/>
        </w:rPr>
        <w:t xml:space="preserve"> </w:t>
      </w:r>
      <w:r w:rsidRPr="002D3D48">
        <w:rPr>
          <w:rFonts w:ascii="Times New Roman" w:hAnsi="Times New Roman"/>
          <w:sz w:val="26"/>
          <w:szCs w:val="26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E630E3" w:rsidRPr="002D3D48" w:rsidP="007F56C8">
      <w:pPr>
        <w:ind w:firstLine="709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sz w:val="26"/>
          <w:szCs w:val="26"/>
        </w:rPr>
        <w:t>В соответствии с пунктом 1 статьи 386 НК РФ 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67103A" w:rsidRPr="002D3D48" w:rsidP="007F56C8">
      <w:pPr>
        <w:ind w:firstLine="709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color w:val="000000" w:themeColor="text1"/>
          <w:sz w:val="26"/>
          <w:szCs w:val="26"/>
        </w:rPr>
        <w:t>Согласно п.3 ст.386 Н</w:t>
      </w:r>
      <w:r w:rsidRPr="002D3D48" w:rsidR="00E630E3">
        <w:rPr>
          <w:rFonts w:ascii="Times New Roman" w:hAnsi="Times New Roman"/>
          <w:color w:val="000000" w:themeColor="text1"/>
          <w:sz w:val="26"/>
          <w:szCs w:val="26"/>
        </w:rPr>
        <w:t xml:space="preserve">К </w:t>
      </w:r>
      <w:r w:rsidRPr="002D3D48">
        <w:rPr>
          <w:rFonts w:ascii="Times New Roman" w:hAnsi="Times New Roman"/>
          <w:color w:val="000000" w:themeColor="text1"/>
          <w:sz w:val="26"/>
          <w:szCs w:val="26"/>
        </w:rPr>
        <w:t xml:space="preserve">РФ </w:t>
      </w:r>
      <w:hyperlink r:id="rId5" w:anchor="block_1000" w:history="1">
        <w:r w:rsidRPr="002D3D48" w:rsidR="004A3E7C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  <w:shd w:val="clear" w:color="auto" w:fill="FFFFFF"/>
          </w:rPr>
          <w:t>налоговые декларации</w:t>
        </w:r>
      </w:hyperlink>
      <w:r w:rsidRPr="002D3D48" w:rsidR="004A3E7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по итогам </w:t>
      </w:r>
      <w:hyperlink r:id="rId6" w:anchor="block_379" w:history="1">
        <w:r w:rsidRPr="002D3D48" w:rsidR="004A3E7C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  <w:shd w:val="clear" w:color="auto" w:fill="FFFFFF"/>
          </w:rPr>
          <w:t>налогового периода</w:t>
        </w:r>
      </w:hyperlink>
      <w:r w:rsidRPr="002D3D48" w:rsidR="004A3E7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представляются налогоплательщиками не позднее 25 февраля года, следующего за истекшим налоговым периодом</w:t>
      </w:r>
      <w:r w:rsidRPr="002D3D48">
        <w:rPr>
          <w:rFonts w:ascii="Times New Roman" w:hAnsi="Times New Roman"/>
          <w:color w:val="000000" w:themeColor="text1"/>
          <w:sz w:val="26"/>
          <w:szCs w:val="26"/>
        </w:rPr>
        <w:t xml:space="preserve">. Налоговым периодом признается календарный год (ч. 1 ст. 379 НК РФ). В соответствии  с п.7 ст. 6.1 НК РФ в случаях, когда последний день срока приходится </w:t>
      </w:r>
      <w:r w:rsidRPr="002D3D48">
        <w:rPr>
          <w:rFonts w:ascii="Times New Roman" w:hAnsi="Times New Roman"/>
          <w:sz w:val="26"/>
          <w:szCs w:val="26"/>
        </w:rPr>
        <w:t xml:space="preserve">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67103A" w:rsidRPr="002D3D48" w:rsidP="007F56C8">
      <w:pPr>
        <w:ind w:firstLine="709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sz w:val="26"/>
          <w:szCs w:val="26"/>
        </w:rPr>
        <w:t>Следовательно, предельный срок предоставления декларации по налогу на имущество организации за 202</w:t>
      </w:r>
      <w:r w:rsidRPr="002D3D48" w:rsidR="004A3E7C">
        <w:rPr>
          <w:rFonts w:ascii="Times New Roman" w:hAnsi="Times New Roman"/>
          <w:sz w:val="26"/>
          <w:szCs w:val="26"/>
        </w:rPr>
        <w:t>3</w:t>
      </w:r>
      <w:r w:rsidRPr="002D3D48">
        <w:rPr>
          <w:rFonts w:ascii="Times New Roman" w:hAnsi="Times New Roman"/>
          <w:sz w:val="26"/>
          <w:szCs w:val="26"/>
        </w:rPr>
        <w:t xml:space="preserve"> г. – </w:t>
      </w:r>
      <w:r w:rsidRPr="002D3D48" w:rsidR="004A3E7C">
        <w:rPr>
          <w:rFonts w:ascii="Times New Roman" w:hAnsi="Times New Roman"/>
          <w:sz w:val="26"/>
          <w:szCs w:val="26"/>
        </w:rPr>
        <w:t>2</w:t>
      </w:r>
      <w:r w:rsidRPr="002D3D48" w:rsidR="002C7FC0">
        <w:rPr>
          <w:rFonts w:ascii="Times New Roman" w:hAnsi="Times New Roman"/>
          <w:sz w:val="26"/>
          <w:szCs w:val="26"/>
        </w:rPr>
        <w:t>6</w:t>
      </w:r>
      <w:r w:rsidRPr="002D3D48" w:rsidR="004A3E7C">
        <w:rPr>
          <w:rFonts w:ascii="Times New Roman" w:hAnsi="Times New Roman"/>
          <w:sz w:val="26"/>
          <w:szCs w:val="26"/>
        </w:rPr>
        <w:t xml:space="preserve"> февраля 2024</w:t>
      </w:r>
      <w:r w:rsidRPr="002D3D48">
        <w:rPr>
          <w:rFonts w:ascii="Times New Roman" w:hAnsi="Times New Roman"/>
          <w:sz w:val="26"/>
          <w:szCs w:val="26"/>
        </w:rPr>
        <w:t xml:space="preserve"> года.</w:t>
      </w:r>
    </w:p>
    <w:p w:rsidR="0067103A" w:rsidRPr="002D3D48" w:rsidP="007F56C8">
      <w:pPr>
        <w:ind w:firstLine="709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sz w:val="26"/>
          <w:szCs w:val="26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03A" w:rsidRPr="002D3D48" w:rsidP="007F56C8">
      <w:pPr>
        <w:ind w:firstLine="709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sz w:val="26"/>
          <w:szCs w:val="26"/>
        </w:rPr>
        <w:t xml:space="preserve">Декларация по налогу </w:t>
      </w:r>
      <w:r w:rsidRPr="002D3D48" w:rsidR="00E630E3">
        <w:rPr>
          <w:rFonts w:ascii="Times New Roman" w:hAnsi="Times New Roman"/>
          <w:sz w:val="26"/>
          <w:szCs w:val="26"/>
        </w:rPr>
        <w:t>на имущество организации за 202</w:t>
      </w:r>
      <w:r w:rsidRPr="002D3D48" w:rsidR="002C7FC0">
        <w:rPr>
          <w:rFonts w:ascii="Times New Roman" w:hAnsi="Times New Roman"/>
          <w:sz w:val="26"/>
          <w:szCs w:val="26"/>
        </w:rPr>
        <w:t>3</w:t>
      </w:r>
      <w:r w:rsidRPr="002D3D48">
        <w:rPr>
          <w:rFonts w:ascii="Times New Roman" w:hAnsi="Times New Roman"/>
          <w:sz w:val="26"/>
          <w:szCs w:val="26"/>
        </w:rPr>
        <w:t xml:space="preserve"> год подана </w:t>
      </w:r>
      <w:r w:rsidRPr="002D3D48" w:rsidR="00D97551">
        <w:rPr>
          <w:rFonts w:ascii="Times New Roman" w:hAnsi="Times New Roman"/>
          <w:sz w:val="26"/>
          <w:szCs w:val="26"/>
        </w:rPr>
        <w:t xml:space="preserve">главным бухгалтером Государственного бюджетного учреждения здравоохранения Республики Крым «Симферопольский центр паллиативной медицинской помощи» Климовой О.В. </w:t>
      </w:r>
      <w:r w:rsidRPr="002D3D48" w:rsidR="0027043E">
        <w:rPr>
          <w:rFonts w:ascii="Times New Roman" w:hAnsi="Times New Roman"/>
          <w:sz w:val="26"/>
          <w:szCs w:val="26"/>
        </w:rPr>
        <w:t xml:space="preserve">в налоговый орган по месту нахождения имущества </w:t>
      </w:r>
      <w:r w:rsidRPr="002D3D48" w:rsidR="00D97551">
        <w:rPr>
          <w:rFonts w:ascii="Times New Roman" w:hAnsi="Times New Roman"/>
          <w:sz w:val="26"/>
          <w:szCs w:val="26"/>
        </w:rPr>
        <w:t>05.03.2024</w:t>
      </w:r>
      <w:r w:rsidRPr="002D3D48" w:rsidR="0027043E">
        <w:rPr>
          <w:rFonts w:ascii="Times New Roman" w:hAnsi="Times New Roman"/>
          <w:sz w:val="26"/>
          <w:szCs w:val="26"/>
        </w:rPr>
        <w:t xml:space="preserve"> г.</w:t>
      </w:r>
      <w:r w:rsidRPr="002D3D48">
        <w:rPr>
          <w:rFonts w:ascii="Times New Roman" w:hAnsi="Times New Roman"/>
          <w:sz w:val="26"/>
          <w:szCs w:val="26"/>
        </w:rPr>
        <w:t xml:space="preserve">, </w:t>
      </w:r>
      <w:r w:rsidRPr="002D3D48" w:rsidR="00D97551">
        <w:rPr>
          <w:rFonts w:ascii="Times New Roman" w:hAnsi="Times New Roman"/>
          <w:sz w:val="26"/>
          <w:szCs w:val="26"/>
        </w:rPr>
        <w:t>при придельном сроке</w:t>
      </w:r>
      <w:r w:rsidRPr="002D3D48">
        <w:rPr>
          <w:rFonts w:ascii="Times New Roman" w:hAnsi="Times New Roman"/>
          <w:sz w:val="26"/>
          <w:szCs w:val="26"/>
        </w:rPr>
        <w:t xml:space="preserve"> предоставления декларации – </w:t>
      </w:r>
      <w:r w:rsidRPr="002D3D48" w:rsidR="002C7FC0">
        <w:rPr>
          <w:rFonts w:ascii="Times New Roman" w:hAnsi="Times New Roman"/>
          <w:sz w:val="26"/>
          <w:szCs w:val="26"/>
        </w:rPr>
        <w:t>26.02.2024</w:t>
      </w:r>
      <w:r w:rsidRPr="002D3D48" w:rsidR="00D97551">
        <w:rPr>
          <w:rFonts w:ascii="Times New Roman" w:hAnsi="Times New Roman"/>
          <w:sz w:val="26"/>
          <w:szCs w:val="26"/>
        </w:rPr>
        <w:t xml:space="preserve"> г., т.е. документ представлен на 8 день после придельного срока предоставления расчета.</w:t>
      </w:r>
      <w:r w:rsidRPr="002D3D48">
        <w:rPr>
          <w:rFonts w:ascii="Times New Roman" w:hAnsi="Times New Roman"/>
          <w:sz w:val="26"/>
          <w:szCs w:val="26"/>
        </w:rPr>
        <w:t xml:space="preserve"> </w:t>
      </w:r>
    </w:p>
    <w:p w:rsidR="0067103A" w:rsidRPr="002D3D48" w:rsidP="007F56C8">
      <w:pPr>
        <w:ind w:firstLine="709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sz w:val="26"/>
          <w:szCs w:val="26"/>
        </w:rPr>
        <w:t xml:space="preserve">Вина </w:t>
      </w:r>
      <w:r w:rsidRPr="002D3D48" w:rsidR="00D97551">
        <w:rPr>
          <w:rFonts w:ascii="Times New Roman" w:hAnsi="Times New Roman"/>
          <w:sz w:val="26"/>
          <w:szCs w:val="26"/>
        </w:rPr>
        <w:t>Климовой О.В</w:t>
      </w:r>
      <w:r w:rsidRPr="002D3D48" w:rsidR="00AA28D0">
        <w:rPr>
          <w:rFonts w:ascii="Times New Roman" w:hAnsi="Times New Roman"/>
          <w:sz w:val="26"/>
          <w:szCs w:val="26"/>
        </w:rPr>
        <w:t>.</w:t>
      </w:r>
      <w:r w:rsidRPr="002D3D48" w:rsidR="00BC3384">
        <w:rPr>
          <w:rFonts w:ascii="Times New Roman" w:hAnsi="Times New Roman"/>
          <w:sz w:val="26"/>
          <w:szCs w:val="26"/>
        </w:rPr>
        <w:t xml:space="preserve"> </w:t>
      </w:r>
      <w:r w:rsidRPr="002D3D48">
        <w:rPr>
          <w:rFonts w:ascii="Times New Roman" w:hAnsi="Times New Roman"/>
          <w:sz w:val="26"/>
          <w:szCs w:val="26"/>
        </w:rPr>
        <w:t>в совершении вменяемого е</w:t>
      </w:r>
      <w:r w:rsidRPr="002D3D48" w:rsidR="002C7FC0">
        <w:rPr>
          <w:rFonts w:ascii="Times New Roman" w:hAnsi="Times New Roman"/>
          <w:sz w:val="26"/>
          <w:szCs w:val="26"/>
        </w:rPr>
        <w:t>й</w:t>
      </w:r>
      <w:r w:rsidRPr="002D3D48">
        <w:rPr>
          <w:rFonts w:ascii="Times New Roman" w:hAnsi="Times New Roman"/>
          <w:sz w:val="26"/>
          <w:szCs w:val="26"/>
        </w:rPr>
        <w:t xml:space="preserve"> административного правонарушения подтверждается исследованными в судебном заседании доказательствами, а именно: протоколом об административном правонарушении  от </w:t>
      </w:r>
      <w:r w:rsidRPr="002D3D48" w:rsidR="00D97551">
        <w:rPr>
          <w:rFonts w:ascii="Times New Roman" w:hAnsi="Times New Roman"/>
          <w:sz w:val="26"/>
          <w:szCs w:val="26"/>
        </w:rPr>
        <w:t>16.10.2024</w:t>
      </w:r>
      <w:r w:rsidRPr="002D3D48" w:rsidR="0015267A">
        <w:rPr>
          <w:rFonts w:ascii="Times New Roman" w:hAnsi="Times New Roman"/>
          <w:sz w:val="26"/>
          <w:szCs w:val="26"/>
        </w:rPr>
        <w:t xml:space="preserve"> </w:t>
      </w:r>
      <w:r w:rsidRPr="002D3D48">
        <w:rPr>
          <w:rFonts w:ascii="Times New Roman" w:hAnsi="Times New Roman"/>
          <w:sz w:val="26"/>
          <w:szCs w:val="26"/>
        </w:rPr>
        <w:t>года (л.д.1-</w:t>
      </w:r>
      <w:r w:rsidRPr="002D3D48" w:rsidR="0009550B">
        <w:rPr>
          <w:rFonts w:ascii="Times New Roman" w:hAnsi="Times New Roman"/>
          <w:sz w:val="26"/>
          <w:szCs w:val="26"/>
        </w:rPr>
        <w:t>2</w:t>
      </w:r>
      <w:r w:rsidRPr="002D3D48">
        <w:rPr>
          <w:rFonts w:ascii="Times New Roman" w:hAnsi="Times New Roman"/>
          <w:sz w:val="26"/>
          <w:szCs w:val="26"/>
        </w:rPr>
        <w:t xml:space="preserve">); </w:t>
      </w:r>
      <w:r w:rsidRPr="002D3D48" w:rsidR="0015267A">
        <w:rPr>
          <w:rFonts w:ascii="Times New Roman" w:hAnsi="Times New Roman"/>
          <w:sz w:val="26"/>
          <w:szCs w:val="26"/>
        </w:rPr>
        <w:t xml:space="preserve">копией </w:t>
      </w:r>
      <w:r w:rsidRPr="002D3D48" w:rsidR="001F43FF">
        <w:rPr>
          <w:rFonts w:ascii="Times New Roman" w:hAnsi="Times New Roman"/>
          <w:sz w:val="26"/>
          <w:szCs w:val="26"/>
        </w:rPr>
        <w:t>квитанции о приёме налоговой декларации (расчета) в электроном виде</w:t>
      </w:r>
      <w:r w:rsidRPr="002D3D48" w:rsidR="0015267A">
        <w:rPr>
          <w:rFonts w:ascii="Times New Roman" w:hAnsi="Times New Roman"/>
          <w:sz w:val="26"/>
          <w:szCs w:val="26"/>
        </w:rPr>
        <w:t xml:space="preserve"> (л.д.</w:t>
      </w:r>
      <w:r w:rsidRPr="002D3D48" w:rsidR="002C7FC0">
        <w:rPr>
          <w:rFonts w:ascii="Times New Roman" w:hAnsi="Times New Roman"/>
          <w:sz w:val="26"/>
          <w:szCs w:val="26"/>
        </w:rPr>
        <w:t>4</w:t>
      </w:r>
      <w:r w:rsidRPr="002D3D48" w:rsidR="0015267A">
        <w:rPr>
          <w:rFonts w:ascii="Times New Roman" w:hAnsi="Times New Roman"/>
          <w:sz w:val="26"/>
          <w:szCs w:val="26"/>
        </w:rPr>
        <w:t xml:space="preserve">), </w:t>
      </w:r>
      <w:r w:rsidRPr="002D3D48" w:rsidR="002C7FC0">
        <w:rPr>
          <w:rFonts w:ascii="Times New Roman" w:hAnsi="Times New Roman"/>
          <w:sz w:val="26"/>
          <w:szCs w:val="26"/>
        </w:rPr>
        <w:t xml:space="preserve">копией акта налоговой проверки от </w:t>
      </w:r>
      <w:r w:rsidRPr="002D3D48" w:rsidR="00D97551">
        <w:rPr>
          <w:rFonts w:ascii="Times New Roman" w:hAnsi="Times New Roman"/>
          <w:sz w:val="26"/>
          <w:szCs w:val="26"/>
        </w:rPr>
        <w:t>28.05.2024</w:t>
      </w:r>
      <w:r w:rsidRPr="002D3D48" w:rsidR="002C7FC0">
        <w:rPr>
          <w:rFonts w:ascii="Times New Roman" w:hAnsi="Times New Roman"/>
          <w:sz w:val="26"/>
          <w:szCs w:val="26"/>
        </w:rPr>
        <w:t xml:space="preserve"> г. (л.д.6-7),  копией решения о привлечении к административной ответственности от </w:t>
      </w:r>
      <w:r w:rsidRPr="002D3D48" w:rsidR="00D97551">
        <w:rPr>
          <w:rFonts w:ascii="Times New Roman" w:hAnsi="Times New Roman"/>
          <w:sz w:val="26"/>
          <w:szCs w:val="26"/>
        </w:rPr>
        <w:t>03.07.2024 г. (л.д.12-14</w:t>
      </w:r>
      <w:r w:rsidRPr="002D3D48" w:rsidR="002C7FC0">
        <w:rPr>
          <w:rFonts w:ascii="Times New Roman" w:hAnsi="Times New Roman"/>
          <w:sz w:val="26"/>
          <w:szCs w:val="26"/>
        </w:rPr>
        <w:t xml:space="preserve">),  копией выписки из ЕГРЮЛ в отношении </w:t>
      </w:r>
      <w:r w:rsidRPr="002D3D48" w:rsidR="00D97551">
        <w:rPr>
          <w:rFonts w:ascii="Times New Roman" w:hAnsi="Times New Roman"/>
          <w:sz w:val="26"/>
          <w:szCs w:val="26"/>
        </w:rPr>
        <w:t xml:space="preserve">Государственного бюджетного учреждения здравоохранения Республики Крым «Симферопольский центр паллиативной медицинской помощи» </w:t>
      </w:r>
      <w:r w:rsidRPr="002D3D48" w:rsidR="002C7FC0">
        <w:rPr>
          <w:rFonts w:ascii="Times New Roman" w:hAnsi="Times New Roman"/>
          <w:sz w:val="26"/>
          <w:szCs w:val="26"/>
        </w:rPr>
        <w:t>(л.д.</w:t>
      </w:r>
      <w:r w:rsidRPr="002D3D48" w:rsidR="00D97551">
        <w:rPr>
          <w:rFonts w:ascii="Times New Roman" w:hAnsi="Times New Roman"/>
          <w:sz w:val="26"/>
          <w:szCs w:val="26"/>
        </w:rPr>
        <w:t>24-25</w:t>
      </w:r>
      <w:r w:rsidRPr="002D3D48" w:rsidR="002C7FC0">
        <w:rPr>
          <w:rFonts w:ascii="Times New Roman" w:hAnsi="Times New Roman"/>
          <w:sz w:val="26"/>
          <w:szCs w:val="26"/>
        </w:rPr>
        <w:t>), и иными доказательствами.</w:t>
      </w:r>
    </w:p>
    <w:p w:rsidR="002C7FC0" w:rsidRPr="002D3D48" w:rsidP="002C7FC0">
      <w:pPr>
        <w:ind w:firstLine="567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sz w:val="26"/>
          <w:szCs w:val="26"/>
        </w:rPr>
        <w:t xml:space="preserve">Порядок привлечения к административной ответственности не нарушен. </w:t>
      </w:r>
    </w:p>
    <w:p w:rsidR="00D97551" w:rsidRPr="002D3D48" w:rsidP="00D97551">
      <w:pPr>
        <w:pStyle w:val="BodyText"/>
        <w:ind w:firstLine="567"/>
        <w:rPr>
          <w:sz w:val="26"/>
          <w:szCs w:val="26"/>
        </w:rPr>
      </w:pPr>
      <w:r w:rsidRPr="002D3D48">
        <w:rPr>
          <w:sz w:val="26"/>
          <w:szCs w:val="26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Климовой О.В. содержится состав административного правонарушения, предусмотренного ст.15.5 КоАП РФ. </w:t>
      </w:r>
    </w:p>
    <w:p w:rsidR="00D97551" w:rsidRPr="002D3D48" w:rsidP="00D97551">
      <w:pPr>
        <w:pStyle w:val="BodyText"/>
        <w:ind w:firstLine="567"/>
        <w:rPr>
          <w:sz w:val="26"/>
          <w:szCs w:val="26"/>
        </w:rPr>
      </w:pPr>
      <w:r w:rsidRPr="002D3D48">
        <w:rPr>
          <w:sz w:val="26"/>
          <w:szCs w:val="26"/>
        </w:rPr>
        <w:t xml:space="preserve">  При назначении административного наказания суд учитывает характер совершенного Климовой О.В. административного правонарушения, данные о личности виновного. Обстоятельств, смягчающих административную ответственность мировым судьей не установлено. </w:t>
      </w:r>
    </w:p>
    <w:p w:rsidR="00D97551" w:rsidRPr="002D3D48" w:rsidP="00D97551">
      <w:pPr>
        <w:pStyle w:val="BodyText"/>
        <w:ind w:firstLine="567"/>
        <w:rPr>
          <w:sz w:val="26"/>
          <w:szCs w:val="26"/>
        </w:rPr>
      </w:pPr>
      <w:r w:rsidRPr="002D3D48">
        <w:rPr>
          <w:sz w:val="26"/>
          <w:szCs w:val="26"/>
        </w:rPr>
        <w:t>Суд считает, что назначение наказания в виде штрафа будет являться необходимым и достаточным для достижения целей, предусмотренных                ст. 1.2 КоАП РФ и предупреждения совершения аналогичных правонарушений в будущем.</w:t>
      </w:r>
    </w:p>
    <w:p w:rsidR="00D97551" w:rsidRPr="002D3D48" w:rsidP="00D97551">
      <w:pPr>
        <w:pStyle w:val="BodyText"/>
        <w:ind w:firstLine="567"/>
        <w:rPr>
          <w:sz w:val="26"/>
          <w:szCs w:val="26"/>
        </w:rPr>
      </w:pPr>
      <w:r w:rsidRPr="002D3D48">
        <w:rPr>
          <w:sz w:val="26"/>
          <w:szCs w:val="26"/>
        </w:rPr>
        <w:t xml:space="preserve">На основании изложенного, руководствуясь ст. 15.5, 29.10 КоАП РФ, судья, – </w:t>
      </w:r>
    </w:p>
    <w:p w:rsidR="00D97551" w:rsidRPr="002D3D48" w:rsidP="00D97551">
      <w:pPr>
        <w:pStyle w:val="BodyTextIndent"/>
        <w:ind w:firstLine="709"/>
        <w:rPr>
          <w:rStyle w:val="apple-converted-space"/>
          <w:color w:val="000000"/>
          <w:sz w:val="26"/>
          <w:szCs w:val="26"/>
          <w:shd w:val="clear" w:color="auto" w:fill="FFFFFF"/>
        </w:rPr>
      </w:pPr>
    </w:p>
    <w:p w:rsidR="00D97551" w:rsidRPr="002D3D48" w:rsidP="00D97551">
      <w:pPr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2D3D48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ПОСТАНОВИЛ:</w:t>
      </w:r>
    </w:p>
    <w:p w:rsidR="00D97551" w:rsidRPr="002D3D48" w:rsidP="00D97551">
      <w:pPr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D97551" w:rsidRPr="002D3D48" w:rsidP="00D97551">
      <w:pPr>
        <w:ind w:firstLine="709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color w:val="000000"/>
          <w:sz w:val="26"/>
          <w:szCs w:val="26"/>
        </w:rPr>
        <w:t xml:space="preserve">Признать </w:t>
      </w:r>
      <w:r w:rsidRPr="002D3D48" w:rsidR="00951E95">
        <w:rPr>
          <w:rFonts w:ascii="Times New Roman" w:hAnsi="Times New Roman"/>
          <w:sz w:val="26"/>
          <w:szCs w:val="26"/>
        </w:rPr>
        <w:t xml:space="preserve">главного бухгалтера Государственного бюджетного учреждения здравоохранения Республики Крым «Симферопольский центр паллиативной медицинской помощи» Климову </w:t>
      </w:r>
      <w:r w:rsidR="00D5529C">
        <w:rPr>
          <w:rFonts w:ascii="Times New Roman" w:hAnsi="Times New Roman"/>
          <w:sz w:val="26"/>
          <w:szCs w:val="26"/>
        </w:rPr>
        <w:t>О.В. ….</w:t>
      </w:r>
      <w:r w:rsidRPr="002D3D48" w:rsidR="00951E95">
        <w:rPr>
          <w:rFonts w:ascii="Times New Roman" w:hAnsi="Times New Roman"/>
          <w:sz w:val="26"/>
          <w:szCs w:val="26"/>
        </w:rPr>
        <w:t xml:space="preserve"> года рождения</w:t>
      </w:r>
      <w:r w:rsidRPr="002D3D48">
        <w:rPr>
          <w:rFonts w:ascii="Times New Roman" w:hAnsi="Times New Roman"/>
          <w:sz w:val="26"/>
          <w:szCs w:val="26"/>
        </w:rPr>
        <w:t xml:space="preserve">, </w:t>
      </w:r>
      <w:r w:rsidRPr="002D3D48">
        <w:rPr>
          <w:rFonts w:ascii="Times New Roman" w:hAnsi="Times New Roman"/>
          <w:color w:val="000000"/>
          <w:sz w:val="26"/>
          <w:szCs w:val="26"/>
        </w:rPr>
        <w:t xml:space="preserve">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</w:t>
      </w:r>
      <w:r w:rsidRPr="002D3D48">
        <w:rPr>
          <w:rFonts w:ascii="Times New Roman" w:hAnsi="Times New Roman"/>
          <w:sz w:val="26"/>
          <w:szCs w:val="26"/>
        </w:rPr>
        <w:t xml:space="preserve">в виде административного штрафа в размере 500,00 (пятьсот рублей). </w:t>
      </w:r>
    </w:p>
    <w:p w:rsidR="00D97551" w:rsidRPr="002D3D48" w:rsidP="00D97551">
      <w:pPr>
        <w:ind w:firstLine="567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sz w:val="26"/>
          <w:szCs w:val="26"/>
        </w:rPr>
        <w:t xml:space="preserve">Реквизиты для оплаты штрафа: «единый казначейский счет                                         № 40102810645370000035;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01153 01 0005 140, УИН </w:t>
      </w:r>
      <w:r w:rsidRPr="002D3D48" w:rsidR="00951E95">
        <w:rPr>
          <w:rFonts w:ascii="Times New Roman" w:hAnsi="Times New Roman"/>
          <w:sz w:val="26"/>
          <w:szCs w:val="26"/>
        </w:rPr>
        <w:t>0410760300105002212415125</w:t>
      </w:r>
      <w:r w:rsidRPr="002D3D48">
        <w:rPr>
          <w:rFonts w:ascii="Times New Roman" w:hAnsi="Times New Roman"/>
          <w:sz w:val="26"/>
          <w:szCs w:val="26"/>
        </w:rPr>
        <w:t>».</w:t>
      </w:r>
    </w:p>
    <w:p w:rsidR="00D97551" w:rsidRPr="002D3D48" w:rsidP="00D97551">
      <w:pPr>
        <w:ind w:firstLine="567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sz w:val="26"/>
          <w:szCs w:val="2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97551" w:rsidRPr="002D3D48" w:rsidP="00D97551">
      <w:pPr>
        <w:ind w:firstLine="567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D97551" w:rsidRPr="002D3D48" w:rsidP="00D97551">
      <w:pPr>
        <w:ind w:firstLine="709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Киевский районный суд г. Симферополя в течение 10 </w:t>
      </w:r>
      <w:r w:rsidRPr="002D3D48" w:rsidR="00951E95">
        <w:rPr>
          <w:rFonts w:ascii="Times New Roman" w:hAnsi="Times New Roman"/>
          <w:sz w:val="26"/>
          <w:szCs w:val="26"/>
        </w:rPr>
        <w:t xml:space="preserve">дней </w:t>
      </w:r>
      <w:r w:rsidRPr="002D3D48">
        <w:rPr>
          <w:rFonts w:ascii="Times New Roman" w:hAnsi="Times New Roman"/>
          <w:sz w:val="26"/>
          <w:szCs w:val="26"/>
        </w:rPr>
        <w:t xml:space="preserve">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D97551" w:rsidRPr="002D3D48" w:rsidP="00D97551">
      <w:pPr>
        <w:ind w:firstLine="567"/>
        <w:rPr>
          <w:rFonts w:ascii="Times New Roman" w:hAnsi="Times New Roman"/>
          <w:sz w:val="26"/>
          <w:szCs w:val="26"/>
        </w:rPr>
      </w:pPr>
    </w:p>
    <w:p w:rsidR="002D3D48" w:rsidRPr="002D3D48" w:rsidP="002D3D48">
      <w:pPr>
        <w:ind w:left="20" w:firstLine="689"/>
        <w:rPr>
          <w:rFonts w:ascii="Times New Roman" w:hAnsi="Times New Roman"/>
          <w:sz w:val="26"/>
          <w:szCs w:val="26"/>
        </w:rPr>
      </w:pPr>
      <w:r w:rsidRPr="002D3D48">
        <w:rPr>
          <w:rFonts w:ascii="Times New Roman" w:hAnsi="Times New Roman"/>
          <w:sz w:val="26"/>
          <w:szCs w:val="26"/>
        </w:rPr>
        <w:t xml:space="preserve">Мировой судья      </w:t>
      </w:r>
      <w:r w:rsidRPr="002D3D48">
        <w:rPr>
          <w:rFonts w:ascii="Times New Roman" w:hAnsi="Times New Roman"/>
          <w:sz w:val="26"/>
          <w:szCs w:val="26"/>
        </w:rPr>
        <w:tab/>
      </w:r>
      <w:r w:rsidRPr="002D3D48">
        <w:rPr>
          <w:rFonts w:ascii="Times New Roman" w:hAnsi="Times New Roman"/>
          <w:sz w:val="26"/>
          <w:szCs w:val="26"/>
        </w:rPr>
        <w:tab/>
      </w:r>
      <w:r w:rsidR="00A04254">
        <w:rPr>
          <w:rFonts w:ascii="Times New Roman" w:hAnsi="Times New Roman"/>
          <w:sz w:val="26"/>
          <w:szCs w:val="26"/>
        </w:rPr>
        <w:t xml:space="preserve">                   </w:t>
      </w:r>
      <w:r w:rsidRPr="002D3D48">
        <w:rPr>
          <w:rFonts w:ascii="Times New Roman" w:hAnsi="Times New Roman"/>
          <w:sz w:val="26"/>
          <w:szCs w:val="26"/>
        </w:rPr>
        <w:tab/>
      </w:r>
      <w:r w:rsidRPr="002D3D48">
        <w:rPr>
          <w:rFonts w:ascii="Times New Roman" w:hAnsi="Times New Roman"/>
          <w:sz w:val="26"/>
          <w:szCs w:val="26"/>
        </w:rPr>
        <w:tab/>
      </w:r>
      <w:r w:rsidRPr="002D3D48">
        <w:rPr>
          <w:rFonts w:ascii="Times New Roman" w:hAnsi="Times New Roman"/>
          <w:sz w:val="26"/>
          <w:szCs w:val="26"/>
        </w:rPr>
        <w:tab/>
        <w:t>С.А. Москаленко</w:t>
      </w:r>
    </w:p>
    <w:p w:rsidR="002D3D48" w:rsidRPr="002D3D48" w:rsidP="002D3D48">
      <w:pPr>
        <w:rPr>
          <w:rFonts w:ascii="Times New Roman" w:hAnsi="Times New Roman"/>
          <w:sz w:val="26"/>
          <w:szCs w:val="26"/>
        </w:rPr>
      </w:pPr>
    </w:p>
    <w:p w:rsidR="002D3D48" w:rsidRPr="002D3D48" w:rsidP="002D3D48">
      <w:pPr>
        <w:rPr>
          <w:rFonts w:ascii="Times New Roman" w:hAnsi="Times New Roman"/>
          <w:sz w:val="26"/>
          <w:szCs w:val="26"/>
        </w:rPr>
      </w:pPr>
    </w:p>
    <w:p w:rsidR="00D97551" w:rsidRPr="002D3D48" w:rsidP="00D97551">
      <w:pPr>
        <w:rPr>
          <w:rFonts w:ascii="Times New Roman" w:hAnsi="Times New Roman"/>
          <w:sz w:val="26"/>
          <w:szCs w:val="26"/>
        </w:rPr>
      </w:pPr>
    </w:p>
    <w:p w:rsidR="00D97551" w:rsidRPr="002D3D48" w:rsidP="00D97551">
      <w:pPr>
        <w:rPr>
          <w:rFonts w:ascii="Times New Roman" w:hAnsi="Times New Roman"/>
          <w:sz w:val="26"/>
          <w:szCs w:val="26"/>
        </w:rPr>
      </w:pPr>
    </w:p>
    <w:p w:rsidR="00D97551" w:rsidRPr="002D3D48" w:rsidP="00D97551">
      <w:pPr>
        <w:ind w:firstLine="708"/>
        <w:rPr>
          <w:rFonts w:ascii="Times New Roman" w:hAnsi="Times New Roman"/>
          <w:sz w:val="26"/>
          <w:szCs w:val="26"/>
        </w:rPr>
      </w:pPr>
    </w:p>
    <w:p w:rsidR="00D97551" w:rsidRPr="002D3D48" w:rsidP="00D97551">
      <w:pPr>
        <w:ind w:firstLine="567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p w:rsidR="00C532DA" w:rsidRPr="002D3D48" w:rsidP="00D97551">
      <w:pPr>
        <w:ind w:firstLine="567"/>
        <w:rPr>
          <w:rFonts w:ascii="Times New Roman" w:hAnsi="Times New Roman"/>
          <w:sz w:val="26"/>
          <w:szCs w:val="26"/>
        </w:rPr>
      </w:pPr>
    </w:p>
    <w:sectPr w:rsidSect="009A2003">
      <w:headerReference w:type="default" r:id="rId7"/>
      <w:headerReference w:type="first" r:id="rId8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30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529C">
      <w:rPr>
        <w:noProof/>
      </w:rPr>
      <w:t>3</w:t>
    </w:r>
    <w:r>
      <w:rPr>
        <w:noProof/>
      </w:rPr>
      <w:fldChar w:fldCharType="end"/>
    </w:r>
  </w:p>
  <w:p w:rsidR="00CF4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308">
    <w:pPr>
      <w:pStyle w:val="Header"/>
      <w:jc w:val="right"/>
    </w:pPr>
  </w:p>
  <w:p w:rsidR="00CF4308">
    <w:pPr>
      <w:pStyle w:val="Header"/>
    </w:pPr>
    <w: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468.17pt;height:733.05pt" o:oleicon="f" o:ole="">
          <v:imagedata r:id="rId1" o:title=""/>
        </v:shape>
        <o:OLEObject Type="Embed" ProgID="Word.Document.12" ShapeID="_x0000_i2049" DrawAspect="Content" ObjectID="_179377585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34584"/>
    <w:rsid w:val="000569ED"/>
    <w:rsid w:val="000667CE"/>
    <w:rsid w:val="000722BC"/>
    <w:rsid w:val="00077C7E"/>
    <w:rsid w:val="0009550B"/>
    <w:rsid w:val="000E349C"/>
    <w:rsid w:val="00114483"/>
    <w:rsid w:val="00122718"/>
    <w:rsid w:val="0015267A"/>
    <w:rsid w:val="001822E2"/>
    <w:rsid w:val="001828D1"/>
    <w:rsid w:val="00192EBD"/>
    <w:rsid w:val="001D6966"/>
    <w:rsid w:val="001E734A"/>
    <w:rsid w:val="001F0F8E"/>
    <w:rsid w:val="001F43FF"/>
    <w:rsid w:val="00222DFF"/>
    <w:rsid w:val="0027043E"/>
    <w:rsid w:val="00275B7F"/>
    <w:rsid w:val="00281D74"/>
    <w:rsid w:val="002915FD"/>
    <w:rsid w:val="00292119"/>
    <w:rsid w:val="00292D25"/>
    <w:rsid w:val="00294DB0"/>
    <w:rsid w:val="002977BE"/>
    <w:rsid w:val="002A0E7C"/>
    <w:rsid w:val="002B1480"/>
    <w:rsid w:val="002B7934"/>
    <w:rsid w:val="002C7FC0"/>
    <w:rsid w:val="002D3D48"/>
    <w:rsid w:val="002E43F4"/>
    <w:rsid w:val="00300DEB"/>
    <w:rsid w:val="003065BE"/>
    <w:rsid w:val="003071CB"/>
    <w:rsid w:val="0032342C"/>
    <w:rsid w:val="00347E2C"/>
    <w:rsid w:val="00383FE2"/>
    <w:rsid w:val="0039217B"/>
    <w:rsid w:val="00393081"/>
    <w:rsid w:val="003C4258"/>
    <w:rsid w:val="003D1D61"/>
    <w:rsid w:val="003F1515"/>
    <w:rsid w:val="003F2BC1"/>
    <w:rsid w:val="004222B2"/>
    <w:rsid w:val="00432577"/>
    <w:rsid w:val="004451EF"/>
    <w:rsid w:val="004626D2"/>
    <w:rsid w:val="0047528A"/>
    <w:rsid w:val="00477F0F"/>
    <w:rsid w:val="00497EA1"/>
    <w:rsid w:val="004A3904"/>
    <w:rsid w:val="004A3E7C"/>
    <w:rsid w:val="004A6846"/>
    <w:rsid w:val="004B36B3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86C29"/>
    <w:rsid w:val="005A03DD"/>
    <w:rsid w:val="005B5699"/>
    <w:rsid w:val="005F314C"/>
    <w:rsid w:val="006027DB"/>
    <w:rsid w:val="006218A2"/>
    <w:rsid w:val="00625F74"/>
    <w:rsid w:val="00627B17"/>
    <w:rsid w:val="00632E92"/>
    <w:rsid w:val="00654D03"/>
    <w:rsid w:val="00661E55"/>
    <w:rsid w:val="00662342"/>
    <w:rsid w:val="0067103A"/>
    <w:rsid w:val="0067123B"/>
    <w:rsid w:val="006717DF"/>
    <w:rsid w:val="0068230A"/>
    <w:rsid w:val="006A4605"/>
    <w:rsid w:val="006B6064"/>
    <w:rsid w:val="006C670A"/>
    <w:rsid w:val="006C7776"/>
    <w:rsid w:val="006D1874"/>
    <w:rsid w:val="006E1B4E"/>
    <w:rsid w:val="007107A9"/>
    <w:rsid w:val="0072016D"/>
    <w:rsid w:val="007415A0"/>
    <w:rsid w:val="0074348B"/>
    <w:rsid w:val="0076467B"/>
    <w:rsid w:val="007919C9"/>
    <w:rsid w:val="00793C2A"/>
    <w:rsid w:val="00797AC1"/>
    <w:rsid w:val="007B3CBF"/>
    <w:rsid w:val="007B5FF6"/>
    <w:rsid w:val="007C23F8"/>
    <w:rsid w:val="007D373A"/>
    <w:rsid w:val="007F397A"/>
    <w:rsid w:val="007F54C3"/>
    <w:rsid w:val="007F56C8"/>
    <w:rsid w:val="007F5F7E"/>
    <w:rsid w:val="00816FB5"/>
    <w:rsid w:val="00817E10"/>
    <w:rsid w:val="008424DF"/>
    <w:rsid w:val="00847B7D"/>
    <w:rsid w:val="00872996"/>
    <w:rsid w:val="00887685"/>
    <w:rsid w:val="00891FEF"/>
    <w:rsid w:val="00894A6C"/>
    <w:rsid w:val="008A62FF"/>
    <w:rsid w:val="008B73B7"/>
    <w:rsid w:val="008C5BCA"/>
    <w:rsid w:val="008C5D6D"/>
    <w:rsid w:val="008D1B20"/>
    <w:rsid w:val="008E33CD"/>
    <w:rsid w:val="008F0696"/>
    <w:rsid w:val="008F126E"/>
    <w:rsid w:val="009033D5"/>
    <w:rsid w:val="00905A3C"/>
    <w:rsid w:val="00907E97"/>
    <w:rsid w:val="00916EC2"/>
    <w:rsid w:val="009258B8"/>
    <w:rsid w:val="00932FF8"/>
    <w:rsid w:val="009408E3"/>
    <w:rsid w:val="0095089E"/>
    <w:rsid w:val="00951E95"/>
    <w:rsid w:val="009567E9"/>
    <w:rsid w:val="009877C4"/>
    <w:rsid w:val="00991C8B"/>
    <w:rsid w:val="009A2003"/>
    <w:rsid w:val="009B362D"/>
    <w:rsid w:val="009C07D9"/>
    <w:rsid w:val="009C250D"/>
    <w:rsid w:val="009D578B"/>
    <w:rsid w:val="009E7B3F"/>
    <w:rsid w:val="009F5A80"/>
    <w:rsid w:val="00A04254"/>
    <w:rsid w:val="00A14550"/>
    <w:rsid w:val="00A41274"/>
    <w:rsid w:val="00A56DB4"/>
    <w:rsid w:val="00A57F08"/>
    <w:rsid w:val="00A63AC7"/>
    <w:rsid w:val="00A75EC5"/>
    <w:rsid w:val="00A91BEF"/>
    <w:rsid w:val="00A934B0"/>
    <w:rsid w:val="00A93E8F"/>
    <w:rsid w:val="00AA28D0"/>
    <w:rsid w:val="00AB510E"/>
    <w:rsid w:val="00AC059F"/>
    <w:rsid w:val="00AE772B"/>
    <w:rsid w:val="00AE7D41"/>
    <w:rsid w:val="00AF0F90"/>
    <w:rsid w:val="00B03363"/>
    <w:rsid w:val="00B05773"/>
    <w:rsid w:val="00B1125A"/>
    <w:rsid w:val="00B15B37"/>
    <w:rsid w:val="00B33D21"/>
    <w:rsid w:val="00BA1456"/>
    <w:rsid w:val="00BC3384"/>
    <w:rsid w:val="00BD1533"/>
    <w:rsid w:val="00BD5A88"/>
    <w:rsid w:val="00BD6875"/>
    <w:rsid w:val="00C040E4"/>
    <w:rsid w:val="00C10391"/>
    <w:rsid w:val="00C14307"/>
    <w:rsid w:val="00C14D2C"/>
    <w:rsid w:val="00C21BFE"/>
    <w:rsid w:val="00C40F0E"/>
    <w:rsid w:val="00C43B6B"/>
    <w:rsid w:val="00C518A6"/>
    <w:rsid w:val="00C532DA"/>
    <w:rsid w:val="00C821DD"/>
    <w:rsid w:val="00C92BE9"/>
    <w:rsid w:val="00C9659E"/>
    <w:rsid w:val="00CA094D"/>
    <w:rsid w:val="00CA13B0"/>
    <w:rsid w:val="00CA3202"/>
    <w:rsid w:val="00CA64E2"/>
    <w:rsid w:val="00CB7B8F"/>
    <w:rsid w:val="00CC3304"/>
    <w:rsid w:val="00CF4308"/>
    <w:rsid w:val="00D00BC4"/>
    <w:rsid w:val="00D06F8B"/>
    <w:rsid w:val="00D07FAF"/>
    <w:rsid w:val="00D101F4"/>
    <w:rsid w:val="00D13BE3"/>
    <w:rsid w:val="00D14AD6"/>
    <w:rsid w:val="00D164DD"/>
    <w:rsid w:val="00D17DD5"/>
    <w:rsid w:val="00D24C37"/>
    <w:rsid w:val="00D45378"/>
    <w:rsid w:val="00D51A4E"/>
    <w:rsid w:val="00D5529C"/>
    <w:rsid w:val="00D56090"/>
    <w:rsid w:val="00D9067B"/>
    <w:rsid w:val="00D97551"/>
    <w:rsid w:val="00DA2949"/>
    <w:rsid w:val="00DE5AA8"/>
    <w:rsid w:val="00DF4BC4"/>
    <w:rsid w:val="00E20009"/>
    <w:rsid w:val="00E403AD"/>
    <w:rsid w:val="00E40D27"/>
    <w:rsid w:val="00E4707B"/>
    <w:rsid w:val="00E50F52"/>
    <w:rsid w:val="00E62663"/>
    <w:rsid w:val="00E630E3"/>
    <w:rsid w:val="00E842E0"/>
    <w:rsid w:val="00E90F80"/>
    <w:rsid w:val="00E97612"/>
    <w:rsid w:val="00EB0036"/>
    <w:rsid w:val="00EB33DB"/>
    <w:rsid w:val="00ED7471"/>
    <w:rsid w:val="00EE1CE4"/>
    <w:rsid w:val="00EE22A4"/>
    <w:rsid w:val="00EE7A02"/>
    <w:rsid w:val="00EF02BE"/>
    <w:rsid w:val="00F0339A"/>
    <w:rsid w:val="00F10C27"/>
    <w:rsid w:val="00F23B05"/>
    <w:rsid w:val="00F4145D"/>
    <w:rsid w:val="00F4221C"/>
    <w:rsid w:val="00F8220F"/>
    <w:rsid w:val="00F96F76"/>
    <w:rsid w:val="00FA25C1"/>
    <w:rsid w:val="00FB142B"/>
    <w:rsid w:val="00FC339B"/>
    <w:rsid w:val="00FC42A6"/>
    <w:rsid w:val="00FD02A9"/>
    <w:rsid w:val="00FD4388"/>
    <w:rsid w:val="00FD7333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C7F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3"/>
    <w:uiPriority w:val="99"/>
    <w:semiHidden/>
    <w:unhideWhenUsed/>
    <w:rsid w:val="002D3D48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D3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base.garant.ru/405334453/53f89421bbdaf741eb2d1ecc4ddb4c33/" TargetMode="External" /><Relationship Id="rId6" Type="http://schemas.openxmlformats.org/officeDocument/2006/relationships/hyperlink" Target="https://base.garant.ru/10900200/74c6c79327ccc5a5f1c7a6aaa53c656b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package" Target="embeddings/ooxmlPackage1.docx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82AB-6954-4E45-9B6A-77C0B724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