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D477A" w:rsidRPr="00CF0DE2" w:rsidP="000A07C1">
      <w:pPr>
        <w:widowControl w:val="0"/>
        <w:autoSpaceDE w:val="0"/>
        <w:autoSpaceDN w:val="0"/>
        <w:adjustRightInd w:val="0"/>
        <w:ind w:left="6372"/>
        <w:jc w:val="both"/>
        <w:rPr>
          <w:sz w:val="20"/>
          <w:szCs w:val="20"/>
          <w:bdr w:val="none" w:sz="0" w:space="0" w:color="auto" w:frame="1"/>
        </w:rPr>
      </w:pPr>
      <w:r w:rsidRPr="00CF0DE2">
        <w:rPr>
          <w:color w:val="FF0000"/>
          <w:sz w:val="20"/>
          <w:szCs w:val="20"/>
          <w:bdr w:val="none" w:sz="0" w:space="0" w:color="auto" w:frame="1"/>
        </w:rPr>
        <w:t xml:space="preserve">       </w:t>
      </w:r>
      <w:r w:rsidRPr="00CF0DE2" w:rsidR="00203E82">
        <w:rPr>
          <w:sz w:val="20"/>
          <w:szCs w:val="20"/>
          <w:bdr w:val="none" w:sz="0" w:space="0" w:color="auto" w:frame="1"/>
        </w:rPr>
        <w:t>Дело №5-10-</w:t>
      </w:r>
      <w:r w:rsidRPr="00CF0DE2" w:rsidR="00D93B14">
        <w:rPr>
          <w:sz w:val="20"/>
          <w:szCs w:val="20"/>
          <w:bdr w:val="none" w:sz="0" w:space="0" w:color="auto" w:frame="1"/>
        </w:rPr>
        <w:t>0</w:t>
      </w:r>
      <w:r w:rsidRPr="00CF0DE2" w:rsidR="008756B6">
        <w:rPr>
          <w:sz w:val="20"/>
          <w:szCs w:val="20"/>
          <w:bdr w:val="none" w:sz="0" w:space="0" w:color="auto" w:frame="1"/>
        </w:rPr>
        <w:t>225</w:t>
      </w:r>
      <w:r w:rsidRPr="00CF0DE2" w:rsidR="003E21AE">
        <w:rPr>
          <w:sz w:val="20"/>
          <w:szCs w:val="20"/>
          <w:bdr w:val="none" w:sz="0" w:space="0" w:color="auto" w:frame="1"/>
        </w:rPr>
        <w:t>/201</w:t>
      </w:r>
      <w:r w:rsidRPr="00CF0DE2" w:rsidR="00DE194F">
        <w:rPr>
          <w:sz w:val="20"/>
          <w:szCs w:val="20"/>
          <w:bdr w:val="none" w:sz="0" w:space="0" w:color="auto" w:frame="1"/>
        </w:rPr>
        <w:t>9</w:t>
      </w:r>
    </w:p>
    <w:p w:rsidR="002D477A" w:rsidRPr="00CF0DE2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  <w:bdr w:val="none" w:sz="0" w:space="0" w:color="auto" w:frame="1"/>
        </w:rPr>
      </w:pPr>
      <w:r w:rsidRPr="00CF0DE2">
        <w:rPr>
          <w:sz w:val="20"/>
          <w:szCs w:val="20"/>
          <w:bdr w:val="none" w:sz="0" w:space="0" w:color="auto" w:frame="1"/>
        </w:rPr>
        <w:t xml:space="preserve">                                                                         </w:t>
      </w:r>
      <w:r w:rsidRPr="00CF0DE2" w:rsidR="003E21AE">
        <w:rPr>
          <w:sz w:val="20"/>
          <w:szCs w:val="20"/>
          <w:bdr w:val="none" w:sz="0" w:space="0" w:color="auto" w:frame="1"/>
        </w:rPr>
        <w:t xml:space="preserve">                  </w:t>
      </w:r>
      <w:r w:rsidRPr="00CF0DE2" w:rsidR="00C91807">
        <w:rPr>
          <w:sz w:val="20"/>
          <w:szCs w:val="20"/>
          <w:bdr w:val="none" w:sz="0" w:space="0" w:color="auto" w:frame="1"/>
        </w:rPr>
        <w:t xml:space="preserve"> </w:t>
      </w:r>
      <w:r w:rsidRPr="00CF0DE2" w:rsidR="003E21AE">
        <w:rPr>
          <w:sz w:val="20"/>
          <w:szCs w:val="20"/>
          <w:bdr w:val="none" w:sz="0" w:space="0" w:color="auto" w:frame="1"/>
        </w:rPr>
        <w:t>№05-0</w:t>
      </w:r>
      <w:r w:rsidRPr="00CF0DE2" w:rsidR="008756B6">
        <w:rPr>
          <w:sz w:val="20"/>
          <w:szCs w:val="20"/>
          <w:bdr w:val="none" w:sz="0" w:space="0" w:color="auto" w:frame="1"/>
        </w:rPr>
        <w:t>225</w:t>
      </w:r>
      <w:r w:rsidRPr="00CF0DE2" w:rsidR="000A07C1">
        <w:rPr>
          <w:sz w:val="20"/>
          <w:szCs w:val="20"/>
          <w:bdr w:val="none" w:sz="0" w:space="0" w:color="auto" w:frame="1"/>
        </w:rPr>
        <w:t>/10</w:t>
      </w:r>
      <w:r w:rsidRPr="00CF0DE2" w:rsidR="003E21AE">
        <w:rPr>
          <w:sz w:val="20"/>
          <w:szCs w:val="20"/>
          <w:bdr w:val="none" w:sz="0" w:space="0" w:color="auto" w:frame="1"/>
        </w:rPr>
        <w:t>/1</w:t>
      </w:r>
      <w:r w:rsidRPr="00CF0DE2" w:rsidR="00DE194F">
        <w:rPr>
          <w:sz w:val="20"/>
          <w:szCs w:val="20"/>
          <w:bdr w:val="none" w:sz="0" w:space="0" w:color="auto" w:frame="1"/>
        </w:rPr>
        <w:t>9</w:t>
      </w:r>
    </w:p>
    <w:p w:rsidR="00412768" w:rsidRPr="00CF0DE2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  <w:bdr w:val="none" w:sz="0" w:space="0" w:color="auto" w:frame="1"/>
        </w:rPr>
      </w:pPr>
    </w:p>
    <w:p w:rsidR="00412768" w:rsidRPr="00CF0DE2" w:rsidP="00902C68">
      <w:pPr>
        <w:pStyle w:val="Title"/>
        <w:ind w:firstLine="567"/>
        <w:rPr>
          <w:sz w:val="20"/>
          <w:szCs w:val="20"/>
        </w:rPr>
      </w:pPr>
      <w:r w:rsidRPr="00CF0DE2">
        <w:rPr>
          <w:sz w:val="20"/>
          <w:szCs w:val="20"/>
        </w:rPr>
        <w:t>П</w:t>
      </w:r>
      <w:r w:rsidRPr="00CF0DE2">
        <w:rPr>
          <w:sz w:val="20"/>
          <w:szCs w:val="20"/>
        </w:rPr>
        <w:t xml:space="preserve"> О С Т А Н О В Л Е Н И Е</w:t>
      </w:r>
    </w:p>
    <w:p w:rsidR="00264FD4" w:rsidRPr="00CF0DE2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  <w:bdr w:val="none" w:sz="0" w:space="0" w:color="auto" w:frame="1"/>
        </w:rPr>
      </w:pPr>
    </w:p>
    <w:p w:rsidR="00412768" w:rsidRPr="00CF0DE2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0"/>
          <w:szCs w:val="20"/>
          <w:bdr w:val="none" w:sz="0" w:space="0" w:color="auto" w:frame="1"/>
        </w:rPr>
      </w:pPr>
      <w:r w:rsidRPr="00CF0DE2">
        <w:rPr>
          <w:sz w:val="20"/>
          <w:szCs w:val="20"/>
          <w:bdr w:val="none" w:sz="0" w:space="0" w:color="auto" w:frame="1"/>
        </w:rPr>
        <w:t xml:space="preserve">06 августа </w:t>
      </w:r>
      <w:r w:rsidRPr="00CF0DE2">
        <w:rPr>
          <w:sz w:val="20"/>
          <w:szCs w:val="20"/>
          <w:bdr w:val="none" w:sz="0" w:space="0" w:color="auto" w:frame="1"/>
        </w:rPr>
        <w:t>201</w:t>
      </w:r>
      <w:r w:rsidRPr="00CF0DE2" w:rsidR="00DE194F">
        <w:rPr>
          <w:sz w:val="20"/>
          <w:szCs w:val="20"/>
          <w:bdr w:val="none" w:sz="0" w:space="0" w:color="auto" w:frame="1"/>
        </w:rPr>
        <w:t>9</w:t>
      </w:r>
      <w:r w:rsidRPr="00CF0DE2">
        <w:rPr>
          <w:sz w:val="20"/>
          <w:szCs w:val="20"/>
          <w:bdr w:val="none" w:sz="0" w:space="0" w:color="auto" w:frame="1"/>
        </w:rPr>
        <w:t xml:space="preserve"> года</w:t>
      </w:r>
      <w:r w:rsidRPr="00CF0DE2">
        <w:rPr>
          <w:sz w:val="20"/>
          <w:szCs w:val="20"/>
          <w:bdr w:val="none" w:sz="0" w:space="0" w:color="auto" w:frame="1"/>
        </w:rPr>
        <w:tab/>
      </w:r>
      <w:r w:rsidRPr="00CF0DE2" w:rsidR="002D477A">
        <w:rPr>
          <w:sz w:val="20"/>
          <w:szCs w:val="20"/>
          <w:bdr w:val="none" w:sz="0" w:space="0" w:color="auto" w:frame="1"/>
        </w:rPr>
        <w:tab/>
      </w:r>
      <w:r w:rsidRPr="00CF0DE2" w:rsidR="002D477A">
        <w:rPr>
          <w:sz w:val="20"/>
          <w:szCs w:val="20"/>
          <w:bdr w:val="none" w:sz="0" w:space="0" w:color="auto" w:frame="1"/>
        </w:rPr>
        <w:tab/>
      </w:r>
      <w:r w:rsidRPr="00CF0DE2" w:rsidR="002D477A">
        <w:rPr>
          <w:sz w:val="20"/>
          <w:szCs w:val="20"/>
          <w:bdr w:val="none" w:sz="0" w:space="0" w:color="auto" w:frame="1"/>
        </w:rPr>
        <w:tab/>
      </w:r>
      <w:r w:rsidRPr="00CF0DE2" w:rsidR="002D477A">
        <w:rPr>
          <w:sz w:val="20"/>
          <w:szCs w:val="20"/>
          <w:bdr w:val="none" w:sz="0" w:space="0" w:color="auto" w:frame="1"/>
        </w:rPr>
        <w:tab/>
      </w:r>
      <w:r w:rsidRPr="00CF0DE2" w:rsidR="000C1695">
        <w:rPr>
          <w:sz w:val="20"/>
          <w:szCs w:val="20"/>
          <w:bdr w:val="none" w:sz="0" w:space="0" w:color="auto" w:frame="1"/>
        </w:rPr>
        <w:tab/>
        <w:t xml:space="preserve"> </w:t>
      </w:r>
      <w:r w:rsidRPr="00CF0DE2" w:rsidR="002D477A">
        <w:rPr>
          <w:sz w:val="20"/>
          <w:szCs w:val="20"/>
          <w:bdr w:val="none" w:sz="0" w:space="0" w:color="auto" w:frame="1"/>
        </w:rPr>
        <w:t>г</w:t>
      </w:r>
      <w:r w:rsidRPr="00CF0DE2" w:rsidR="002D477A">
        <w:rPr>
          <w:sz w:val="20"/>
          <w:szCs w:val="20"/>
          <w:bdr w:val="none" w:sz="0" w:space="0" w:color="auto" w:frame="1"/>
        </w:rPr>
        <w:t>.</w:t>
      </w:r>
      <w:r w:rsidRPr="00CF0DE2" w:rsidR="000C1695">
        <w:rPr>
          <w:sz w:val="20"/>
          <w:szCs w:val="20"/>
          <w:bdr w:val="none" w:sz="0" w:space="0" w:color="auto" w:frame="1"/>
        </w:rPr>
        <w:t xml:space="preserve"> </w:t>
      </w:r>
      <w:r w:rsidRPr="00CF0DE2" w:rsidR="002D477A">
        <w:rPr>
          <w:sz w:val="20"/>
          <w:szCs w:val="20"/>
          <w:bdr w:val="none" w:sz="0" w:space="0" w:color="auto" w:frame="1"/>
        </w:rPr>
        <w:t>Симферополь</w:t>
      </w:r>
      <w:r w:rsidRPr="00CF0DE2">
        <w:rPr>
          <w:sz w:val="20"/>
          <w:szCs w:val="20"/>
          <w:bdr w:val="none" w:sz="0" w:space="0" w:color="auto" w:frame="1"/>
        </w:rPr>
        <w:tab/>
      </w:r>
      <w:r w:rsidRPr="00CF0DE2">
        <w:rPr>
          <w:sz w:val="20"/>
          <w:szCs w:val="20"/>
          <w:bdr w:val="none" w:sz="0" w:space="0" w:color="auto" w:frame="1"/>
        </w:rPr>
        <w:tab/>
      </w:r>
      <w:r w:rsidRPr="00CF0DE2">
        <w:rPr>
          <w:sz w:val="20"/>
          <w:szCs w:val="20"/>
          <w:bdr w:val="none" w:sz="0" w:space="0" w:color="auto" w:frame="1"/>
        </w:rPr>
        <w:tab/>
      </w:r>
      <w:r w:rsidRPr="00CF0DE2">
        <w:rPr>
          <w:sz w:val="20"/>
          <w:szCs w:val="20"/>
          <w:bdr w:val="none" w:sz="0" w:space="0" w:color="auto" w:frame="1"/>
        </w:rPr>
        <w:tab/>
      </w:r>
      <w:r w:rsidRPr="00CF0DE2" w:rsidR="0047319B">
        <w:rPr>
          <w:sz w:val="20"/>
          <w:szCs w:val="20"/>
          <w:bdr w:val="none" w:sz="0" w:space="0" w:color="auto" w:frame="1"/>
        </w:rPr>
        <w:t xml:space="preserve">          </w:t>
      </w:r>
      <w:r w:rsidRPr="00CF0DE2">
        <w:rPr>
          <w:sz w:val="20"/>
          <w:szCs w:val="20"/>
          <w:bdr w:val="none" w:sz="0" w:space="0" w:color="auto" w:frame="1"/>
        </w:rPr>
        <w:t xml:space="preserve">                                   </w:t>
      </w:r>
    </w:p>
    <w:p w:rsidR="000C1695" w:rsidRPr="00CF0DE2" w:rsidP="008B2AC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  <w:bdr w:val="none" w:sz="0" w:space="0" w:color="auto" w:frame="1"/>
        </w:rPr>
      </w:pPr>
      <w:r w:rsidRPr="00CF0DE2">
        <w:rPr>
          <w:sz w:val="20"/>
          <w:szCs w:val="20"/>
          <w:bdr w:val="none" w:sz="0" w:space="0" w:color="auto" w:frame="1"/>
        </w:rPr>
        <w:t>М</w:t>
      </w:r>
      <w:r w:rsidRPr="00CF0DE2" w:rsidR="0047319B">
        <w:rPr>
          <w:sz w:val="20"/>
          <w:szCs w:val="20"/>
          <w:bdr w:val="none" w:sz="0" w:space="0" w:color="auto" w:frame="1"/>
        </w:rPr>
        <w:t xml:space="preserve">ировой судья судебного участка №10 Киевского судебного района города Симферополь  </w:t>
      </w:r>
      <w:r w:rsidRPr="00CF0DE2" w:rsidR="0047319B">
        <w:rPr>
          <w:sz w:val="20"/>
          <w:szCs w:val="20"/>
        </w:rPr>
        <w:t xml:space="preserve">(г. Симферополь, ул. Киевская, 55/2, кабинет №21) </w:t>
      </w:r>
      <w:r w:rsidRPr="00CF0DE2" w:rsidR="0047319B">
        <w:rPr>
          <w:sz w:val="20"/>
          <w:szCs w:val="20"/>
          <w:bdr w:val="none" w:sz="0" w:space="0" w:color="auto" w:frame="1"/>
        </w:rPr>
        <w:t xml:space="preserve">Москаленко </w:t>
      </w:r>
      <w:r w:rsidRPr="00CF0DE2">
        <w:rPr>
          <w:sz w:val="20"/>
          <w:szCs w:val="20"/>
          <w:bdr w:val="none" w:sz="0" w:space="0" w:color="auto" w:frame="1"/>
        </w:rPr>
        <w:t>С</w:t>
      </w:r>
      <w:r w:rsidRPr="00CF0DE2">
        <w:rPr>
          <w:sz w:val="20"/>
          <w:szCs w:val="20"/>
          <w:bdr w:val="none" w:sz="0" w:space="0" w:color="auto" w:frame="1"/>
        </w:rPr>
        <w:t>ергей Анатольевич,</w:t>
      </w:r>
      <w:r w:rsidRPr="00CF0DE2" w:rsidR="00D52EE3">
        <w:rPr>
          <w:sz w:val="20"/>
          <w:szCs w:val="20"/>
          <w:bdr w:val="none" w:sz="0" w:space="0" w:color="auto" w:frame="1"/>
        </w:rPr>
        <w:t xml:space="preserve"> </w:t>
      </w:r>
      <w:r w:rsidRPr="00CF0DE2" w:rsidR="00412768">
        <w:rPr>
          <w:sz w:val="20"/>
          <w:szCs w:val="20"/>
          <w:bdr w:val="none" w:sz="0" w:space="0" w:color="auto" w:frame="1"/>
        </w:rPr>
        <w:t xml:space="preserve">при участии </w:t>
      </w:r>
      <w:r w:rsidRPr="00CF0DE2" w:rsidR="008756B6">
        <w:rPr>
          <w:sz w:val="20"/>
          <w:szCs w:val="20"/>
          <w:bdr w:val="none" w:sz="0" w:space="0" w:color="auto" w:frame="1"/>
        </w:rPr>
        <w:t xml:space="preserve">защитника </w:t>
      </w:r>
      <w:r w:rsidRPr="00CF0DE2" w:rsidR="00412768">
        <w:rPr>
          <w:sz w:val="20"/>
          <w:szCs w:val="20"/>
          <w:bdr w:val="none" w:sz="0" w:space="0" w:color="auto" w:frame="1"/>
        </w:rPr>
        <w:t xml:space="preserve">лица, в отношении которого ведется производство по делу об административном правонарушении </w:t>
      </w:r>
      <w:r w:rsidRPr="00CF0DE2" w:rsidR="001A6394">
        <w:rPr>
          <w:sz w:val="20"/>
          <w:szCs w:val="20"/>
          <w:bdr w:val="none" w:sz="0" w:space="0" w:color="auto" w:frame="1"/>
        </w:rPr>
        <w:t>–</w:t>
      </w:r>
      <w:r w:rsidRPr="00CF0DE2" w:rsidR="00203E82">
        <w:rPr>
          <w:sz w:val="20"/>
          <w:szCs w:val="20"/>
          <w:bdr w:val="none" w:sz="0" w:space="0" w:color="auto" w:frame="1"/>
        </w:rPr>
        <w:t xml:space="preserve"> </w:t>
      </w:r>
      <w:r w:rsidRPr="00CF0DE2" w:rsidR="00060857">
        <w:rPr>
          <w:sz w:val="20"/>
          <w:szCs w:val="20"/>
          <w:bdr w:val="none" w:sz="0" w:space="0" w:color="auto" w:frame="1"/>
        </w:rPr>
        <w:t xml:space="preserve"> </w:t>
      </w:r>
      <w:r w:rsidRPr="00CF0DE2" w:rsidR="003935A1">
        <w:rPr>
          <w:sz w:val="20"/>
          <w:szCs w:val="20"/>
          <w:bdr w:val="none" w:sz="0" w:space="0" w:color="auto" w:frame="1"/>
        </w:rPr>
        <w:t>Вес</w:t>
      </w:r>
      <w:r w:rsidRPr="00CF0DE2" w:rsidR="00F06920">
        <w:rPr>
          <w:sz w:val="20"/>
          <w:szCs w:val="20"/>
          <w:bdr w:val="none" w:sz="0" w:space="0" w:color="auto" w:frame="1"/>
        </w:rPr>
        <w:t>е</w:t>
      </w:r>
      <w:r w:rsidRPr="00CF0DE2" w:rsidR="003935A1">
        <w:rPr>
          <w:sz w:val="20"/>
          <w:szCs w:val="20"/>
          <w:bdr w:val="none" w:sz="0" w:space="0" w:color="auto" w:frame="1"/>
        </w:rPr>
        <w:t>л</w:t>
      </w:r>
      <w:r w:rsidRPr="00CF0DE2" w:rsidR="00F06920">
        <w:rPr>
          <w:sz w:val="20"/>
          <w:szCs w:val="20"/>
          <w:bdr w:val="none" w:sz="0" w:space="0" w:color="auto" w:frame="1"/>
        </w:rPr>
        <w:t>к</w:t>
      </w:r>
      <w:r w:rsidRPr="00CF0DE2" w:rsidR="003935A1">
        <w:rPr>
          <w:sz w:val="20"/>
          <w:szCs w:val="20"/>
          <w:bdr w:val="none" w:sz="0" w:space="0" w:color="auto" w:frame="1"/>
        </w:rPr>
        <w:t>ов</w:t>
      </w:r>
      <w:r w:rsidRPr="00CF0DE2" w:rsidR="00F06920">
        <w:rPr>
          <w:sz w:val="20"/>
          <w:szCs w:val="20"/>
          <w:bdr w:val="none" w:sz="0" w:space="0" w:color="auto" w:frame="1"/>
        </w:rPr>
        <w:t>ой</w:t>
      </w:r>
      <w:r w:rsidRPr="00CF0DE2" w:rsidR="003935A1">
        <w:rPr>
          <w:sz w:val="20"/>
          <w:szCs w:val="20"/>
          <w:bdr w:val="none" w:sz="0" w:space="0" w:color="auto" w:frame="1"/>
        </w:rPr>
        <w:t xml:space="preserve"> Е.С.</w:t>
      </w:r>
      <w:r w:rsidRPr="00CF0DE2">
        <w:rPr>
          <w:sz w:val="20"/>
          <w:szCs w:val="20"/>
          <w:bdr w:val="none" w:sz="0" w:space="0" w:color="auto" w:frame="1"/>
        </w:rPr>
        <w:t xml:space="preserve">, </w:t>
      </w:r>
      <w:r w:rsidRPr="00CF0DE2" w:rsidR="00D52EE3">
        <w:rPr>
          <w:sz w:val="20"/>
          <w:szCs w:val="20"/>
          <w:bdr w:val="none" w:sz="0" w:space="0" w:color="auto" w:frame="1"/>
        </w:rPr>
        <w:t>рассмотрев дело об административном правонарушении, предусмотренном частью 1 статьи 20.25 Кодекса Российской Федерации об административных</w:t>
      </w:r>
      <w:r w:rsidRPr="00CF0DE2" w:rsidR="003761EF">
        <w:rPr>
          <w:sz w:val="20"/>
          <w:szCs w:val="20"/>
          <w:bdr w:val="none" w:sz="0" w:space="0" w:color="auto" w:frame="1"/>
        </w:rPr>
        <w:t xml:space="preserve"> правонарушениях </w:t>
      </w:r>
      <w:r w:rsidRPr="00CF0DE2" w:rsidR="009D411B">
        <w:rPr>
          <w:sz w:val="20"/>
          <w:szCs w:val="20"/>
          <w:bdr w:val="none" w:sz="0" w:space="0" w:color="auto" w:frame="1"/>
        </w:rPr>
        <w:t>(далее – КоАП РФ)</w:t>
      </w:r>
      <w:r w:rsidRPr="00CF0DE2" w:rsidR="00885110">
        <w:rPr>
          <w:sz w:val="20"/>
          <w:szCs w:val="20"/>
          <w:bdr w:val="none" w:sz="0" w:space="0" w:color="auto" w:frame="1"/>
        </w:rPr>
        <w:t xml:space="preserve"> </w:t>
      </w:r>
      <w:r w:rsidRPr="00CF0DE2" w:rsidR="003761EF">
        <w:rPr>
          <w:sz w:val="20"/>
          <w:szCs w:val="20"/>
          <w:bdr w:val="none" w:sz="0" w:space="0" w:color="auto" w:frame="1"/>
        </w:rPr>
        <w:t xml:space="preserve">в отношении </w:t>
      </w:r>
      <w:r w:rsidRPr="00CF0DE2" w:rsidR="008756B6">
        <w:rPr>
          <w:sz w:val="20"/>
          <w:szCs w:val="20"/>
          <w:bdr w:val="none" w:sz="0" w:space="0" w:color="auto" w:frame="1"/>
        </w:rPr>
        <w:t>общества</w:t>
      </w:r>
      <w:r w:rsidRPr="00CF0DE2" w:rsidR="008756B6">
        <w:rPr>
          <w:sz w:val="20"/>
          <w:szCs w:val="20"/>
          <w:bdr w:val="none" w:sz="0" w:space="0" w:color="auto" w:frame="1"/>
        </w:rPr>
        <w:t xml:space="preserve"> с ограниченной ответственностью «СОЛО ЛЛП»</w:t>
      </w:r>
      <w:r w:rsidRPr="00CF0DE2" w:rsidR="003935A1">
        <w:rPr>
          <w:sz w:val="20"/>
          <w:szCs w:val="20"/>
          <w:bdr w:val="none" w:sz="0" w:space="0" w:color="auto" w:frame="1"/>
        </w:rPr>
        <w:t xml:space="preserve"> </w:t>
      </w:r>
      <w:r w:rsidRPr="00CF0DE2" w:rsidR="00705AF8">
        <w:rPr>
          <w:sz w:val="20"/>
          <w:szCs w:val="20"/>
          <w:bdr w:val="none" w:sz="0" w:space="0" w:color="auto" w:frame="1"/>
        </w:rPr>
        <w:t>(далее – ООО «СОЛО ЛЛП»)</w:t>
      </w:r>
      <w:r w:rsidRPr="00CF0DE2">
        <w:rPr>
          <w:sz w:val="20"/>
          <w:szCs w:val="20"/>
          <w:bdr w:val="none" w:sz="0" w:space="0" w:color="auto" w:frame="1"/>
        </w:rPr>
        <w:t xml:space="preserve">, </w:t>
      </w:r>
      <w:r w:rsidRPr="00CF0DE2" w:rsidR="008756B6">
        <w:rPr>
          <w:sz w:val="20"/>
          <w:szCs w:val="20"/>
          <w:bdr w:val="none" w:sz="0" w:space="0" w:color="auto" w:frame="1"/>
        </w:rPr>
        <w:t xml:space="preserve">место нахождения (адрес): Республика Крым, </w:t>
      </w:r>
      <w:r w:rsidRPr="00CF0DE2" w:rsidR="008756B6">
        <w:rPr>
          <w:sz w:val="20"/>
          <w:szCs w:val="20"/>
          <w:bdr w:val="none" w:sz="0" w:space="0" w:color="auto" w:frame="1"/>
        </w:rPr>
        <w:t>г</w:t>
      </w:r>
      <w:r w:rsidRPr="00CF0DE2" w:rsidR="008756B6">
        <w:rPr>
          <w:sz w:val="20"/>
          <w:szCs w:val="20"/>
          <w:bdr w:val="none" w:sz="0" w:space="0" w:color="auto" w:frame="1"/>
        </w:rPr>
        <w:t>. Симферополь, ул. Фрунзе, д. 41, офис 19</w:t>
      </w:r>
      <w:r w:rsidRPr="00CF0DE2" w:rsidR="00264FD4">
        <w:rPr>
          <w:sz w:val="20"/>
          <w:szCs w:val="20"/>
          <w:bdr w:val="none" w:sz="0" w:space="0" w:color="auto" w:frame="1"/>
        </w:rPr>
        <w:t>,</w:t>
      </w:r>
      <w:r w:rsidRPr="00CF0DE2" w:rsidR="008756B6">
        <w:rPr>
          <w:sz w:val="20"/>
          <w:szCs w:val="20"/>
          <w:bdr w:val="none" w:sz="0" w:space="0" w:color="auto" w:frame="1"/>
        </w:rPr>
        <w:t xml:space="preserve"> дата внесении сведений в ЕГРЮЛ 15.07.2014</w:t>
      </w:r>
      <w:r w:rsidRPr="00CF0DE2" w:rsidR="00812CE9">
        <w:rPr>
          <w:sz w:val="20"/>
          <w:szCs w:val="20"/>
          <w:bdr w:val="none" w:sz="0" w:space="0" w:color="auto" w:frame="1"/>
        </w:rPr>
        <w:t>,</w:t>
      </w:r>
      <w:r w:rsidRPr="00CF0DE2" w:rsidR="00705AF8">
        <w:rPr>
          <w:sz w:val="20"/>
          <w:szCs w:val="20"/>
          <w:bdr w:val="none" w:sz="0" w:space="0" w:color="auto" w:frame="1"/>
        </w:rPr>
        <w:t xml:space="preserve"> ОГРН 1149102020638, ИНН/КПП 9102014231/910201001,</w:t>
      </w:r>
      <w:r w:rsidRPr="00CF0DE2">
        <w:rPr>
          <w:sz w:val="20"/>
          <w:szCs w:val="20"/>
          <w:bdr w:val="none" w:sz="0" w:space="0" w:color="auto" w:frame="1"/>
        </w:rPr>
        <w:t xml:space="preserve"> </w:t>
      </w:r>
    </w:p>
    <w:p w:rsidR="00DE194F" w:rsidRPr="00CF0DE2" w:rsidP="008B2AC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  <w:bdr w:val="none" w:sz="0" w:space="0" w:color="auto" w:frame="1"/>
        </w:rPr>
      </w:pPr>
      <w:r w:rsidRPr="00CF0DE2">
        <w:rPr>
          <w:sz w:val="20"/>
          <w:szCs w:val="20"/>
          <w:bdr w:val="none" w:sz="0" w:space="0" w:color="auto" w:frame="1"/>
        </w:rPr>
        <w:t xml:space="preserve"> </w:t>
      </w:r>
    </w:p>
    <w:p w:rsidR="00646DA4" w:rsidRPr="00CF0DE2" w:rsidP="00902C68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0"/>
          <w:szCs w:val="20"/>
          <w:bdr w:val="none" w:sz="0" w:space="0" w:color="auto" w:frame="1"/>
        </w:rPr>
      </w:pPr>
      <w:r w:rsidRPr="00CF0DE2">
        <w:rPr>
          <w:b/>
          <w:sz w:val="20"/>
          <w:szCs w:val="20"/>
          <w:bdr w:val="none" w:sz="0" w:space="0" w:color="auto" w:frame="1"/>
        </w:rPr>
        <w:t>УСТАНОВИЛ</w:t>
      </w:r>
      <w:r w:rsidRPr="00CF0DE2" w:rsidR="00D52EE3">
        <w:rPr>
          <w:b/>
          <w:sz w:val="20"/>
          <w:szCs w:val="20"/>
          <w:bdr w:val="none" w:sz="0" w:space="0" w:color="auto" w:frame="1"/>
        </w:rPr>
        <w:t>:</w:t>
      </w:r>
    </w:p>
    <w:p w:rsidR="008B2AC2" w:rsidRPr="00CF0DE2" w:rsidP="00412768">
      <w:pPr>
        <w:pStyle w:val="1"/>
        <w:shd w:val="clear" w:color="auto" w:fill="auto"/>
        <w:spacing w:after="0" w:line="240" w:lineRule="auto"/>
        <w:ind w:right="23" w:firstLine="567"/>
        <w:rPr>
          <w:bCs/>
          <w:sz w:val="20"/>
          <w:szCs w:val="20"/>
        </w:rPr>
      </w:pPr>
    </w:p>
    <w:p w:rsidR="006372F8" w:rsidRPr="00CF0DE2" w:rsidP="00412768">
      <w:pPr>
        <w:pStyle w:val="1"/>
        <w:shd w:val="clear" w:color="auto" w:fill="auto"/>
        <w:spacing w:after="0" w:line="240" w:lineRule="auto"/>
        <w:ind w:right="23" w:firstLine="567"/>
        <w:rPr>
          <w:bCs/>
          <w:sz w:val="20"/>
          <w:szCs w:val="20"/>
        </w:rPr>
      </w:pPr>
      <w:r w:rsidRPr="00CF0DE2">
        <w:rPr>
          <w:bCs/>
          <w:sz w:val="20"/>
          <w:szCs w:val="20"/>
        </w:rPr>
        <w:t>ООО «СОЛО ЛЛП» не уплатило в установленный частью 1 статьи 32.2 КоАП РФ шестидесятидневный срок административный штраф</w:t>
      </w:r>
      <w:r w:rsidRPr="00CF0DE2" w:rsidR="003F66C1">
        <w:rPr>
          <w:bCs/>
          <w:sz w:val="20"/>
          <w:szCs w:val="20"/>
        </w:rPr>
        <w:t xml:space="preserve"> в размере 40000,00 руб.</w:t>
      </w:r>
      <w:r w:rsidRPr="00CF0DE2">
        <w:rPr>
          <w:bCs/>
          <w:sz w:val="20"/>
          <w:szCs w:val="20"/>
        </w:rPr>
        <w:t>, назначенный постановлением № 23/05-14 Службы по земельному и фитосанитарному надзору Республики Крым от 09.04.2019 г., вступивш</w:t>
      </w:r>
      <w:r w:rsidRPr="00CF0DE2" w:rsidR="003F66C1">
        <w:rPr>
          <w:bCs/>
          <w:sz w:val="20"/>
          <w:szCs w:val="20"/>
        </w:rPr>
        <w:t>им</w:t>
      </w:r>
      <w:r w:rsidRPr="00CF0DE2">
        <w:rPr>
          <w:bCs/>
          <w:sz w:val="20"/>
          <w:szCs w:val="20"/>
        </w:rPr>
        <w:t xml:space="preserve"> в законную силу 20.04.2019</w:t>
      </w:r>
      <w:r w:rsidRPr="00CF0DE2" w:rsidR="003F66C1">
        <w:rPr>
          <w:bCs/>
          <w:sz w:val="20"/>
          <w:szCs w:val="20"/>
        </w:rPr>
        <w:t xml:space="preserve"> </w:t>
      </w:r>
      <w:r w:rsidRPr="00CF0DE2">
        <w:rPr>
          <w:bCs/>
          <w:sz w:val="20"/>
          <w:szCs w:val="20"/>
        </w:rPr>
        <w:t xml:space="preserve">г., чем совершило административное правонарушение, предусмотренное ч. 1 ст. 20.25 КоАП РФ.  </w:t>
      </w:r>
    </w:p>
    <w:p w:rsidR="006E7123" w:rsidRPr="00CF0DE2" w:rsidP="00902AA3">
      <w:pPr>
        <w:pStyle w:val="1"/>
        <w:shd w:val="clear" w:color="auto" w:fill="auto"/>
        <w:spacing w:after="0" w:line="240" w:lineRule="auto"/>
        <w:ind w:right="23" w:firstLine="567"/>
        <w:rPr>
          <w:bCs/>
          <w:sz w:val="20"/>
          <w:szCs w:val="20"/>
        </w:rPr>
      </w:pPr>
      <w:r w:rsidRPr="00CF0DE2">
        <w:rPr>
          <w:bCs/>
          <w:sz w:val="20"/>
          <w:szCs w:val="20"/>
        </w:rPr>
        <w:t xml:space="preserve">В </w:t>
      </w:r>
      <w:r w:rsidRPr="00CF0DE2" w:rsidR="00493141">
        <w:rPr>
          <w:bCs/>
          <w:sz w:val="20"/>
          <w:szCs w:val="20"/>
        </w:rPr>
        <w:t>с</w:t>
      </w:r>
      <w:r w:rsidRPr="00CF0DE2" w:rsidR="001C19E6">
        <w:rPr>
          <w:bCs/>
          <w:sz w:val="20"/>
          <w:szCs w:val="20"/>
        </w:rPr>
        <w:t>уде</w:t>
      </w:r>
      <w:r w:rsidRPr="00CF0DE2" w:rsidR="00C42BB3">
        <w:rPr>
          <w:bCs/>
          <w:sz w:val="20"/>
          <w:szCs w:val="20"/>
        </w:rPr>
        <w:t xml:space="preserve">бном заседании </w:t>
      </w:r>
      <w:r w:rsidRPr="00CF0DE2" w:rsidR="006D5AD2">
        <w:rPr>
          <w:sz w:val="20"/>
          <w:szCs w:val="20"/>
          <w:bdr w:val="none" w:sz="0" w:space="0" w:color="auto" w:frame="1"/>
        </w:rPr>
        <w:t xml:space="preserve">защитник лица, в отношении которого ведется производство по делу об административном правонарушении –  </w:t>
      </w:r>
      <w:r w:rsidRPr="00CF0DE2" w:rsidR="0018145A">
        <w:rPr>
          <w:sz w:val="20"/>
          <w:szCs w:val="20"/>
          <w:bdr w:val="none" w:sz="0" w:space="0" w:color="auto" w:frame="1"/>
        </w:rPr>
        <w:t xml:space="preserve">              </w:t>
      </w:r>
      <w:r w:rsidRPr="00CF0DE2" w:rsidR="006D5AD2">
        <w:rPr>
          <w:sz w:val="20"/>
          <w:szCs w:val="20"/>
          <w:bdr w:val="none" w:sz="0" w:space="0" w:color="auto" w:frame="1"/>
        </w:rPr>
        <w:t>Вес</w:t>
      </w:r>
      <w:r w:rsidRPr="00CF0DE2" w:rsidR="00F06920">
        <w:rPr>
          <w:sz w:val="20"/>
          <w:szCs w:val="20"/>
          <w:bdr w:val="none" w:sz="0" w:space="0" w:color="auto" w:frame="1"/>
        </w:rPr>
        <w:t>е</w:t>
      </w:r>
      <w:r w:rsidRPr="00CF0DE2" w:rsidR="006D5AD2">
        <w:rPr>
          <w:sz w:val="20"/>
          <w:szCs w:val="20"/>
          <w:bdr w:val="none" w:sz="0" w:space="0" w:color="auto" w:frame="1"/>
        </w:rPr>
        <w:t>л</w:t>
      </w:r>
      <w:r w:rsidRPr="00CF0DE2" w:rsidR="00F06920">
        <w:rPr>
          <w:sz w:val="20"/>
          <w:szCs w:val="20"/>
          <w:bdr w:val="none" w:sz="0" w:space="0" w:color="auto" w:frame="1"/>
        </w:rPr>
        <w:t>к</w:t>
      </w:r>
      <w:r w:rsidRPr="00CF0DE2" w:rsidR="006D5AD2">
        <w:rPr>
          <w:sz w:val="20"/>
          <w:szCs w:val="20"/>
          <w:bdr w:val="none" w:sz="0" w:space="0" w:color="auto" w:frame="1"/>
        </w:rPr>
        <w:t>ова</w:t>
      </w:r>
      <w:r w:rsidRPr="00CF0DE2" w:rsidR="006D5AD2">
        <w:rPr>
          <w:sz w:val="20"/>
          <w:szCs w:val="20"/>
          <w:bdr w:val="none" w:sz="0" w:space="0" w:color="auto" w:frame="1"/>
        </w:rPr>
        <w:t xml:space="preserve"> Е.С., вину в совершении правонарушения не признала и пояснила, что лицом, составившим протокол об административном правонарушении, были нарушены требования ч. 4.1. ст.28.2 КоАП РФ, поскольку в адрес ООО «СОЛО ЛЛП» копия протокола об административном правонарушении</w:t>
      </w:r>
      <w:r w:rsidRPr="00CF0DE2" w:rsidR="00136617">
        <w:rPr>
          <w:sz w:val="20"/>
          <w:szCs w:val="20"/>
          <w:bdr w:val="none" w:sz="0" w:space="0" w:color="auto" w:frame="1"/>
        </w:rPr>
        <w:t xml:space="preserve"> в трехдневный срок с даты его составления</w:t>
      </w:r>
      <w:r w:rsidRPr="00CF0DE2" w:rsidR="00136617">
        <w:rPr>
          <w:sz w:val="20"/>
          <w:szCs w:val="20"/>
          <w:bdr w:val="none" w:sz="0" w:space="0" w:color="auto" w:frame="1"/>
        </w:rPr>
        <w:t xml:space="preserve"> не направлялась</w:t>
      </w:r>
      <w:r w:rsidRPr="00CF0DE2" w:rsidR="006D5AD2">
        <w:rPr>
          <w:sz w:val="20"/>
          <w:szCs w:val="20"/>
          <w:bdr w:val="none" w:sz="0" w:space="0" w:color="auto" w:frame="1"/>
        </w:rPr>
        <w:t xml:space="preserve">, что, по мнению защитника,  является основанием для прекращения производства по делу.  </w:t>
      </w:r>
    </w:p>
    <w:p w:rsidR="00160112" w:rsidRPr="00CF0DE2" w:rsidP="00160112">
      <w:pPr>
        <w:pStyle w:val="NormalWe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F0DE2">
        <w:rPr>
          <w:sz w:val="20"/>
          <w:szCs w:val="20"/>
        </w:rPr>
        <w:t xml:space="preserve">Исследовав материалы дела об административном правонарушении, прихожу к следующему. </w:t>
      </w:r>
    </w:p>
    <w:p w:rsidR="00160112" w:rsidRPr="00CF0DE2" w:rsidP="00160112">
      <w:pPr>
        <w:ind w:firstLine="567"/>
        <w:jc w:val="both"/>
        <w:rPr>
          <w:color w:val="000000"/>
          <w:sz w:val="20"/>
          <w:szCs w:val="20"/>
        </w:rPr>
      </w:pPr>
      <w:r w:rsidRPr="00CF0DE2">
        <w:rPr>
          <w:color w:val="000000"/>
          <w:sz w:val="20"/>
          <w:szCs w:val="2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85110" w:rsidRPr="00CF0DE2" w:rsidP="006E7123">
      <w:pPr>
        <w:pStyle w:val="1"/>
        <w:shd w:val="clear" w:color="auto" w:fill="auto"/>
        <w:spacing w:after="0" w:line="240" w:lineRule="auto"/>
        <w:ind w:right="23" w:firstLine="567"/>
        <w:rPr>
          <w:sz w:val="20"/>
          <w:szCs w:val="20"/>
        </w:rPr>
      </w:pPr>
      <w:r w:rsidRPr="00CF0DE2">
        <w:rPr>
          <w:sz w:val="20"/>
          <w:szCs w:val="20"/>
        </w:rPr>
        <w:t>Ч</w:t>
      </w:r>
      <w:r w:rsidRPr="00CF0DE2" w:rsidR="006A07E4">
        <w:rPr>
          <w:sz w:val="20"/>
          <w:szCs w:val="20"/>
        </w:rPr>
        <w:t>аст</w:t>
      </w:r>
      <w:r w:rsidRPr="00CF0DE2">
        <w:rPr>
          <w:sz w:val="20"/>
          <w:szCs w:val="20"/>
        </w:rPr>
        <w:t>ью</w:t>
      </w:r>
      <w:r w:rsidRPr="00CF0DE2" w:rsidR="006A07E4">
        <w:rPr>
          <w:sz w:val="20"/>
          <w:szCs w:val="20"/>
        </w:rPr>
        <w:t xml:space="preserve"> 1 </w:t>
      </w:r>
      <w:r w:rsidRPr="00CF0DE2">
        <w:rPr>
          <w:sz w:val="20"/>
          <w:szCs w:val="20"/>
        </w:rPr>
        <w:t>статьи 32.2 КоАП РФ</w:t>
      </w:r>
      <w:r w:rsidRPr="00CF0DE2">
        <w:rPr>
          <w:sz w:val="20"/>
          <w:szCs w:val="20"/>
        </w:rPr>
        <w:t xml:space="preserve"> предусмотрено, что </w:t>
      </w:r>
      <w:r w:rsidRPr="00CF0DE2">
        <w:rPr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"http://www.consultant.ru/document/cons_doc_LAW_34661/ebf5dddb0d5fcdf25d19cbc40c405fc254be2f76/" \l "dst5081" </w:instrText>
      </w:r>
      <w:r>
        <w:fldChar w:fldCharType="separate"/>
      </w:r>
      <w:r w:rsidRPr="00CF0DE2">
        <w:rPr>
          <w:rStyle w:val="Hyperlink"/>
          <w:color w:val="auto"/>
          <w:sz w:val="20"/>
          <w:szCs w:val="20"/>
        </w:rPr>
        <w:t>частью 1.1</w:t>
      </w:r>
      <w:r>
        <w:fldChar w:fldCharType="end"/>
      </w:r>
      <w:r w:rsidRPr="00CF0DE2">
        <w:rPr>
          <w:sz w:val="20"/>
          <w:szCs w:val="20"/>
        </w:rPr>
        <w:t xml:space="preserve"> или </w:t>
      </w:r>
      <w:r>
        <w:fldChar w:fldCharType="begin"/>
      </w:r>
      <w:r>
        <w:instrText xml:space="preserve"> HYPERLINK "http://www.consultant.ru/document/cons_doc_LAW_34661/ebf5dddb0d5fcdf25d19cbc40c405fc254be2f76/" \l "dst6738" </w:instrText>
      </w:r>
      <w:r>
        <w:fldChar w:fldCharType="separate"/>
      </w:r>
      <w:r w:rsidRPr="00CF0DE2">
        <w:rPr>
          <w:rStyle w:val="Hyperlink"/>
          <w:color w:val="auto"/>
          <w:sz w:val="20"/>
          <w:szCs w:val="20"/>
        </w:rPr>
        <w:t>1.3</w:t>
      </w:r>
      <w:r>
        <w:fldChar w:fldCharType="end"/>
      </w:r>
      <w:r w:rsidRPr="00CF0DE2">
        <w:rPr>
          <w:sz w:val="20"/>
          <w:szCs w:val="20"/>
        </w:rPr>
        <w:t xml:space="preserve"> настоящей статьи, либо со дня истечения срока отсрочки или срока рассрочки, </w:t>
      </w:r>
      <w:r w:rsidRPr="00CF0DE2">
        <w:rPr>
          <w:sz w:val="20"/>
          <w:szCs w:val="20"/>
        </w:rPr>
        <w:t>предусмотренных</w:t>
      </w:r>
      <w:r w:rsidRPr="00CF0DE2">
        <w:rPr>
          <w:sz w:val="20"/>
          <w:szCs w:val="20"/>
        </w:rPr>
        <w:t xml:space="preserve"> </w:t>
      </w:r>
      <w:r>
        <w:fldChar w:fldCharType="begin"/>
      </w:r>
      <w:r>
        <w:instrText xml:space="preserve"> HYPERLINK "http://www.consultant.ru/document/cons_doc_LAW_34661/1dce3753e09dd89825ecda0893e4cb0428a17ed9/" \l "dst102904" </w:instrText>
      </w:r>
      <w:r>
        <w:fldChar w:fldCharType="separate"/>
      </w:r>
      <w:r w:rsidRPr="00CF0DE2">
        <w:rPr>
          <w:rStyle w:val="Hyperlink"/>
          <w:color w:val="auto"/>
          <w:sz w:val="20"/>
          <w:szCs w:val="20"/>
        </w:rPr>
        <w:t>статьей 31.5</w:t>
      </w:r>
      <w:r>
        <w:fldChar w:fldCharType="end"/>
      </w:r>
      <w:r w:rsidRPr="00CF0DE2">
        <w:rPr>
          <w:sz w:val="20"/>
          <w:szCs w:val="20"/>
        </w:rPr>
        <w:t xml:space="preserve"> настоящего Кодекса.</w:t>
      </w:r>
    </w:p>
    <w:p w:rsidR="00160112" w:rsidRPr="00CF0DE2" w:rsidP="00160112">
      <w:pPr>
        <w:ind w:right="23" w:firstLine="567"/>
        <w:jc w:val="both"/>
        <w:rPr>
          <w:sz w:val="20"/>
          <w:szCs w:val="20"/>
        </w:rPr>
      </w:pPr>
      <w:r w:rsidRPr="00CF0DE2">
        <w:rPr>
          <w:bCs/>
          <w:sz w:val="20"/>
          <w:szCs w:val="20"/>
        </w:rPr>
        <w:t>Диспозицией части 1 статьи 20.25 КоАП РФ предусмотрена административная ответственность за н</w:t>
      </w:r>
      <w:r w:rsidRPr="00CF0DE2">
        <w:rPr>
          <w:sz w:val="20"/>
          <w:szCs w:val="20"/>
        </w:rPr>
        <w:t xml:space="preserve">еуплату административного штрафа в срок, предусмотренный настоящим </w:t>
      </w:r>
      <w:r>
        <w:fldChar w:fldCharType="begin"/>
      </w:r>
      <w:r>
        <w:instrText xml:space="preserve"> HYPERLINK "http://www.consultant.ru/document/cons_doc_LAW_34661/ebf5dddb0d5fcdf25d19cbc40c405fc254be2f76/" \l "dst6737" </w:instrText>
      </w:r>
      <w:r>
        <w:fldChar w:fldCharType="separate"/>
      </w:r>
      <w:r w:rsidRPr="00CF0DE2">
        <w:rPr>
          <w:rStyle w:val="Hyperlink"/>
          <w:color w:val="auto"/>
          <w:sz w:val="20"/>
          <w:szCs w:val="20"/>
        </w:rPr>
        <w:t>Кодексом</w:t>
      </w:r>
      <w:r>
        <w:fldChar w:fldCharType="end"/>
      </w:r>
      <w:r w:rsidRPr="00CF0DE2">
        <w:rPr>
          <w:sz w:val="20"/>
          <w:szCs w:val="20"/>
        </w:rPr>
        <w:t>.</w:t>
      </w:r>
    </w:p>
    <w:p w:rsidR="00885110" w:rsidRPr="00CF0DE2" w:rsidP="00160112">
      <w:pPr>
        <w:ind w:right="23" w:firstLine="567"/>
        <w:jc w:val="both"/>
        <w:rPr>
          <w:sz w:val="20"/>
          <w:szCs w:val="20"/>
        </w:rPr>
      </w:pPr>
      <w:r w:rsidRPr="00CF0DE2">
        <w:rPr>
          <w:sz w:val="20"/>
          <w:szCs w:val="20"/>
        </w:rPr>
        <w:t>Статьей</w:t>
      </w:r>
      <w:r w:rsidRPr="00CF0DE2">
        <w:rPr>
          <w:sz w:val="20"/>
          <w:szCs w:val="20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85110" w:rsidRPr="00CF0DE2" w:rsidP="0088511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F0DE2">
        <w:rPr>
          <w:sz w:val="20"/>
          <w:szCs w:val="20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85110" w:rsidRPr="00CF0DE2" w:rsidP="00885110">
      <w:pPr>
        <w:shd w:val="clear" w:color="auto" w:fill="FFFFFF"/>
        <w:ind w:firstLine="567"/>
        <w:jc w:val="both"/>
        <w:rPr>
          <w:sz w:val="20"/>
          <w:szCs w:val="20"/>
        </w:rPr>
      </w:pPr>
      <w:r w:rsidRPr="00CF0DE2">
        <w:rPr>
          <w:sz w:val="20"/>
          <w:szCs w:val="20"/>
        </w:rPr>
        <w:t xml:space="preserve">В соответствии со статьей 26.11 </w:t>
      </w:r>
      <w:r w:rsidRPr="00CF0DE2" w:rsidR="00AF42CD">
        <w:rPr>
          <w:sz w:val="20"/>
          <w:szCs w:val="20"/>
        </w:rPr>
        <w:t>КоАП РФ,</w:t>
      </w:r>
      <w:r w:rsidRPr="00CF0DE2">
        <w:rPr>
          <w:sz w:val="20"/>
          <w:szCs w:val="20"/>
        </w:rPr>
        <w:t xml:space="preserve">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CF0DE2">
        <w:rPr>
          <w:sz w:val="20"/>
          <w:szCs w:val="20"/>
        </w:rPr>
        <w:softHyphen/>
        <w:t>стороннем, полном и объективном исследовании всех доказательств дела в их совокупности.</w:t>
      </w:r>
    </w:p>
    <w:p w:rsidR="003F66C1" w:rsidRPr="00CF0DE2" w:rsidP="003F66C1">
      <w:pPr>
        <w:pStyle w:val="1"/>
        <w:shd w:val="clear" w:color="auto" w:fill="auto"/>
        <w:spacing w:after="0" w:line="240" w:lineRule="auto"/>
        <w:ind w:right="23" w:firstLine="567"/>
        <w:rPr>
          <w:bCs/>
          <w:sz w:val="20"/>
          <w:szCs w:val="20"/>
        </w:rPr>
      </w:pPr>
      <w:r w:rsidRPr="00CF0DE2">
        <w:rPr>
          <w:bCs/>
          <w:sz w:val="20"/>
          <w:szCs w:val="20"/>
        </w:rPr>
        <w:t xml:space="preserve">Мировым судьей установлено, что постановлением начальника службы по земельному и фитосанитарному надзору Республики Крым № 23/05-14  от 09.04.2019 г. по юридическое лицо – ООО «СОЛО ЛЛП» признано виновным в совершении </w:t>
      </w:r>
      <w:r w:rsidRPr="00CF0DE2">
        <w:rPr>
          <w:bCs/>
          <w:sz w:val="20"/>
          <w:szCs w:val="20"/>
        </w:rPr>
        <w:t>административного правонарушения, предусмотренного частью 2 статьи 8.6 КоАП РФ и подвергнуто</w:t>
      </w:r>
      <w:r w:rsidRPr="00CF0DE2">
        <w:rPr>
          <w:bCs/>
          <w:sz w:val="20"/>
          <w:szCs w:val="20"/>
        </w:rPr>
        <w:t xml:space="preserve"> административному наказанию в виде штрафа в размере 40000,00  рублей. Постановление вступило в законную силу 20.04.2019 г. (л.д.9-16). </w:t>
      </w:r>
    </w:p>
    <w:p w:rsidR="003F66C1" w:rsidRPr="00CF0DE2" w:rsidP="003F66C1">
      <w:pPr>
        <w:shd w:val="clear" w:color="auto" w:fill="FFFFFF"/>
        <w:ind w:firstLine="567"/>
        <w:jc w:val="both"/>
        <w:rPr>
          <w:sz w:val="20"/>
          <w:szCs w:val="20"/>
        </w:rPr>
      </w:pPr>
      <w:r w:rsidRPr="00CF0DE2">
        <w:rPr>
          <w:bCs/>
          <w:sz w:val="20"/>
          <w:szCs w:val="20"/>
        </w:rPr>
        <w:t>В связи с невыполнением требований части 1 статьи 32.2 КоАП РФ по своевременной уплате административного штрафа, и.о</w:t>
      </w:r>
      <w:r w:rsidRPr="00CF0DE2">
        <w:rPr>
          <w:bCs/>
          <w:sz w:val="20"/>
          <w:szCs w:val="20"/>
        </w:rPr>
        <w:t>.н</w:t>
      </w:r>
      <w:r w:rsidRPr="00CF0DE2">
        <w:rPr>
          <w:bCs/>
          <w:sz w:val="20"/>
          <w:szCs w:val="20"/>
        </w:rPr>
        <w:t>ачальника Службы по земельному и фитосанитарному надзору Республики Крым Ткаченко А.А.  составлен протокол об административном правонарушении, предусмотренном частью 1 статьи 20.25 КоАП РФ в отношении ООО «СОЛО ЛЛП»</w:t>
      </w:r>
      <w:r w:rsidRPr="00CF0DE2" w:rsidR="003308EB">
        <w:rPr>
          <w:bCs/>
          <w:sz w:val="20"/>
          <w:szCs w:val="20"/>
        </w:rPr>
        <w:t xml:space="preserve"> </w:t>
      </w:r>
      <w:r w:rsidRPr="00CF0DE2">
        <w:rPr>
          <w:bCs/>
          <w:sz w:val="20"/>
          <w:szCs w:val="20"/>
        </w:rPr>
        <w:t xml:space="preserve">(л.д.1-3). </w:t>
      </w:r>
    </w:p>
    <w:p w:rsidR="003308EB" w:rsidRPr="00CF0DE2" w:rsidP="00885110">
      <w:pPr>
        <w:shd w:val="clear" w:color="auto" w:fill="FFFFFF"/>
        <w:ind w:firstLine="567"/>
        <w:jc w:val="both"/>
        <w:rPr>
          <w:sz w:val="20"/>
          <w:szCs w:val="20"/>
        </w:rPr>
      </w:pPr>
      <w:r w:rsidRPr="00CF0DE2">
        <w:rPr>
          <w:sz w:val="20"/>
          <w:szCs w:val="20"/>
        </w:rPr>
        <w:t xml:space="preserve">О дате, месте и времени </w:t>
      </w:r>
      <w:r w:rsidRPr="00CF0DE2">
        <w:rPr>
          <w:sz w:val="20"/>
          <w:szCs w:val="20"/>
        </w:rPr>
        <w:t xml:space="preserve">составления протокола об административном правонарушении, предусмотренном ч. 1 ст.20.25 КоАП РФ, общество было уведомлено своевременно, что подтверждается извещением о дате и месте составления протокола об административном правонарушении от 19.06.2019г. № 434/05-19, отчетом об отслеживании почтового отправления с почтовым идентификатором 29501734110782 и  кассовым чеком ФГУП «Почта Крыма»  № 21 (л.д.4-6). </w:t>
      </w:r>
    </w:p>
    <w:p w:rsidR="001720A0" w:rsidRPr="00CF0DE2" w:rsidP="004B2CCE">
      <w:pPr>
        <w:shd w:val="clear" w:color="auto" w:fill="FFFFFF"/>
        <w:ind w:firstLine="709"/>
        <w:jc w:val="both"/>
        <w:rPr>
          <w:sz w:val="20"/>
          <w:szCs w:val="20"/>
        </w:rPr>
      </w:pPr>
      <w:r w:rsidRPr="00CF0DE2">
        <w:rPr>
          <w:sz w:val="20"/>
          <w:szCs w:val="20"/>
        </w:rPr>
        <w:t xml:space="preserve">Указанные доказательства мировой судья учитывает как надлежаще и достаточные, которые подтверждают совершение ООО «СОЛО ЛЛП» вменяемого административного правонарушения. </w:t>
      </w:r>
    </w:p>
    <w:p w:rsidR="00CC72A4" w:rsidRPr="00CF0DE2" w:rsidP="004B2CC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F0DE2">
        <w:rPr>
          <w:sz w:val="20"/>
          <w:szCs w:val="20"/>
        </w:rPr>
        <w:t xml:space="preserve">В соответствии с </w:t>
      </w:r>
      <w:r w:rsidRPr="00CF0DE2">
        <w:rPr>
          <w:sz w:val="20"/>
          <w:szCs w:val="20"/>
        </w:rPr>
        <w:t>ч</w:t>
      </w:r>
      <w:r w:rsidRPr="00CF0DE2">
        <w:rPr>
          <w:sz w:val="20"/>
          <w:szCs w:val="20"/>
        </w:rPr>
        <w:t>. 2 ст. 2.1.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CC72A4" w:rsidRPr="00CF0DE2" w:rsidP="003308EB">
      <w:pPr>
        <w:shd w:val="clear" w:color="auto" w:fill="FFFFFF"/>
        <w:ind w:firstLine="567"/>
        <w:jc w:val="both"/>
        <w:rPr>
          <w:sz w:val="20"/>
          <w:szCs w:val="20"/>
        </w:rPr>
      </w:pPr>
      <w:r w:rsidRPr="00CF0DE2">
        <w:rPr>
          <w:sz w:val="20"/>
          <w:szCs w:val="20"/>
        </w:rPr>
        <w:t>ООО «СОЛО ЛЛП» не представлены доказательств</w:t>
      </w:r>
      <w:r w:rsidRPr="00CF0DE2" w:rsidR="0018145A">
        <w:rPr>
          <w:sz w:val="20"/>
          <w:szCs w:val="20"/>
        </w:rPr>
        <w:t>а</w:t>
      </w:r>
      <w:r w:rsidRPr="00CF0DE2">
        <w:rPr>
          <w:sz w:val="20"/>
          <w:szCs w:val="20"/>
        </w:rPr>
        <w:t xml:space="preserve"> того, что обществом предприняты все зависящие от него меры для уплаты административного штрафа в установленный законом срок</w:t>
      </w:r>
      <w:r w:rsidRPr="00CF0DE2" w:rsidR="00825EE9">
        <w:rPr>
          <w:sz w:val="20"/>
          <w:szCs w:val="20"/>
        </w:rPr>
        <w:t>, однако по независящим от общества обстоятельствам исполнение установленной законом обязанности было невозможно</w:t>
      </w:r>
      <w:r w:rsidRPr="00CF0DE2">
        <w:rPr>
          <w:sz w:val="20"/>
          <w:szCs w:val="20"/>
        </w:rPr>
        <w:t>.</w:t>
      </w:r>
      <w:r w:rsidRPr="00CF0DE2" w:rsidR="00825EE9">
        <w:rPr>
          <w:sz w:val="20"/>
          <w:szCs w:val="20"/>
        </w:rPr>
        <w:t xml:space="preserve"> </w:t>
      </w:r>
    </w:p>
    <w:p w:rsidR="004B2CCE" w:rsidRPr="00CF0DE2" w:rsidP="003308EB">
      <w:pPr>
        <w:shd w:val="clear" w:color="auto" w:fill="FFFFFF"/>
        <w:ind w:firstLine="567"/>
        <w:jc w:val="both"/>
        <w:rPr>
          <w:sz w:val="20"/>
          <w:szCs w:val="20"/>
        </w:rPr>
      </w:pPr>
      <w:r w:rsidRPr="00CF0DE2">
        <w:rPr>
          <w:sz w:val="20"/>
          <w:szCs w:val="20"/>
        </w:rPr>
        <w:t>Доводы защитник</w:t>
      </w:r>
      <w:r w:rsidRPr="00CF0DE2">
        <w:rPr>
          <w:sz w:val="20"/>
          <w:szCs w:val="20"/>
        </w:rPr>
        <w:t>а ООО</w:t>
      </w:r>
      <w:r w:rsidRPr="00CF0DE2">
        <w:rPr>
          <w:sz w:val="20"/>
          <w:szCs w:val="20"/>
        </w:rPr>
        <w:t xml:space="preserve"> «СОЛО ЛЛП» </w:t>
      </w:r>
      <w:r w:rsidRPr="00CF0DE2" w:rsidR="00B7238F">
        <w:rPr>
          <w:sz w:val="20"/>
          <w:szCs w:val="20"/>
        </w:rPr>
        <w:t>Веселковой</w:t>
      </w:r>
      <w:r w:rsidRPr="00CF0DE2" w:rsidR="00B7238F">
        <w:rPr>
          <w:sz w:val="20"/>
          <w:szCs w:val="20"/>
        </w:rPr>
        <w:t xml:space="preserve"> Е.С. </w:t>
      </w:r>
      <w:r w:rsidRPr="00CF0DE2">
        <w:rPr>
          <w:sz w:val="20"/>
          <w:szCs w:val="20"/>
        </w:rPr>
        <w:t xml:space="preserve">о том, что </w:t>
      </w:r>
      <w:r w:rsidRPr="00CF0DE2">
        <w:rPr>
          <w:sz w:val="20"/>
          <w:szCs w:val="20"/>
        </w:rPr>
        <w:t>ненаправление</w:t>
      </w:r>
      <w:r w:rsidRPr="00CF0DE2">
        <w:rPr>
          <w:sz w:val="20"/>
          <w:szCs w:val="20"/>
        </w:rPr>
        <w:t xml:space="preserve"> лицом, составившим протокол об административном правонарушении, в предусмотренный трехдневный срок в адрес общества протокола об административном правонарушении, является нарушением требований КоАП РФ, которые влекут прекращение производства по делу, является необоснованным </w:t>
      </w:r>
      <w:r w:rsidRPr="00CF0DE2" w:rsidR="00B7238F">
        <w:rPr>
          <w:sz w:val="20"/>
          <w:szCs w:val="20"/>
        </w:rPr>
        <w:t xml:space="preserve">по следующим основаниям. </w:t>
      </w:r>
    </w:p>
    <w:p w:rsidR="00F06920" w:rsidRPr="00CF0DE2" w:rsidP="003308EB">
      <w:pPr>
        <w:shd w:val="clear" w:color="auto" w:fill="FFFFFF"/>
        <w:ind w:firstLine="567"/>
        <w:jc w:val="both"/>
        <w:rPr>
          <w:sz w:val="20"/>
          <w:szCs w:val="20"/>
        </w:rPr>
      </w:pPr>
      <w:r w:rsidRPr="00CF0DE2">
        <w:rPr>
          <w:sz w:val="20"/>
          <w:szCs w:val="20"/>
        </w:rPr>
        <w:t>Настоящее дело об административном правонарушении было принято мировым судьей к производству 01.07.2019</w:t>
      </w:r>
      <w:r w:rsidRPr="00CF0DE2" w:rsidR="008B4F4D">
        <w:rPr>
          <w:sz w:val="20"/>
          <w:szCs w:val="20"/>
        </w:rPr>
        <w:t xml:space="preserve"> </w:t>
      </w:r>
      <w:r w:rsidRPr="00CF0DE2">
        <w:rPr>
          <w:sz w:val="20"/>
          <w:szCs w:val="20"/>
        </w:rPr>
        <w:t>г., судебное заседание назначено на 18.07.2019 г. О дате судебного заседания ООО «СОЛО ЛЛП» было уведомлено своевременно, а именно 16.07.2019</w:t>
      </w:r>
      <w:r w:rsidRPr="00CF0DE2" w:rsidR="00B7238F">
        <w:rPr>
          <w:sz w:val="20"/>
          <w:szCs w:val="20"/>
        </w:rPr>
        <w:t xml:space="preserve"> </w:t>
      </w:r>
      <w:r w:rsidRPr="00CF0DE2">
        <w:rPr>
          <w:sz w:val="20"/>
          <w:szCs w:val="20"/>
        </w:rPr>
        <w:t>г.</w:t>
      </w:r>
      <w:r w:rsidRPr="00CF0DE2" w:rsidR="00B7238F">
        <w:rPr>
          <w:sz w:val="20"/>
          <w:szCs w:val="20"/>
        </w:rPr>
        <w:t xml:space="preserve">, что подтверждается </w:t>
      </w:r>
      <w:r w:rsidRPr="00CF0DE2">
        <w:rPr>
          <w:sz w:val="20"/>
          <w:szCs w:val="20"/>
        </w:rPr>
        <w:t>уведомлением о вручении почтового отправления с почтовым идентификатором 29750536046694.</w:t>
      </w:r>
    </w:p>
    <w:p w:rsidR="004B2CCE" w:rsidRPr="00CF0DE2" w:rsidP="003308EB">
      <w:pPr>
        <w:shd w:val="clear" w:color="auto" w:fill="FFFFFF"/>
        <w:ind w:firstLine="567"/>
        <w:jc w:val="both"/>
        <w:rPr>
          <w:sz w:val="20"/>
          <w:szCs w:val="20"/>
        </w:rPr>
      </w:pPr>
      <w:r w:rsidRPr="00CF0DE2">
        <w:rPr>
          <w:sz w:val="20"/>
          <w:szCs w:val="20"/>
        </w:rPr>
        <w:t xml:space="preserve">В судебном заседании 18.07.2019 г. защитником ООО «Соло ЛЛП» </w:t>
      </w:r>
      <w:r w:rsidRPr="00CF0DE2">
        <w:rPr>
          <w:sz w:val="20"/>
          <w:szCs w:val="20"/>
        </w:rPr>
        <w:t>Веселковой</w:t>
      </w:r>
      <w:r w:rsidRPr="00CF0DE2">
        <w:rPr>
          <w:sz w:val="20"/>
          <w:szCs w:val="20"/>
        </w:rPr>
        <w:t xml:space="preserve"> </w:t>
      </w:r>
      <w:r w:rsidRPr="00CF0DE2" w:rsidR="008D5E20">
        <w:rPr>
          <w:sz w:val="20"/>
          <w:szCs w:val="20"/>
        </w:rPr>
        <w:t xml:space="preserve">Е.С. было заявлено ходатайство об отложении рассмотрения дела в связи с необходимостью ознакомления с материалами дела, в том числе с протоколом об административном правонарушении. </w:t>
      </w:r>
    </w:p>
    <w:p w:rsidR="008D5E20" w:rsidRPr="00CF0DE2" w:rsidP="003308EB">
      <w:pPr>
        <w:shd w:val="clear" w:color="auto" w:fill="FFFFFF"/>
        <w:ind w:firstLine="567"/>
        <w:jc w:val="both"/>
        <w:rPr>
          <w:sz w:val="20"/>
          <w:szCs w:val="20"/>
        </w:rPr>
      </w:pPr>
      <w:r w:rsidRPr="00CF0DE2">
        <w:rPr>
          <w:sz w:val="20"/>
          <w:szCs w:val="20"/>
        </w:rPr>
        <w:t xml:space="preserve">Определением мирового судьи от 18.07.2019г. ходатайство          </w:t>
      </w:r>
      <w:r w:rsidRPr="00CF0DE2">
        <w:rPr>
          <w:sz w:val="20"/>
          <w:szCs w:val="20"/>
        </w:rPr>
        <w:t>Веселковой</w:t>
      </w:r>
      <w:r w:rsidRPr="00CF0DE2">
        <w:rPr>
          <w:sz w:val="20"/>
          <w:szCs w:val="20"/>
        </w:rPr>
        <w:t xml:space="preserve"> Е.С. было удовлетворено, в </w:t>
      </w:r>
      <w:r w:rsidRPr="00CF0DE2">
        <w:rPr>
          <w:sz w:val="20"/>
          <w:szCs w:val="20"/>
        </w:rPr>
        <w:t>связи</w:t>
      </w:r>
      <w:r w:rsidRPr="00CF0DE2">
        <w:rPr>
          <w:sz w:val="20"/>
          <w:szCs w:val="20"/>
        </w:rPr>
        <w:t xml:space="preserve"> с чем рассмотрение дела было отложено на 06.08.2019 г.  </w:t>
      </w:r>
    </w:p>
    <w:p w:rsidR="004B2CCE" w:rsidRPr="00CF0DE2" w:rsidP="003308EB">
      <w:pPr>
        <w:shd w:val="clear" w:color="auto" w:fill="FFFFFF"/>
        <w:ind w:firstLine="567"/>
        <w:jc w:val="both"/>
        <w:rPr>
          <w:sz w:val="20"/>
          <w:szCs w:val="20"/>
        </w:rPr>
      </w:pPr>
      <w:r w:rsidRPr="00CF0DE2">
        <w:rPr>
          <w:sz w:val="20"/>
          <w:szCs w:val="20"/>
        </w:rPr>
        <w:t xml:space="preserve">Таким образом, </w:t>
      </w:r>
      <w:r w:rsidRPr="00CF0DE2" w:rsidR="00B7238F">
        <w:rPr>
          <w:sz w:val="20"/>
          <w:szCs w:val="20"/>
        </w:rPr>
        <w:t xml:space="preserve">за период с 16.07.2019 г. по 06.08.2019 г. </w:t>
      </w:r>
      <w:r w:rsidRPr="00CF0DE2">
        <w:rPr>
          <w:sz w:val="20"/>
          <w:szCs w:val="20"/>
        </w:rPr>
        <w:t xml:space="preserve">ООО «СОЛО ЛЛП» было достаточно времени для ознакомления с материалами дела, получения их копий, подготовки к его рассмотрению и реализации </w:t>
      </w:r>
      <w:r w:rsidRPr="00CF0DE2" w:rsidR="001D46CE">
        <w:rPr>
          <w:sz w:val="20"/>
          <w:szCs w:val="20"/>
        </w:rPr>
        <w:t xml:space="preserve">иных </w:t>
      </w:r>
      <w:r w:rsidRPr="00CF0DE2">
        <w:rPr>
          <w:sz w:val="20"/>
          <w:szCs w:val="20"/>
        </w:rPr>
        <w:t>прав, предусмотренных ст. 25.1, 25.5 КоАП РФ</w:t>
      </w:r>
      <w:r w:rsidRPr="00CF0DE2" w:rsidR="00A4425C">
        <w:rPr>
          <w:sz w:val="20"/>
          <w:szCs w:val="20"/>
        </w:rPr>
        <w:t xml:space="preserve">, в </w:t>
      </w:r>
      <w:r w:rsidRPr="00CF0DE2" w:rsidR="00A4425C">
        <w:rPr>
          <w:sz w:val="20"/>
          <w:szCs w:val="20"/>
        </w:rPr>
        <w:t>связи</w:t>
      </w:r>
      <w:r w:rsidRPr="00CF0DE2" w:rsidR="00A4425C">
        <w:rPr>
          <w:sz w:val="20"/>
          <w:szCs w:val="20"/>
        </w:rPr>
        <w:t xml:space="preserve"> с чем права общества не нарушены и основания для прекращения производства по делу отсутствуют. </w:t>
      </w:r>
      <w:r w:rsidRPr="00CF0DE2" w:rsidR="003861A7">
        <w:rPr>
          <w:sz w:val="20"/>
          <w:szCs w:val="20"/>
        </w:rPr>
        <w:t>Также мировой судья учитывает, чт</w:t>
      </w:r>
      <w:r w:rsidRPr="00CF0DE2" w:rsidR="003861A7">
        <w:rPr>
          <w:sz w:val="20"/>
          <w:szCs w:val="20"/>
        </w:rPr>
        <w:t>о ООО</w:t>
      </w:r>
      <w:r w:rsidRPr="00CF0DE2" w:rsidR="003861A7">
        <w:rPr>
          <w:sz w:val="20"/>
          <w:szCs w:val="20"/>
        </w:rPr>
        <w:t xml:space="preserve"> «СОЛО ЛЛП» надлежащим </w:t>
      </w:r>
      <w:r w:rsidRPr="00CF0DE2" w:rsidR="002078DF">
        <w:rPr>
          <w:sz w:val="20"/>
          <w:szCs w:val="20"/>
        </w:rPr>
        <w:t>образом было уведомлено о дате и месте составления протокола об административном правонарушении, а соответственно имело возможность реализовать свои права</w:t>
      </w:r>
      <w:r w:rsidRPr="00CF0DE2" w:rsidR="00274317">
        <w:rPr>
          <w:sz w:val="20"/>
          <w:szCs w:val="20"/>
        </w:rPr>
        <w:t xml:space="preserve"> </w:t>
      </w:r>
      <w:r w:rsidRPr="00CF0DE2" w:rsidR="002078DF">
        <w:rPr>
          <w:sz w:val="20"/>
          <w:szCs w:val="20"/>
        </w:rPr>
        <w:t xml:space="preserve">в день его составления. </w:t>
      </w:r>
    </w:p>
    <w:p w:rsidR="008B4F4D" w:rsidRPr="00CF0DE2" w:rsidP="003308EB">
      <w:pPr>
        <w:shd w:val="clear" w:color="auto" w:fill="FFFFFF"/>
        <w:ind w:firstLine="567"/>
        <w:jc w:val="both"/>
        <w:rPr>
          <w:sz w:val="20"/>
          <w:szCs w:val="20"/>
        </w:rPr>
      </w:pPr>
      <w:r w:rsidRPr="00CF0DE2">
        <w:rPr>
          <w:sz w:val="20"/>
          <w:szCs w:val="20"/>
        </w:rPr>
        <w:t xml:space="preserve">Доводы защитника </w:t>
      </w:r>
      <w:r w:rsidRPr="00CF0DE2">
        <w:rPr>
          <w:sz w:val="20"/>
          <w:szCs w:val="20"/>
        </w:rPr>
        <w:t>Веселковой</w:t>
      </w:r>
      <w:r w:rsidRPr="00CF0DE2">
        <w:rPr>
          <w:sz w:val="20"/>
          <w:szCs w:val="20"/>
        </w:rPr>
        <w:t xml:space="preserve"> Е.С. о том, чт</w:t>
      </w:r>
      <w:r w:rsidRPr="00CF0DE2">
        <w:rPr>
          <w:sz w:val="20"/>
          <w:szCs w:val="20"/>
        </w:rPr>
        <w:t>о ООО</w:t>
      </w:r>
      <w:r w:rsidRPr="00CF0DE2">
        <w:rPr>
          <w:sz w:val="20"/>
          <w:szCs w:val="20"/>
        </w:rPr>
        <w:t xml:space="preserve"> «СОЛО ЛЛП» обращалось в Службу </w:t>
      </w:r>
      <w:r w:rsidRPr="00CF0DE2" w:rsidR="009630E7">
        <w:rPr>
          <w:sz w:val="20"/>
          <w:szCs w:val="20"/>
        </w:rPr>
        <w:t xml:space="preserve">по земельному и фитосанитарному надзору Республики Крым с ходатайством об отсрочке уплаты штрафа, однако в отсрочке было отказано, </w:t>
      </w:r>
      <w:r w:rsidRPr="00CF0DE2" w:rsidR="0018145A">
        <w:rPr>
          <w:sz w:val="20"/>
          <w:szCs w:val="20"/>
        </w:rPr>
        <w:t xml:space="preserve">имели бы значение только в том случае, если такое ходатайство </w:t>
      </w:r>
      <w:r w:rsidRPr="00CF0DE2" w:rsidR="002078DF">
        <w:rPr>
          <w:sz w:val="20"/>
          <w:szCs w:val="20"/>
        </w:rPr>
        <w:t xml:space="preserve">было </w:t>
      </w:r>
      <w:r w:rsidRPr="00CF0DE2" w:rsidR="0018145A">
        <w:rPr>
          <w:sz w:val="20"/>
          <w:szCs w:val="20"/>
        </w:rPr>
        <w:t xml:space="preserve">удовлетворено, либо в его удовлетворении отказано необоснованно. </w:t>
      </w:r>
    </w:p>
    <w:p w:rsidR="008D5E20" w:rsidRPr="00CF0DE2" w:rsidP="003308EB">
      <w:pPr>
        <w:shd w:val="clear" w:color="auto" w:fill="FFFFFF"/>
        <w:ind w:firstLine="567"/>
        <w:jc w:val="both"/>
        <w:rPr>
          <w:sz w:val="20"/>
          <w:szCs w:val="20"/>
        </w:rPr>
      </w:pPr>
      <w:r w:rsidRPr="00CF0DE2">
        <w:rPr>
          <w:sz w:val="20"/>
          <w:szCs w:val="20"/>
        </w:rPr>
        <w:t xml:space="preserve">Как установлено мировым судьей, </w:t>
      </w:r>
      <w:r w:rsidRPr="00CF0DE2" w:rsidR="009630E7">
        <w:rPr>
          <w:sz w:val="20"/>
          <w:szCs w:val="20"/>
        </w:rPr>
        <w:t>определени</w:t>
      </w:r>
      <w:r w:rsidRPr="00CF0DE2">
        <w:rPr>
          <w:sz w:val="20"/>
          <w:szCs w:val="20"/>
        </w:rPr>
        <w:t>ем</w:t>
      </w:r>
      <w:r w:rsidRPr="00CF0DE2" w:rsidR="009630E7">
        <w:rPr>
          <w:sz w:val="20"/>
          <w:szCs w:val="20"/>
        </w:rPr>
        <w:t xml:space="preserve"> Службы по земельному и фитосанитарному надзору Республики Крым от 24.06.2019 г. № 131/05-18 о рассмотрении ходатайства, </w:t>
      </w:r>
      <w:r w:rsidRPr="00CF0DE2" w:rsidR="00825EE9">
        <w:rPr>
          <w:sz w:val="20"/>
          <w:szCs w:val="20"/>
        </w:rPr>
        <w:t>в удовлетворении ходатайств</w:t>
      </w:r>
      <w:r w:rsidRPr="00CF0DE2" w:rsidR="00825EE9">
        <w:rPr>
          <w:sz w:val="20"/>
          <w:szCs w:val="20"/>
        </w:rPr>
        <w:t xml:space="preserve">а </w:t>
      </w:r>
      <w:r w:rsidRPr="00CF0DE2">
        <w:rPr>
          <w:sz w:val="20"/>
          <w:szCs w:val="20"/>
        </w:rPr>
        <w:t>ООО</w:t>
      </w:r>
      <w:r w:rsidRPr="00CF0DE2">
        <w:rPr>
          <w:sz w:val="20"/>
          <w:szCs w:val="20"/>
        </w:rPr>
        <w:t xml:space="preserve"> «СОЛО ЛЛП» об отсрочке уплаты штрафа </w:t>
      </w:r>
      <w:r w:rsidRPr="00CF0DE2" w:rsidR="00825EE9">
        <w:rPr>
          <w:sz w:val="20"/>
          <w:szCs w:val="20"/>
        </w:rPr>
        <w:t>было отказано</w:t>
      </w:r>
      <w:r w:rsidRPr="00CF0DE2">
        <w:rPr>
          <w:sz w:val="20"/>
          <w:szCs w:val="20"/>
        </w:rPr>
        <w:t>,</w:t>
      </w:r>
      <w:r w:rsidRPr="00CF0DE2" w:rsidR="00825EE9">
        <w:rPr>
          <w:sz w:val="20"/>
          <w:szCs w:val="20"/>
        </w:rPr>
        <w:t xml:space="preserve"> </w:t>
      </w:r>
      <w:r w:rsidRPr="00CF0DE2">
        <w:rPr>
          <w:sz w:val="20"/>
          <w:szCs w:val="20"/>
        </w:rPr>
        <w:t xml:space="preserve">в том числе в связи с его необоснованностью. </w:t>
      </w:r>
      <w:r w:rsidRPr="00CF0DE2" w:rsidR="002078DF">
        <w:rPr>
          <w:sz w:val="20"/>
          <w:szCs w:val="20"/>
        </w:rPr>
        <w:t xml:space="preserve">Определение является мотивированным и обоснованным. </w:t>
      </w:r>
    </w:p>
    <w:p w:rsidR="00A4425C" w:rsidRPr="00CF0DE2" w:rsidP="003308EB">
      <w:pPr>
        <w:shd w:val="clear" w:color="auto" w:fill="FFFFFF"/>
        <w:ind w:firstLine="567"/>
        <w:jc w:val="both"/>
        <w:rPr>
          <w:sz w:val="20"/>
          <w:szCs w:val="20"/>
        </w:rPr>
      </w:pPr>
      <w:r w:rsidRPr="00CF0DE2">
        <w:rPr>
          <w:sz w:val="20"/>
          <w:szCs w:val="20"/>
        </w:rPr>
        <w:t xml:space="preserve">При рассмотрении </w:t>
      </w:r>
      <w:r w:rsidRPr="00CF0DE2" w:rsidR="0018145A">
        <w:rPr>
          <w:sz w:val="20"/>
          <w:szCs w:val="20"/>
        </w:rPr>
        <w:t xml:space="preserve">настоящего </w:t>
      </w:r>
      <w:r w:rsidRPr="00CF0DE2">
        <w:rPr>
          <w:sz w:val="20"/>
          <w:szCs w:val="20"/>
        </w:rPr>
        <w:t xml:space="preserve">дела </w:t>
      </w:r>
      <w:r w:rsidRPr="00CF0DE2" w:rsidR="002078DF">
        <w:rPr>
          <w:sz w:val="20"/>
          <w:szCs w:val="20"/>
        </w:rPr>
        <w:t xml:space="preserve">мировым судьей, </w:t>
      </w:r>
      <w:r w:rsidRPr="00CF0DE2">
        <w:rPr>
          <w:sz w:val="20"/>
          <w:szCs w:val="20"/>
        </w:rPr>
        <w:t xml:space="preserve">ООО «СОЛО ЛЛП» также не были представлены доказательства </w:t>
      </w:r>
      <w:r w:rsidRPr="00CF0DE2" w:rsidR="0018145A">
        <w:rPr>
          <w:sz w:val="20"/>
          <w:szCs w:val="20"/>
        </w:rPr>
        <w:t>обоснованности заявленного ходатайства об отсрочке уплаты административного штрафа. Таким образом, мировой судья пришел к выводу о том, что Служба по земельному и фитосанитарному надзору Республики Крым обоснованно отказал</w:t>
      </w:r>
      <w:r w:rsidRPr="00CF0DE2" w:rsidR="0018145A">
        <w:rPr>
          <w:sz w:val="20"/>
          <w:szCs w:val="20"/>
        </w:rPr>
        <w:t>а ООО</w:t>
      </w:r>
      <w:r w:rsidRPr="00CF0DE2" w:rsidR="0018145A">
        <w:rPr>
          <w:sz w:val="20"/>
          <w:szCs w:val="20"/>
        </w:rPr>
        <w:t xml:space="preserve"> «СОЛО ЛЛП» в удовлетворении </w:t>
      </w:r>
      <w:r w:rsidRPr="00CF0DE2" w:rsidR="003861A7">
        <w:rPr>
          <w:sz w:val="20"/>
          <w:szCs w:val="20"/>
        </w:rPr>
        <w:t xml:space="preserve">ходатайства об отсрочке уплаты штрафа. </w:t>
      </w:r>
      <w:r w:rsidRPr="00CF0DE2" w:rsidR="00662E11">
        <w:rPr>
          <w:sz w:val="20"/>
          <w:szCs w:val="20"/>
        </w:rPr>
        <w:t xml:space="preserve"> </w:t>
      </w:r>
    </w:p>
    <w:p w:rsidR="001720A0" w:rsidRPr="00CF0DE2" w:rsidP="00160112">
      <w:pPr>
        <w:ind w:firstLine="567"/>
        <w:jc w:val="both"/>
        <w:rPr>
          <w:sz w:val="20"/>
          <w:szCs w:val="20"/>
        </w:rPr>
      </w:pPr>
      <w:r w:rsidRPr="00CF0DE2">
        <w:rPr>
          <w:sz w:val="20"/>
          <w:szCs w:val="20"/>
        </w:rPr>
        <w:t xml:space="preserve">При этом, неверное указание в </w:t>
      </w:r>
      <w:r w:rsidRPr="00CF0DE2" w:rsidR="004F6FE4">
        <w:rPr>
          <w:sz w:val="20"/>
          <w:szCs w:val="20"/>
        </w:rPr>
        <w:t>протоколе об административном правонарушении даты совершения административного правонарушения, а именно 19.06.2019 г.</w:t>
      </w:r>
      <w:r w:rsidRPr="00CF0DE2">
        <w:rPr>
          <w:sz w:val="20"/>
          <w:szCs w:val="20"/>
        </w:rPr>
        <w:t xml:space="preserve">, тогда как исходя из требований   ч.1 ст.32.2, ст.4.8 КоАП РФ, </w:t>
      </w:r>
      <w:r w:rsidRPr="00CF0DE2" w:rsidR="004F6FE4">
        <w:rPr>
          <w:sz w:val="20"/>
          <w:szCs w:val="20"/>
        </w:rPr>
        <w:t xml:space="preserve">шестидесятидневный срок истекает 19.06.2019 г., а днем совершения административного правонарушения является </w:t>
      </w:r>
      <w:r w:rsidRPr="00CF0DE2" w:rsidR="002078DF">
        <w:rPr>
          <w:sz w:val="20"/>
          <w:szCs w:val="20"/>
        </w:rPr>
        <w:t xml:space="preserve">следующий за ним день, то есть </w:t>
      </w:r>
      <w:r w:rsidRPr="00CF0DE2" w:rsidR="004F6FE4">
        <w:rPr>
          <w:sz w:val="20"/>
          <w:szCs w:val="20"/>
        </w:rPr>
        <w:t>20.06.2019</w:t>
      </w:r>
      <w:r w:rsidRPr="00CF0DE2" w:rsidR="004679EE">
        <w:rPr>
          <w:sz w:val="20"/>
          <w:szCs w:val="20"/>
        </w:rPr>
        <w:t xml:space="preserve"> </w:t>
      </w:r>
      <w:r w:rsidRPr="00CF0DE2" w:rsidR="004F6FE4">
        <w:rPr>
          <w:sz w:val="20"/>
          <w:szCs w:val="20"/>
        </w:rPr>
        <w:t xml:space="preserve">г., </w:t>
      </w:r>
      <w:r w:rsidRPr="00CF0DE2" w:rsidR="00915253">
        <w:rPr>
          <w:sz w:val="20"/>
          <w:szCs w:val="20"/>
        </w:rPr>
        <w:t>не влияет на наличие либо отсутствие в действиях ООО «СОЛО ЛЛП</w:t>
      </w:r>
      <w:r w:rsidRPr="00CF0DE2" w:rsidR="00915253">
        <w:rPr>
          <w:sz w:val="20"/>
          <w:szCs w:val="20"/>
        </w:rPr>
        <w:t xml:space="preserve">» состава вменяемого административного правонарушения, поскольку штраф </w:t>
      </w:r>
      <w:r w:rsidRPr="00CF0DE2" w:rsidR="00581E78">
        <w:rPr>
          <w:sz w:val="20"/>
          <w:szCs w:val="20"/>
        </w:rPr>
        <w:t>ООО «СОЛО ЛЛП»</w:t>
      </w:r>
      <w:r w:rsidRPr="00CF0DE2" w:rsidR="005276ED">
        <w:rPr>
          <w:sz w:val="20"/>
          <w:szCs w:val="20"/>
        </w:rPr>
        <w:t xml:space="preserve"> </w:t>
      </w:r>
      <w:r w:rsidRPr="00CF0DE2" w:rsidR="00581E78">
        <w:rPr>
          <w:sz w:val="20"/>
          <w:szCs w:val="20"/>
        </w:rPr>
        <w:t>был</w:t>
      </w:r>
      <w:r w:rsidRPr="00CF0DE2" w:rsidR="005276ED">
        <w:rPr>
          <w:sz w:val="20"/>
          <w:szCs w:val="20"/>
        </w:rPr>
        <w:t xml:space="preserve"> оплачен только 17.07.2019г, что подтверждается копией </w:t>
      </w:r>
      <w:r w:rsidRPr="00CF0DE2" w:rsidR="00136617">
        <w:rPr>
          <w:sz w:val="20"/>
          <w:szCs w:val="20"/>
        </w:rPr>
        <w:t>платежного поручения № 130399 от 17.07.2019</w:t>
      </w:r>
      <w:r w:rsidRPr="00CF0DE2" w:rsidR="002078DF">
        <w:rPr>
          <w:sz w:val="20"/>
          <w:szCs w:val="20"/>
        </w:rPr>
        <w:t xml:space="preserve"> </w:t>
      </w:r>
      <w:r w:rsidRPr="00CF0DE2" w:rsidR="00136617">
        <w:rPr>
          <w:sz w:val="20"/>
          <w:szCs w:val="20"/>
        </w:rPr>
        <w:t>г.</w:t>
      </w:r>
      <w:r w:rsidRPr="00CF0DE2" w:rsidR="005276ED">
        <w:rPr>
          <w:sz w:val="20"/>
          <w:szCs w:val="20"/>
        </w:rPr>
        <w:t xml:space="preserve">, то есть после истечения предусмотренного законом срока.  </w:t>
      </w:r>
      <w:r w:rsidRPr="00CF0DE2" w:rsidR="00136617">
        <w:rPr>
          <w:sz w:val="20"/>
          <w:szCs w:val="20"/>
        </w:rPr>
        <w:t xml:space="preserve">  </w:t>
      </w:r>
    </w:p>
    <w:p w:rsidR="00AF42CD" w:rsidRPr="00CF0DE2" w:rsidP="00AF42CD">
      <w:pPr>
        <w:autoSpaceDE w:val="0"/>
        <w:autoSpaceDN w:val="0"/>
        <w:adjustRightInd w:val="0"/>
        <w:ind w:right="23" w:firstLine="567"/>
        <w:jc w:val="both"/>
        <w:rPr>
          <w:sz w:val="20"/>
          <w:szCs w:val="20"/>
        </w:rPr>
      </w:pPr>
      <w:r w:rsidRPr="00CF0DE2">
        <w:rPr>
          <w:sz w:val="20"/>
          <w:szCs w:val="20"/>
        </w:rPr>
        <w:t>С учетом изложенного, прихожу к выводу, что материалами дела об административном правонарушении доказано то обстоятельство, чт</w:t>
      </w:r>
      <w:r w:rsidRPr="00CF0DE2">
        <w:rPr>
          <w:sz w:val="20"/>
          <w:szCs w:val="20"/>
        </w:rPr>
        <w:t xml:space="preserve">о </w:t>
      </w:r>
      <w:r w:rsidRPr="00CF0DE2" w:rsidR="00DE194F">
        <w:rPr>
          <w:sz w:val="20"/>
          <w:szCs w:val="20"/>
        </w:rPr>
        <w:t xml:space="preserve">            </w:t>
      </w:r>
      <w:r w:rsidRPr="00CF0DE2" w:rsidR="00581E78">
        <w:rPr>
          <w:sz w:val="20"/>
          <w:szCs w:val="20"/>
        </w:rPr>
        <w:t>ООО</w:t>
      </w:r>
      <w:r w:rsidRPr="00CF0DE2" w:rsidR="00581E78">
        <w:rPr>
          <w:sz w:val="20"/>
          <w:szCs w:val="20"/>
        </w:rPr>
        <w:t xml:space="preserve"> «СОЛО ЛЛП» </w:t>
      </w:r>
      <w:r w:rsidRPr="00CF0DE2">
        <w:rPr>
          <w:sz w:val="20"/>
          <w:szCs w:val="20"/>
        </w:rPr>
        <w:t>соверш</w:t>
      </w:r>
      <w:r w:rsidRPr="00CF0DE2" w:rsidR="00581E78">
        <w:rPr>
          <w:sz w:val="20"/>
          <w:szCs w:val="20"/>
        </w:rPr>
        <w:t>ено</w:t>
      </w:r>
      <w:r w:rsidRPr="00CF0DE2">
        <w:rPr>
          <w:sz w:val="20"/>
          <w:szCs w:val="20"/>
        </w:rPr>
        <w:t xml:space="preserve"> административное правонарушение, предусмотренное частью 1 статьи 20.25 КоАП РФ.</w:t>
      </w:r>
      <w:r w:rsidRPr="00CF0DE2" w:rsidR="00B7238F">
        <w:rPr>
          <w:sz w:val="20"/>
          <w:szCs w:val="20"/>
        </w:rPr>
        <w:t xml:space="preserve"> </w:t>
      </w:r>
    </w:p>
    <w:p w:rsidR="00B7238F" w:rsidRPr="00CF0DE2" w:rsidP="00B7238F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F0DE2">
        <w:rPr>
          <w:sz w:val="20"/>
          <w:szCs w:val="20"/>
        </w:rPr>
        <w:t xml:space="preserve">Срок привлечения к административной ответственности, предусмотренный ст. 4.5. КоАП РФ на дату рассмотрения дела мировым судьей, не истек. </w:t>
      </w:r>
    </w:p>
    <w:p w:rsidR="00A4425C" w:rsidRPr="00CF0DE2" w:rsidP="00A4425C">
      <w:pPr>
        <w:pStyle w:val="1"/>
        <w:shd w:val="clear" w:color="auto" w:fill="auto"/>
        <w:spacing w:after="0" w:line="240" w:lineRule="auto"/>
        <w:ind w:right="23" w:firstLine="567"/>
        <w:rPr>
          <w:sz w:val="20"/>
          <w:szCs w:val="20"/>
        </w:rPr>
      </w:pPr>
      <w:r w:rsidRPr="00CF0DE2">
        <w:rPr>
          <w:sz w:val="20"/>
          <w:szCs w:val="20"/>
        </w:rPr>
        <w:t xml:space="preserve">При назначении </w:t>
      </w:r>
      <w:r w:rsidRPr="00CF0DE2">
        <w:rPr>
          <w:sz w:val="20"/>
          <w:szCs w:val="20"/>
        </w:rPr>
        <w:t>административного наказания юридическому лицу мировым судьей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7238F" w:rsidRPr="00CF0DE2" w:rsidP="00AF42CD">
      <w:pPr>
        <w:pStyle w:val="1"/>
        <w:shd w:val="clear" w:color="auto" w:fill="auto"/>
        <w:spacing w:after="0" w:line="240" w:lineRule="auto"/>
        <w:ind w:right="23" w:firstLine="567"/>
        <w:rPr>
          <w:sz w:val="20"/>
          <w:szCs w:val="20"/>
        </w:rPr>
      </w:pPr>
      <w:r w:rsidRPr="00CF0DE2">
        <w:rPr>
          <w:sz w:val="20"/>
          <w:szCs w:val="20"/>
        </w:rPr>
        <w:t xml:space="preserve">Обстоятельств, смягчающих либо отягчающих административную ответственность, мировым судьей не установлено. </w:t>
      </w:r>
    </w:p>
    <w:p w:rsidR="00AF42CD" w:rsidRPr="00CF0DE2" w:rsidP="00160112">
      <w:pPr>
        <w:pStyle w:val="NoSpacing"/>
        <w:ind w:right="-1" w:firstLine="567"/>
        <w:jc w:val="both"/>
        <w:rPr>
          <w:rFonts w:ascii="Times New Roman" w:hAnsi="Times New Roman"/>
          <w:sz w:val="20"/>
          <w:szCs w:val="20"/>
        </w:rPr>
      </w:pPr>
      <w:r w:rsidRPr="00CF0DE2">
        <w:rPr>
          <w:rFonts w:ascii="Times New Roman" w:hAnsi="Times New Roman"/>
          <w:sz w:val="20"/>
          <w:szCs w:val="20"/>
        </w:rPr>
        <w:t xml:space="preserve">С учетом данных о </w:t>
      </w:r>
      <w:r w:rsidRPr="00CF0DE2">
        <w:rPr>
          <w:rFonts w:ascii="Times New Roman" w:hAnsi="Times New Roman"/>
          <w:sz w:val="20"/>
          <w:szCs w:val="20"/>
        </w:rPr>
        <w:t>правонарушителе</w:t>
      </w:r>
      <w:r w:rsidRPr="00CF0DE2">
        <w:rPr>
          <w:rFonts w:ascii="Times New Roman" w:hAnsi="Times New Roman"/>
          <w:sz w:val="20"/>
          <w:szCs w:val="20"/>
        </w:rPr>
        <w:t xml:space="preserve"> и обстоятельств</w:t>
      </w:r>
      <w:r w:rsidRPr="00CF0DE2">
        <w:rPr>
          <w:rFonts w:ascii="Times New Roman" w:hAnsi="Times New Roman"/>
          <w:sz w:val="20"/>
          <w:szCs w:val="20"/>
        </w:rPr>
        <w:t>ах</w:t>
      </w:r>
      <w:r w:rsidRPr="00CF0DE2">
        <w:rPr>
          <w:rFonts w:ascii="Times New Roman" w:hAnsi="Times New Roman"/>
          <w:sz w:val="20"/>
          <w:szCs w:val="20"/>
        </w:rPr>
        <w:t xml:space="preserve"> дела</w:t>
      </w:r>
      <w:r w:rsidRPr="00CF0DE2" w:rsidR="001C19E6">
        <w:rPr>
          <w:rFonts w:ascii="Times New Roman" w:hAnsi="Times New Roman"/>
          <w:sz w:val="20"/>
          <w:szCs w:val="20"/>
        </w:rPr>
        <w:t>, прихожу к выводу о том, что</w:t>
      </w:r>
      <w:r w:rsidRPr="00CF0DE2" w:rsidR="00C91807">
        <w:rPr>
          <w:rFonts w:ascii="Times New Roman" w:hAnsi="Times New Roman"/>
          <w:sz w:val="20"/>
          <w:szCs w:val="20"/>
        </w:rPr>
        <w:t xml:space="preserve"> </w:t>
      </w:r>
      <w:r w:rsidRPr="00CF0DE2" w:rsidR="00A4425C">
        <w:rPr>
          <w:rFonts w:ascii="Times New Roman" w:hAnsi="Times New Roman"/>
          <w:sz w:val="20"/>
          <w:szCs w:val="20"/>
        </w:rPr>
        <w:t xml:space="preserve">ООО «СОЛО ЛЛП» </w:t>
      </w:r>
      <w:r w:rsidRPr="00CF0DE2">
        <w:rPr>
          <w:rFonts w:ascii="Times New Roman" w:hAnsi="Times New Roman"/>
          <w:sz w:val="20"/>
          <w:szCs w:val="20"/>
        </w:rPr>
        <w:t xml:space="preserve">следует подвергнуть </w:t>
      </w:r>
      <w:r w:rsidRPr="00CF0DE2">
        <w:rPr>
          <w:rFonts w:ascii="Times New Roman" w:hAnsi="Times New Roman"/>
          <w:sz w:val="20"/>
          <w:szCs w:val="20"/>
        </w:rPr>
        <w:t xml:space="preserve">административному </w:t>
      </w:r>
      <w:r w:rsidRPr="00CF0DE2">
        <w:rPr>
          <w:rFonts w:ascii="Times New Roman" w:hAnsi="Times New Roman"/>
          <w:sz w:val="20"/>
          <w:szCs w:val="20"/>
        </w:rPr>
        <w:t>наказанию</w:t>
      </w:r>
      <w:r w:rsidRPr="00CF0DE2">
        <w:rPr>
          <w:rFonts w:ascii="Times New Roman" w:hAnsi="Times New Roman"/>
          <w:sz w:val="20"/>
          <w:szCs w:val="20"/>
        </w:rPr>
        <w:t xml:space="preserve"> </w:t>
      </w:r>
      <w:r w:rsidRPr="00CF0DE2">
        <w:rPr>
          <w:rFonts w:ascii="Times New Roman" w:hAnsi="Times New Roman"/>
          <w:sz w:val="20"/>
          <w:szCs w:val="20"/>
        </w:rPr>
        <w:t xml:space="preserve">в виде </w:t>
      </w:r>
      <w:r w:rsidRPr="00CF0DE2" w:rsidR="00160112">
        <w:rPr>
          <w:rFonts w:ascii="Times New Roman" w:hAnsi="Times New Roman"/>
          <w:sz w:val="20"/>
          <w:szCs w:val="20"/>
        </w:rPr>
        <w:t>административного штрафа</w:t>
      </w:r>
      <w:r w:rsidRPr="00CF0DE2" w:rsidR="00A4425C">
        <w:rPr>
          <w:rFonts w:ascii="Times New Roman" w:hAnsi="Times New Roman"/>
          <w:sz w:val="20"/>
          <w:szCs w:val="20"/>
        </w:rPr>
        <w:t xml:space="preserve"> в минимальном размере</w:t>
      </w:r>
      <w:r w:rsidRPr="00CF0DE2" w:rsidR="003861A7">
        <w:rPr>
          <w:rFonts w:ascii="Times New Roman" w:hAnsi="Times New Roman"/>
          <w:sz w:val="20"/>
          <w:szCs w:val="20"/>
        </w:rPr>
        <w:t xml:space="preserve">, предусмотренном санкцией </w:t>
      </w:r>
      <w:r w:rsidRPr="00CF0DE2" w:rsidR="003861A7">
        <w:rPr>
          <w:rFonts w:ascii="Times New Roman" w:hAnsi="Times New Roman"/>
          <w:sz w:val="20"/>
          <w:szCs w:val="20"/>
        </w:rPr>
        <w:t>ч</w:t>
      </w:r>
      <w:r w:rsidRPr="00CF0DE2" w:rsidR="003861A7">
        <w:rPr>
          <w:rFonts w:ascii="Times New Roman" w:hAnsi="Times New Roman"/>
          <w:sz w:val="20"/>
          <w:szCs w:val="20"/>
        </w:rPr>
        <w:t xml:space="preserve">. 1 ст. 20.25 КоАП РФ. </w:t>
      </w:r>
      <w:r w:rsidRPr="00CF0DE2" w:rsidR="00A4425C">
        <w:rPr>
          <w:rFonts w:ascii="Times New Roman" w:hAnsi="Times New Roman"/>
          <w:sz w:val="20"/>
          <w:szCs w:val="20"/>
        </w:rPr>
        <w:t xml:space="preserve"> </w:t>
      </w:r>
    </w:p>
    <w:p w:rsidR="00C42BB3" w:rsidRPr="00CF0DE2" w:rsidP="002B1AD0">
      <w:pPr>
        <w:tabs>
          <w:tab w:val="left" w:pos="2408"/>
        </w:tabs>
        <w:ind w:firstLine="567"/>
        <w:jc w:val="both"/>
        <w:rPr>
          <w:sz w:val="20"/>
          <w:szCs w:val="20"/>
          <w:lang w:val="uk-UA"/>
        </w:rPr>
      </w:pPr>
      <w:r w:rsidRPr="00CF0DE2">
        <w:rPr>
          <w:sz w:val="20"/>
          <w:szCs w:val="20"/>
        </w:rPr>
        <w:t xml:space="preserve">На основании </w:t>
      </w:r>
      <w:r w:rsidRPr="00CF0DE2" w:rsidR="00AF42CD">
        <w:rPr>
          <w:sz w:val="20"/>
          <w:szCs w:val="20"/>
        </w:rPr>
        <w:t>изложенного и руководствуясь статьями</w:t>
      </w:r>
      <w:r w:rsidRPr="00CF0DE2">
        <w:rPr>
          <w:sz w:val="20"/>
          <w:szCs w:val="20"/>
        </w:rPr>
        <w:t xml:space="preserve"> 29.10, 29.11 </w:t>
      </w:r>
      <w:r w:rsidRPr="00CF0DE2" w:rsidR="00AF42CD">
        <w:rPr>
          <w:sz w:val="20"/>
          <w:szCs w:val="20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CF0DE2">
        <w:rPr>
          <w:sz w:val="20"/>
          <w:szCs w:val="20"/>
        </w:rPr>
        <w:t>,</w:t>
      </w:r>
      <w:r w:rsidRPr="00CF0DE2" w:rsidR="00AF42CD">
        <w:rPr>
          <w:sz w:val="20"/>
          <w:szCs w:val="20"/>
          <w:lang w:val="uk-UA"/>
        </w:rPr>
        <w:t xml:space="preserve"> </w:t>
      </w:r>
      <w:r w:rsidRPr="00CF0DE2" w:rsidR="00160112">
        <w:rPr>
          <w:sz w:val="20"/>
          <w:szCs w:val="20"/>
        </w:rPr>
        <w:t>мировой</w:t>
      </w:r>
      <w:r w:rsidRPr="00CF0DE2" w:rsidR="00160112">
        <w:rPr>
          <w:sz w:val="20"/>
          <w:szCs w:val="20"/>
          <w:lang w:val="uk-UA"/>
        </w:rPr>
        <w:t xml:space="preserve"> </w:t>
      </w:r>
      <w:r w:rsidRPr="00CF0DE2" w:rsidR="00AF42CD">
        <w:rPr>
          <w:sz w:val="20"/>
          <w:szCs w:val="20"/>
        </w:rPr>
        <w:t>судья</w:t>
      </w:r>
      <w:r w:rsidRPr="00CF0DE2" w:rsidR="008B2AC2">
        <w:rPr>
          <w:sz w:val="20"/>
          <w:szCs w:val="20"/>
        </w:rPr>
        <w:t xml:space="preserve"> - </w:t>
      </w:r>
    </w:p>
    <w:p w:rsidR="00742B92" w:rsidRPr="00CF0DE2" w:rsidP="00902C68">
      <w:pPr>
        <w:ind w:firstLine="567"/>
        <w:jc w:val="center"/>
        <w:rPr>
          <w:b/>
          <w:sz w:val="20"/>
          <w:szCs w:val="20"/>
        </w:rPr>
      </w:pPr>
      <w:r w:rsidRPr="00CF0DE2">
        <w:rPr>
          <w:b/>
          <w:sz w:val="20"/>
          <w:szCs w:val="20"/>
        </w:rPr>
        <w:t>ПОСТАНОВИЛ</w:t>
      </w:r>
      <w:r w:rsidRPr="00CF0DE2" w:rsidR="00AF42CD">
        <w:rPr>
          <w:b/>
          <w:sz w:val="20"/>
          <w:szCs w:val="20"/>
        </w:rPr>
        <w:t>:</w:t>
      </w:r>
    </w:p>
    <w:p w:rsidR="008B2AC2" w:rsidRPr="00CF0DE2" w:rsidP="002F39A3">
      <w:pPr>
        <w:tabs>
          <w:tab w:val="left" w:pos="2408"/>
        </w:tabs>
        <w:ind w:firstLine="567"/>
        <w:jc w:val="both"/>
        <w:rPr>
          <w:sz w:val="20"/>
          <w:szCs w:val="20"/>
        </w:rPr>
      </w:pPr>
    </w:p>
    <w:p w:rsidR="008D6EDC" w:rsidRPr="00CF0DE2" w:rsidP="002F39A3">
      <w:pPr>
        <w:tabs>
          <w:tab w:val="left" w:pos="2408"/>
        </w:tabs>
        <w:ind w:firstLine="567"/>
        <w:jc w:val="both"/>
        <w:rPr>
          <w:sz w:val="20"/>
          <w:szCs w:val="20"/>
        </w:rPr>
      </w:pPr>
      <w:r w:rsidRPr="00CF0DE2">
        <w:rPr>
          <w:sz w:val="20"/>
          <w:szCs w:val="20"/>
        </w:rPr>
        <w:t>п</w:t>
      </w:r>
      <w:r w:rsidRPr="00CF0DE2" w:rsidR="007F0FA7">
        <w:rPr>
          <w:sz w:val="20"/>
          <w:szCs w:val="20"/>
        </w:rPr>
        <w:t>ри</w:t>
      </w:r>
      <w:r w:rsidRPr="00CF0DE2" w:rsidR="00B97A61">
        <w:rPr>
          <w:sz w:val="20"/>
          <w:szCs w:val="20"/>
        </w:rPr>
        <w:t>зна</w:t>
      </w:r>
      <w:r w:rsidRPr="00CF0DE2" w:rsidR="0029536E">
        <w:rPr>
          <w:sz w:val="20"/>
          <w:szCs w:val="20"/>
        </w:rPr>
        <w:t>ть</w:t>
      </w:r>
      <w:r w:rsidRPr="00CF0DE2" w:rsidR="001C19E6">
        <w:rPr>
          <w:sz w:val="20"/>
          <w:szCs w:val="20"/>
        </w:rPr>
        <w:t xml:space="preserve"> </w:t>
      </w:r>
      <w:r w:rsidRPr="00CF0DE2" w:rsidR="00581E78">
        <w:rPr>
          <w:sz w:val="20"/>
          <w:szCs w:val="20"/>
        </w:rPr>
        <w:t>общество с ограниченной ответственностью «СОЛО ЛЛП»</w:t>
      </w:r>
      <w:r w:rsidRPr="00CF0DE2" w:rsidR="001A6394">
        <w:rPr>
          <w:sz w:val="20"/>
          <w:szCs w:val="20"/>
          <w:bdr w:val="none" w:sz="0" w:space="0" w:color="auto" w:frame="1"/>
        </w:rPr>
        <w:t xml:space="preserve"> </w:t>
      </w:r>
      <w:r w:rsidRPr="00CF0DE2" w:rsidR="00F43AD2">
        <w:rPr>
          <w:sz w:val="20"/>
          <w:szCs w:val="20"/>
        </w:rPr>
        <w:t>виновн</w:t>
      </w:r>
      <w:r w:rsidRPr="00CF0DE2" w:rsidR="000C1695">
        <w:rPr>
          <w:sz w:val="20"/>
          <w:szCs w:val="20"/>
        </w:rPr>
        <w:t>ым</w:t>
      </w:r>
      <w:r w:rsidRPr="00CF0DE2" w:rsidR="00292183">
        <w:rPr>
          <w:sz w:val="20"/>
          <w:szCs w:val="20"/>
          <w:lang w:val="uk-UA"/>
        </w:rPr>
        <w:t xml:space="preserve"> </w:t>
      </w:r>
      <w:r w:rsidRPr="00CF0DE2" w:rsidR="005B36A5">
        <w:rPr>
          <w:bCs/>
          <w:sz w:val="20"/>
          <w:szCs w:val="20"/>
        </w:rPr>
        <w:t>в совершении административного правонарушения, предусмотренного</w:t>
      </w:r>
      <w:r w:rsidRPr="00CF0DE2" w:rsidR="002E24B1">
        <w:rPr>
          <w:bCs/>
          <w:sz w:val="20"/>
          <w:szCs w:val="20"/>
        </w:rPr>
        <w:t xml:space="preserve"> </w:t>
      </w:r>
      <w:r w:rsidRPr="00CF0DE2">
        <w:rPr>
          <w:bCs/>
          <w:sz w:val="20"/>
          <w:szCs w:val="20"/>
        </w:rPr>
        <w:t xml:space="preserve">частью </w:t>
      </w:r>
      <w:r w:rsidRPr="00CF0DE2" w:rsidR="008A4E9D">
        <w:rPr>
          <w:bCs/>
          <w:sz w:val="20"/>
          <w:szCs w:val="20"/>
        </w:rPr>
        <w:t xml:space="preserve">1 </w:t>
      </w:r>
      <w:r w:rsidRPr="00CF0DE2">
        <w:rPr>
          <w:bCs/>
          <w:sz w:val="20"/>
          <w:szCs w:val="20"/>
        </w:rPr>
        <w:t>статьи</w:t>
      </w:r>
      <w:r w:rsidRPr="00CF0DE2" w:rsidR="00E86805">
        <w:rPr>
          <w:bCs/>
          <w:sz w:val="20"/>
          <w:szCs w:val="20"/>
        </w:rPr>
        <w:t xml:space="preserve"> </w:t>
      </w:r>
      <w:r w:rsidRPr="00CF0DE2" w:rsidR="00A67F09">
        <w:rPr>
          <w:bCs/>
          <w:sz w:val="20"/>
          <w:szCs w:val="20"/>
        </w:rPr>
        <w:t>20.25</w:t>
      </w:r>
      <w:r w:rsidRPr="00CF0DE2" w:rsidR="00E86805">
        <w:rPr>
          <w:bCs/>
          <w:sz w:val="20"/>
          <w:szCs w:val="20"/>
        </w:rPr>
        <w:t xml:space="preserve"> </w:t>
      </w:r>
      <w:r w:rsidRPr="00CF0DE2" w:rsidR="009931C7">
        <w:rPr>
          <w:sz w:val="20"/>
          <w:szCs w:val="20"/>
        </w:rPr>
        <w:t>Кодекса Р</w:t>
      </w:r>
      <w:r w:rsidRPr="00CF0DE2" w:rsidR="000C7DB1">
        <w:rPr>
          <w:sz w:val="20"/>
          <w:szCs w:val="20"/>
        </w:rPr>
        <w:t>оссийской Федерации</w:t>
      </w:r>
      <w:r w:rsidRPr="00CF0DE2" w:rsidR="009931C7">
        <w:rPr>
          <w:sz w:val="20"/>
          <w:szCs w:val="20"/>
        </w:rPr>
        <w:t xml:space="preserve"> об </w:t>
      </w:r>
      <w:r w:rsidRPr="00CF0DE2" w:rsidR="00DA3CE2">
        <w:rPr>
          <w:sz w:val="20"/>
          <w:szCs w:val="20"/>
        </w:rPr>
        <w:t>административных правонарушениях</w:t>
      </w:r>
      <w:r w:rsidRPr="00CF0DE2" w:rsidR="009931C7">
        <w:rPr>
          <w:sz w:val="20"/>
          <w:szCs w:val="20"/>
        </w:rPr>
        <w:t xml:space="preserve"> </w:t>
      </w:r>
      <w:r w:rsidRPr="00CF0DE2" w:rsidR="005B36A5">
        <w:rPr>
          <w:bCs/>
          <w:sz w:val="20"/>
          <w:szCs w:val="20"/>
        </w:rPr>
        <w:t>и назначить</w:t>
      </w:r>
      <w:r w:rsidRPr="00CF0DE2" w:rsidR="00DA3CE2">
        <w:rPr>
          <w:bCs/>
          <w:sz w:val="20"/>
          <w:szCs w:val="20"/>
        </w:rPr>
        <w:t xml:space="preserve"> </w:t>
      </w:r>
      <w:r w:rsidRPr="00CF0DE2" w:rsidR="00F43AD2">
        <w:rPr>
          <w:bCs/>
          <w:sz w:val="20"/>
          <w:szCs w:val="20"/>
        </w:rPr>
        <w:t>е</w:t>
      </w:r>
      <w:r w:rsidRPr="00CF0DE2" w:rsidR="00E64C10">
        <w:rPr>
          <w:bCs/>
          <w:sz w:val="20"/>
          <w:szCs w:val="20"/>
        </w:rPr>
        <w:t>му</w:t>
      </w:r>
      <w:r w:rsidRPr="00CF0DE2" w:rsidR="005B36A5">
        <w:rPr>
          <w:bCs/>
          <w:sz w:val="20"/>
          <w:szCs w:val="20"/>
        </w:rPr>
        <w:t xml:space="preserve"> административное наказание в виде </w:t>
      </w:r>
      <w:r w:rsidRPr="00CF0DE2" w:rsidR="00383ED4">
        <w:rPr>
          <w:sz w:val="20"/>
          <w:szCs w:val="20"/>
        </w:rPr>
        <w:t xml:space="preserve">штрафа в размере </w:t>
      </w:r>
      <w:r w:rsidRPr="00CF0DE2" w:rsidR="00581E78">
        <w:rPr>
          <w:sz w:val="20"/>
          <w:szCs w:val="20"/>
        </w:rPr>
        <w:t>80000,00</w:t>
      </w:r>
      <w:r w:rsidRPr="00CF0DE2" w:rsidR="001C19E6">
        <w:rPr>
          <w:sz w:val="20"/>
          <w:szCs w:val="20"/>
        </w:rPr>
        <w:t xml:space="preserve"> (</w:t>
      </w:r>
      <w:r w:rsidRPr="00CF0DE2" w:rsidR="00581E78">
        <w:rPr>
          <w:sz w:val="20"/>
          <w:szCs w:val="20"/>
        </w:rPr>
        <w:t>восемьдесят тысяч</w:t>
      </w:r>
      <w:r w:rsidRPr="00CF0DE2" w:rsidR="00F43AD2">
        <w:rPr>
          <w:sz w:val="20"/>
          <w:szCs w:val="20"/>
        </w:rPr>
        <w:t xml:space="preserve">) </w:t>
      </w:r>
      <w:r w:rsidRPr="00CF0DE2" w:rsidR="007F0FA7">
        <w:rPr>
          <w:sz w:val="20"/>
          <w:szCs w:val="20"/>
        </w:rPr>
        <w:t>рублей</w:t>
      </w:r>
      <w:r w:rsidRPr="00CF0DE2" w:rsidR="005276ED">
        <w:rPr>
          <w:sz w:val="20"/>
          <w:szCs w:val="20"/>
        </w:rPr>
        <w:t xml:space="preserve">. </w:t>
      </w:r>
    </w:p>
    <w:p w:rsidR="00E510BD" w:rsidRPr="00CF0DE2" w:rsidP="00E510BD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CF0DE2">
        <w:rPr>
          <w:sz w:val="20"/>
          <w:szCs w:val="20"/>
        </w:rPr>
        <w:t>Разъя</w:t>
      </w:r>
      <w:r w:rsidRPr="00CF0DE2" w:rsidR="00026372">
        <w:rPr>
          <w:sz w:val="20"/>
          <w:szCs w:val="20"/>
        </w:rPr>
        <w:t>снить, что в соответствии со статьей</w:t>
      </w:r>
      <w:r w:rsidRPr="00CF0DE2">
        <w:rPr>
          <w:sz w:val="20"/>
          <w:szCs w:val="20"/>
        </w:rPr>
        <w:t xml:space="preserve"> 32.2 </w:t>
      </w:r>
      <w:r w:rsidRPr="00CF0DE2" w:rsidR="009931C7">
        <w:rPr>
          <w:sz w:val="20"/>
          <w:szCs w:val="20"/>
        </w:rPr>
        <w:t xml:space="preserve">Кодекса </w:t>
      </w:r>
      <w:r w:rsidRPr="00CF0DE2" w:rsidR="000C7DB1">
        <w:rPr>
          <w:sz w:val="20"/>
          <w:szCs w:val="20"/>
        </w:rPr>
        <w:t>Российской Федерации</w:t>
      </w:r>
      <w:r w:rsidRPr="00CF0DE2" w:rsidR="009931C7">
        <w:rPr>
          <w:sz w:val="20"/>
          <w:szCs w:val="20"/>
        </w:rPr>
        <w:t xml:space="preserve"> об </w:t>
      </w:r>
      <w:r w:rsidRPr="00CF0DE2" w:rsidR="00160EF1">
        <w:rPr>
          <w:sz w:val="20"/>
          <w:szCs w:val="20"/>
        </w:rPr>
        <w:t>административных правонарушениях</w:t>
      </w:r>
      <w:r w:rsidRPr="00CF0DE2" w:rsidR="00026372">
        <w:rPr>
          <w:sz w:val="20"/>
          <w:szCs w:val="20"/>
        </w:rPr>
        <w:t>,</w:t>
      </w:r>
      <w:r w:rsidRPr="00CF0DE2" w:rsidR="009931C7">
        <w:rPr>
          <w:sz w:val="20"/>
          <w:szCs w:val="20"/>
        </w:rPr>
        <w:t xml:space="preserve"> </w:t>
      </w:r>
      <w:r w:rsidRPr="00CF0DE2">
        <w:rPr>
          <w:sz w:val="20"/>
          <w:szCs w:val="20"/>
        </w:rPr>
        <w:t>административный штраф должен быть уплачен лицом, привлеченным к а</w:t>
      </w:r>
      <w:r w:rsidRPr="00CF0DE2" w:rsidR="00026372">
        <w:rPr>
          <w:sz w:val="20"/>
          <w:szCs w:val="20"/>
        </w:rPr>
        <w:t>дминистративной ответственности</w:t>
      </w:r>
      <w:r w:rsidRPr="00CF0DE2">
        <w:rPr>
          <w:sz w:val="20"/>
          <w:szCs w:val="20"/>
        </w:rPr>
        <w:t xml:space="preserve"> не позднее 60 дней со дня вступления постановления о наложении административного штрафа в законную силу</w:t>
      </w:r>
      <w:r w:rsidRPr="00CF0DE2" w:rsidR="00BF2F08">
        <w:rPr>
          <w:sz w:val="20"/>
          <w:szCs w:val="20"/>
        </w:rPr>
        <w:t xml:space="preserve"> путем внесения суммы административного штрафа в банк по следующим реквизитам</w:t>
      </w:r>
      <w:r w:rsidRPr="00CF0DE2" w:rsidR="00434B50">
        <w:rPr>
          <w:sz w:val="20"/>
          <w:szCs w:val="20"/>
        </w:rPr>
        <w:t>:</w:t>
      </w:r>
      <w:r w:rsidRPr="00CF0DE2" w:rsidR="00662E11">
        <w:rPr>
          <w:sz w:val="20"/>
          <w:szCs w:val="20"/>
        </w:rPr>
        <w:t xml:space="preserve"> </w:t>
      </w:r>
      <w:r w:rsidRPr="00CF0DE2" w:rsidR="00742B92">
        <w:rPr>
          <w:sz w:val="20"/>
          <w:szCs w:val="20"/>
        </w:rPr>
        <w:t xml:space="preserve">наименование получателя платежа </w:t>
      </w:r>
      <w:r w:rsidRPr="00CF0DE2" w:rsidR="00183809">
        <w:rPr>
          <w:sz w:val="20"/>
          <w:szCs w:val="20"/>
        </w:rPr>
        <w:t>–</w:t>
      </w:r>
      <w:r w:rsidRPr="00CF0DE2" w:rsidR="00742B92">
        <w:rPr>
          <w:sz w:val="20"/>
          <w:szCs w:val="20"/>
        </w:rPr>
        <w:t xml:space="preserve"> </w:t>
      </w:r>
      <w:r w:rsidRPr="00CF0DE2" w:rsidR="001A6394">
        <w:rPr>
          <w:sz w:val="20"/>
          <w:szCs w:val="20"/>
        </w:rPr>
        <w:t>УФК</w:t>
      </w:r>
      <w:r w:rsidRPr="00CF0DE2" w:rsidR="00183809">
        <w:rPr>
          <w:sz w:val="20"/>
          <w:szCs w:val="20"/>
        </w:rPr>
        <w:t xml:space="preserve"> по РК</w:t>
      </w:r>
      <w:r w:rsidRPr="00CF0DE2" w:rsidR="001A6394">
        <w:rPr>
          <w:sz w:val="20"/>
          <w:szCs w:val="20"/>
        </w:rPr>
        <w:t xml:space="preserve"> (</w:t>
      </w:r>
      <w:r w:rsidRPr="00CF0DE2" w:rsidR="00662E11">
        <w:rPr>
          <w:sz w:val="20"/>
          <w:szCs w:val="20"/>
        </w:rPr>
        <w:t>Крымсельхознадзор</w:t>
      </w:r>
      <w:r w:rsidRPr="00CF0DE2" w:rsidR="00662E11">
        <w:rPr>
          <w:sz w:val="20"/>
          <w:szCs w:val="20"/>
        </w:rPr>
        <w:t xml:space="preserve">, </w:t>
      </w:r>
      <w:r w:rsidRPr="00CF0DE2" w:rsidR="00662E11">
        <w:rPr>
          <w:sz w:val="20"/>
          <w:szCs w:val="20"/>
        </w:rPr>
        <w:t>л\с</w:t>
      </w:r>
      <w:r w:rsidRPr="00CF0DE2" w:rsidR="00662E11">
        <w:rPr>
          <w:sz w:val="20"/>
          <w:szCs w:val="20"/>
        </w:rPr>
        <w:t xml:space="preserve"> 04752203430</w:t>
      </w:r>
      <w:r w:rsidRPr="00CF0DE2" w:rsidR="001A6394">
        <w:rPr>
          <w:sz w:val="20"/>
          <w:szCs w:val="20"/>
        </w:rPr>
        <w:t xml:space="preserve">), </w:t>
      </w:r>
      <w:r w:rsidRPr="00CF0DE2" w:rsidR="00662E11">
        <w:rPr>
          <w:sz w:val="20"/>
          <w:szCs w:val="20"/>
        </w:rPr>
        <w:t>банк получателя</w:t>
      </w:r>
      <w:r w:rsidRPr="00CF0DE2" w:rsidR="00662E11">
        <w:rPr>
          <w:sz w:val="20"/>
          <w:szCs w:val="20"/>
        </w:rPr>
        <w:t xml:space="preserve">: Отделение Республика Крым, </w:t>
      </w:r>
      <w:r w:rsidRPr="00CF0DE2" w:rsidR="001A6394">
        <w:rPr>
          <w:sz w:val="20"/>
          <w:szCs w:val="20"/>
        </w:rPr>
        <w:t>КПП 910201001, ИНН 910203</w:t>
      </w:r>
      <w:r w:rsidRPr="00CF0DE2" w:rsidR="00662E11">
        <w:rPr>
          <w:sz w:val="20"/>
          <w:szCs w:val="20"/>
        </w:rPr>
        <w:t>1692</w:t>
      </w:r>
      <w:r w:rsidRPr="00CF0DE2" w:rsidR="001A6394">
        <w:rPr>
          <w:sz w:val="20"/>
          <w:szCs w:val="20"/>
        </w:rPr>
        <w:t xml:space="preserve">, ОКТМО 35701000, </w:t>
      </w:r>
      <w:r w:rsidRPr="00CF0DE2" w:rsidR="00662E11">
        <w:rPr>
          <w:sz w:val="20"/>
          <w:szCs w:val="20"/>
        </w:rPr>
        <w:t xml:space="preserve">ОКПО 00706467, </w:t>
      </w:r>
      <w:r w:rsidRPr="00CF0DE2" w:rsidR="001A6394">
        <w:rPr>
          <w:sz w:val="20"/>
          <w:szCs w:val="20"/>
        </w:rPr>
        <w:t xml:space="preserve">счет получателя 40101810335100010001, </w:t>
      </w:r>
      <w:r w:rsidRPr="00CF0DE2" w:rsidR="00742B92">
        <w:rPr>
          <w:sz w:val="20"/>
          <w:szCs w:val="20"/>
        </w:rPr>
        <w:t>БИК 0</w:t>
      </w:r>
      <w:r w:rsidRPr="00CF0DE2" w:rsidR="00183809">
        <w:rPr>
          <w:sz w:val="20"/>
          <w:szCs w:val="20"/>
        </w:rPr>
        <w:t>4</w:t>
      </w:r>
      <w:r w:rsidRPr="00CF0DE2" w:rsidR="001B2FF8">
        <w:rPr>
          <w:sz w:val="20"/>
          <w:szCs w:val="20"/>
        </w:rPr>
        <w:t>3510001</w:t>
      </w:r>
      <w:r w:rsidRPr="00CF0DE2" w:rsidR="00742B92">
        <w:rPr>
          <w:sz w:val="20"/>
          <w:szCs w:val="20"/>
        </w:rPr>
        <w:t xml:space="preserve">, </w:t>
      </w:r>
      <w:r w:rsidRPr="00CF0DE2" w:rsidR="009D411B">
        <w:rPr>
          <w:sz w:val="20"/>
          <w:szCs w:val="20"/>
        </w:rPr>
        <w:t xml:space="preserve">УИН </w:t>
      </w:r>
      <w:r w:rsidRPr="00CF0DE2" w:rsidR="00662E11">
        <w:rPr>
          <w:sz w:val="20"/>
          <w:szCs w:val="20"/>
        </w:rPr>
        <w:t>-0</w:t>
      </w:r>
      <w:r w:rsidRPr="00CF0DE2" w:rsidR="009D411B">
        <w:rPr>
          <w:sz w:val="20"/>
          <w:szCs w:val="20"/>
        </w:rPr>
        <w:t xml:space="preserve">, </w:t>
      </w:r>
      <w:r w:rsidRPr="00CF0DE2" w:rsidR="001A6394">
        <w:rPr>
          <w:sz w:val="20"/>
          <w:szCs w:val="20"/>
        </w:rPr>
        <w:t>КБК 8</w:t>
      </w:r>
      <w:r w:rsidRPr="00CF0DE2" w:rsidR="00662E11">
        <w:rPr>
          <w:sz w:val="20"/>
          <w:szCs w:val="20"/>
        </w:rPr>
        <w:t>49 1 16 43000 01 0000 140</w:t>
      </w:r>
      <w:r w:rsidRPr="00CF0DE2">
        <w:rPr>
          <w:rFonts w:eastAsia="Calibri"/>
          <w:sz w:val="20"/>
          <w:szCs w:val="20"/>
          <w:lang w:eastAsia="en-US"/>
        </w:rPr>
        <w:t xml:space="preserve">. </w:t>
      </w:r>
    </w:p>
    <w:p w:rsidR="0059076C" w:rsidRPr="00CF0DE2" w:rsidP="00E510BD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CF0DE2">
        <w:rPr>
          <w:rFonts w:eastAsia="Calibri"/>
          <w:sz w:val="20"/>
          <w:szCs w:val="20"/>
          <w:shd w:val="clear" w:color="auto" w:fill="FFFFFF"/>
          <w:lang w:eastAsia="en-US"/>
        </w:rPr>
        <w:t>Квитанцию об оплате необходимо предоставить лично или переслать по почт</w:t>
      </w:r>
      <w:r w:rsidRPr="00CF0DE2" w:rsidR="001C19E6">
        <w:rPr>
          <w:rFonts w:eastAsia="Calibri"/>
          <w:sz w:val="20"/>
          <w:szCs w:val="20"/>
          <w:shd w:val="clear" w:color="auto" w:fill="FFFFFF"/>
          <w:lang w:eastAsia="en-US"/>
        </w:rPr>
        <w:t>е в судебный участок №</w:t>
      </w:r>
      <w:r w:rsidRPr="00CF0DE2" w:rsidR="005C29BE">
        <w:rPr>
          <w:rFonts w:eastAsia="Calibri"/>
          <w:sz w:val="20"/>
          <w:szCs w:val="20"/>
          <w:shd w:val="clear" w:color="auto" w:fill="FFFFFF"/>
          <w:lang w:eastAsia="en-US"/>
        </w:rPr>
        <w:t>10</w:t>
      </w:r>
      <w:r w:rsidRPr="00CF0DE2" w:rsidR="001C19E6">
        <w:rPr>
          <w:rFonts w:eastAsia="Calibri"/>
          <w:sz w:val="20"/>
          <w:szCs w:val="20"/>
          <w:shd w:val="clear" w:color="auto" w:fill="FFFFFF"/>
          <w:lang w:eastAsia="en-US"/>
        </w:rPr>
        <w:t xml:space="preserve"> Киевского судебного района</w:t>
      </w:r>
      <w:r w:rsidRPr="00CF0DE2">
        <w:rPr>
          <w:rFonts w:eastAsia="Calibri"/>
          <w:sz w:val="20"/>
          <w:szCs w:val="20"/>
          <w:shd w:val="clear" w:color="auto" w:fill="FFFFFF"/>
          <w:lang w:eastAsia="en-US"/>
        </w:rPr>
        <w:t xml:space="preserve"> горо</w:t>
      </w:r>
      <w:r w:rsidRPr="00CF0DE2" w:rsidR="00026372">
        <w:rPr>
          <w:rFonts w:eastAsia="Calibri"/>
          <w:sz w:val="20"/>
          <w:szCs w:val="20"/>
          <w:shd w:val="clear" w:color="auto" w:fill="FFFFFF"/>
          <w:lang w:eastAsia="en-US"/>
        </w:rPr>
        <w:t>да Симферополь по адресу: 295017</w:t>
      </w:r>
      <w:r w:rsidRPr="00CF0DE2">
        <w:rPr>
          <w:rFonts w:eastAsia="Calibri"/>
          <w:sz w:val="20"/>
          <w:szCs w:val="20"/>
          <w:shd w:val="clear" w:color="auto" w:fill="FFFFFF"/>
          <w:lang w:eastAsia="en-US"/>
        </w:rPr>
        <w:t xml:space="preserve">, город Симферополь, </w:t>
      </w:r>
      <w:r w:rsidRPr="00CF0DE2" w:rsidR="007C475B">
        <w:rPr>
          <w:rFonts w:eastAsia="Calibri"/>
          <w:sz w:val="20"/>
          <w:szCs w:val="20"/>
          <w:shd w:val="clear" w:color="auto" w:fill="FFFFFF"/>
          <w:lang w:eastAsia="en-US"/>
        </w:rPr>
        <w:t xml:space="preserve"> </w:t>
      </w:r>
      <w:r w:rsidRPr="00CF0DE2" w:rsidR="001C19E6">
        <w:rPr>
          <w:rFonts w:eastAsia="Calibri"/>
          <w:sz w:val="20"/>
          <w:szCs w:val="20"/>
          <w:shd w:val="clear" w:color="auto" w:fill="FFFFFF"/>
          <w:lang w:eastAsia="en-US"/>
        </w:rPr>
        <w:t xml:space="preserve">ул. </w:t>
      </w:r>
      <w:r w:rsidRPr="00CF0DE2" w:rsidR="001C19E6">
        <w:rPr>
          <w:rFonts w:eastAsia="Calibri"/>
          <w:sz w:val="20"/>
          <w:szCs w:val="20"/>
          <w:shd w:val="clear" w:color="auto" w:fill="FFFFFF"/>
          <w:lang w:eastAsia="en-US"/>
        </w:rPr>
        <w:t>Киевская</w:t>
      </w:r>
      <w:r w:rsidRPr="00CF0DE2" w:rsidR="001C19E6">
        <w:rPr>
          <w:rFonts w:eastAsia="Calibri"/>
          <w:sz w:val="20"/>
          <w:szCs w:val="20"/>
          <w:shd w:val="clear" w:color="auto" w:fill="FFFFFF"/>
          <w:lang w:eastAsia="en-US"/>
        </w:rPr>
        <w:t>, 55/2</w:t>
      </w:r>
      <w:r w:rsidRPr="00CF0DE2">
        <w:rPr>
          <w:rFonts w:eastAsia="Calibri"/>
          <w:sz w:val="20"/>
          <w:szCs w:val="20"/>
          <w:shd w:val="clear" w:color="auto" w:fill="FFFFFF"/>
          <w:lang w:eastAsia="en-US"/>
        </w:rPr>
        <w:t xml:space="preserve">.  </w:t>
      </w:r>
    </w:p>
    <w:p w:rsidR="009A6B83" w:rsidRPr="00CF0DE2" w:rsidP="002B1AD0">
      <w:pPr>
        <w:ind w:firstLine="567"/>
        <w:jc w:val="both"/>
        <w:rPr>
          <w:sz w:val="20"/>
          <w:szCs w:val="20"/>
        </w:rPr>
      </w:pPr>
      <w:r w:rsidRPr="00CF0DE2">
        <w:rPr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</w:t>
      </w:r>
      <w:r w:rsidRPr="00CF0DE2" w:rsidR="00026372">
        <w:rPr>
          <w:sz w:val="20"/>
          <w:szCs w:val="20"/>
        </w:rPr>
        <w:t>етственности в соответствии с частью 1 статьи</w:t>
      </w:r>
      <w:r w:rsidRPr="00CF0DE2">
        <w:rPr>
          <w:sz w:val="20"/>
          <w:szCs w:val="20"/>
        </w:rPr>
        <w:t xml:space="preserve"> 20.25 </w:t>
      </w:r>
      <w:r w:rsidRPr="00CF0DE2" w:rsidR="009931C7">
        <w:rPr>
          <w:sz w:val="20"/>
          <w:szCs w:val="20"/>
        </w:rPr>
        <w:t xml:space="preserve">Кодекса </w:t>
      </w:r>
      <w:r w:rsidRPr="00CF0DE2" w:rsidR="000C7DB1">
        <w:rPr>
          <w:sz w:val="20"/>
          <w:szCs w:val="20"/>
        </w:rPr>
        <w:t>Россий</w:t>
      </w:r>
      <w:r w:rsidRPr="00CF0DE2" w:rsidR="00026372">
        <w:rPr>
          <w:sz w:val="20"/>
          <w:szCs w:val="20"/>
        </w:rPr>
        <w:t>ской Феде</w:t>
      </w:r>
      <w:r w:rsidRPr="00CF0DE2" w:rsidR="000C7DB1">
        <w:rPr>
          <w:sz w:val="20"/>
          <w:szCs w:val="20"/>
        </w:rPr>
        <w:t>рации</w:t>
      </w:r>
      <w:r w:rsidRPr="00CF0DE2" w:rsidR="009931C7">
        <w:rPr>
          <w:sz w:val="20"/>
          <w:szCs w:val="20"/>
        </w:rPr>
        <w:t xml:space="preserve"> об </w:t>
      </w:r>
      <w:r w:rsidRPr="00CF0DE2" w:rsidR="00160EF1">
        <w:rPr>
          <w:sz w:val="20"/>
          <w:szCs w:val="20"/>
        </w:rPr>
        <w:t>административных правонарушениях</w:t>
      </w:r>
      <w:r w:rsidRPr="00CF0DE2">
        <w:rPr>
          <w:sz w:val="20"/>
          <w:szCs w:val="20"/>
        </w:rPr>
        <w:t>.</w:t>
      </w:r>
    </w:p>
    <w:p w:rsidR="009A6B83" w:rsidRPr="00CF0DE2" w:rsidP="002B1AD0">
      <w:pPr>
        <w:ind w:firstLine="567"/>
        <w:jc w:val="both"/>
        <w:rPr>
          <w:sz w:val="20"/>
          <w:szCs w:val="20"/>
        </w:rPr>
      </w:pPr>
      <w:r w:rsidRPr="00CF0DE2">
        <w:rPr>
          <w:sz w:val="20"/>
          <w:szCs w:val="20"/>
        </w:rPr>
        <w:t>Постановление может</w:t>
      </w:r>
      <w:r w:rsidRPr="00CF0DE2" w:rsidR="002A3F72">
        <w:rPr>
          <w:sz w:val="20"/>
          <w:szCs w:val="20"/>
        </w:rPr>
        <w:t xml:space="preserve"> быть обжаловано в Киевский районный суд </w:t>
      </w:r>
      <w:r w:rsidRPr="00CF0DE2" w:rsidR="008B0C51">
        <w:rPr>
          <w:sz w:val="20"/>
          <w:szCs w:val="20"/>
        </w:rPr>
        <w:t xml:space="preserve">                          </w:t>
      </w:r>
      <w:r w:rsidRPr="00CF0DE2" w:rsidR="009D411B">
        <w:rPr>
          <w:sz w:val="20"/>
          <w:szCs w:val="20"/>
        </w:rPr>
        <w:t>г</w:t>
      </w:r>
      <w:r w:rsidRPr="00CF0DE2" w:rsidR="009D411B">
        <w:rPr>
          <w:sz w:val="20"/>
          <w:szCs w:val="20"/>
        </w:rPr>
        <w:t>. Симферополь</w:t>
      </w:r>
      <w:r w:rsidRPr="00CF0DE2">
        <w:rPr>
          <w:sz w:val="20"/>
          <w:szCs w:val="20"/>
        </w:rPr>
        <w:t xml:space="preserve"> Республики Крым в течение 10 суток со дня получения или вручения копии постановления путем подачи жалобы че</w:t>
      </w:r>
      <w:r w:rsidRPr="00CF0DE2" w:rsidR="00026372">
        <w:rPr>
          <w:sz w:val="20"/>
          <w:szCs w:val="20"/>
        </w:rPr>
        <w:t>рез</w:t>
      </w:r>
      <w:r w:rsidRPr="00CF0DE2" w:rsidR="000C7DB1">
        <w:rPr>
          <w:sz w:val="20"/>
          <w:szCs w:val="20"/>
        </w:rPr>
        <w:t xml:space="preserve"> </w:t>
      </w:r>
      <w:r w:rsidRPr="00CF0DE2" w:rsidR="00396278">
        <w:rPr>
          <w:sz w:val="20"/>
          <w:szCs w:val="20"/>
        </w:rPr>
        <w:t xml:space="preserve">мирового судью судебного </w:t>
      </w:r>
      <w:r w:rsidRPr="00CF0DE2" w:rsidR="000C7DB1">
        <w:rPr>
          <w:sz w:val="20"/>
          <w:szCs w:val="20"/>
        </w:rPr>
        <w:t>участк</w:t>
      </w:r>
      <w:r w:rsidRPr="00CF0DE2" w:rsidR="00396278">
        <w:rPr>
          <w:sz w:val="20"/>
          <w:szCs w:val="20"/>
        </w:rPr>
        <w:t>а</w:t>
      </w:r>
      <w:r w:rsidRPr="00CF0DE2" w:rsidR="000C7DB1">
        <w:rPr>
          <w:sz w:val="20"/>
          <w:szCs w:val="20"/>
        </w:rPr>
        <w:t xml:space="preserve"> </w:t>
      </w:r>
      <w:r w:rsidRPr="00CF0DE2" w:rsidR="00026372">
        <w:rPr>
          <w:sz w:val="20"/>
          <w:szCs w:val="20"/>
        </w:rPr>
        <w:t>№</w:t>
      </w:r>
      <w:r w:rsidRPr="00CF0DE2" w:rsidR="00396278">
        <w:rPr>
          <w:sz w:val="20"/>
          <w:szCs w:val="20"/>
        </w:rPr>
        <w:t>10</w:t>
      </w:r>
      <w:r w:rsidRPr="00CF0DE2" w:rsidR="001C19E6">
        <w:rPr>
          <w:sz w:val="20"/>
          <w:szCs w:val="20"/>
        </w:rPr>
        <w:t xml:space="preserve"> Киевского судебного района</w:t>
      </w:r>
      <w:r w:rsidRPr="00CF0DE2" w:rsidR="009D411B">
        <w:rPr>
          <w:sz w:val="20"/>
          <w:szCs w:val="20"/>
        </w:rPr>
        <w:t xml:space="preserve"> города Симферополь</w:t>
      </w:r>
      <w:r w:rsidRPr="00CF0DE2">
        <w:rPr>
          <w:sz w:val="20"/>
          <w:szCs w:val="20"/>
        </w:rPr>
        <w:t>.</w:t>
      </w:r>
    </w:p>
    <w:p w:rsidR="00F43AD2" w:rsidRPr="00CF0DE2" w:rsidP="00A4035B">
      <w:pPr>
        <w:ind w:firstLine="567"/>
        <w:jc w:val="both"/>
        <w:rPr>
          <w:sz w:val="20"/>
          <w:szCs w:val="20"/>
        </w:rPr>
      </w:pPr>
    </w:p>
    <w:p w:rsidR="00A4035B" w:rsidRPr="00CF0DE2" w:rsidP="00A4035B">
      <w:pPr>
        <w:ind w:firstLine="567"/>
        <w:jc w:val="both"/>
        <w:rPr>
          <w:sz w:val="20"/>
          <w:szCs w:val="20"/>
        </w:rPr>
      </w:pPr>
      <w:r w:rsidRPr="00CF0DE2">
        <w:rPr>
          <w:sz w:val="20"/>
          <w:szCs w:val="20"/>
        </w:rPr>
        <w:t xml:space="preserve">Мировой судья                </w:t>
      </w:r>
      <w:r w:rsidRPr="00CF0DE2" w:rsidR="001B2FF8">
        <w:rPr>
          <w:sz w:val="20"/>
          <w:szCs w:val="20"/>
        </w:rPr>
        <w:tab/>
      </w:r>
      <w:r w:rsidRPr="00CF0DE2">
        <w:rPr>
          <w:sz w:val="20"/>
          <w:szCs w:val="20"/>
        </w:rPr>
        <w:t xml:space="preserve">      </w:t>
      </w:r>
      <w:r w:rsidRPr="00CF0DE2" w:rsidR="00274317">
        <w:rPr>
          <w:sz w:val="20"/>
          <w:szCs w:val="20"/>
        </w:rPr>
        <w:t>подпись</w:t>
      </w:r>
      <w:r w:rsidRPr="00CF0DE2" w:rsidR="001606CA">
        <w:rPr>
          <w:sz w:val="20"/>
          <w:szCs w:val="20"/>
        </w:rPr>
        <w:tab/>
      </w:r>
      <w:r w:rsidRPr="00CF0DE2" w:rsidR="0028225F">
        <w:rPr>
          <w:sz w:val="20"/>
          <w:szCs w:val="20"/>
        </w:rPr>
        <w:t xml:space="preserve">   </w:t>
      </w:r>
      <w:r w:rsidRPr="00CF0DE2">
        <w:rPr>
          <w:sz w:val="20"/>
          <w:szCs w:val="20"/>
        </w:rPr>
        <w:t xml:space="preserve">           </w:t>
      </w:r>
      <w:r w:rsidRPr="00CF0DE2" w:rsidR="00F43AD2">
        <w:rPr>
          <w:sz w:val="20"/>
          <w:szCs w:val="20"/>
        </w:rPr>
        <w:t xml:space="preserve">           С.А. Москаленко </w:t>
      </w:r>
    </w:p>
    <w:p w:rsidR="000660F5" w:rsidRPr="00CF0DE2" w:rsidP="00A4035B">
      <w:pPr>
        <w:ind w:firstLine="567"/>
        <w:jc w:val="both"/>
        <w:rPr>
          <w:sz w:val="20"/>
          <w:szCs w:val="20"/>
        </w:rPr>
      </w:pPr>
    </w:p>
    <w:p w:rsidR="00A4035B" w:rsidRPr="00CF0DE2" w:rsidP="00A4035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CF0DE2">
        <w:rPr>
          <w:sz w:val="20"/>
          <w:szCs w:val="20"/>
        </w:rPr>
        <w:t xml:space="preserve"> </w:t>
      </w:r>
    </w:p>
    <w:p w:rsidR="000660F5" w:rsidRPr="00CF0DE2" w:rsidP="00A4035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sectPr w:rsidSect="008B2AC2">
      <w:headerReference w:type="default" r:id="rId5"/>
      <w:pgSz w:w="11906" w:h="16838" w:code="9"/>
      <w:pgMar w:top="454" w:right="567" w:bottom="45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70857"/>
      <w:docPartObj>
        <w:docPartGallery w:val="Page Numbers (Top of Page)"/>
        <w:docPartUnique/>
      </w:docPartObj>
    </w:sdtPr>
    <w:sdtContent>
      <w:p w:rsidR="005276E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DE2">
          <w:rPr>
            <w:noProof/>
          </w:rPr>
          <w:t>3</w:t>
        </w:r>
        <w:r w:rsidR="00CF0DE2">
          <w:rPr>
            <w:noProof/>
          </w:rPr>
          <w:fldChar w:fldCharType="end"/>
        </w:r>
      </w:p>
    </w:sdtContent>
  </w:sdt>
  <w:p w:rsidR="005276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E6A4D"/>
    <w:rsid w:val="00020C83"/>
    <w:rsid w:val="00026372"/>
    <w:rsid w:val="00037302"/>
    <w:rsid w:val="0004555B"/>
    <w:rsid w:val="000468FD"/>
    <w:rsid w:val="000539B8"/>
    <w:rsid w:val="000544CA"/>
    <w:rsid w:val="00060857"/>
    <w:rsid w:val="00062B60"/>
    <w:rsid w:val="000660F5"/>
    <w:rsid w:val="000804DC"/>
    <w:rsid w:val="00080DEC"/>
    <w:rsid w:val="00084460"/>
    <w:rsid w:val="00085D5C"/>
    <w:rsid w:val="000916BF"/>
    <w:rsid w:val="00094DE9"/>
    <w:rsid w:val="000A07C1"/>
    <w:rsid w:val="000A3C5D"/>
    <w:rsid w:val="000A4C69"/>
    <w:rsid w:val="000C0AC2"/>
    <w:rsid w:val="000C1695"/>
    <w:rsid w:val="000C7DB1"/>
    <w:rsid w:val="000D20D6"/>
    <w:rsid w:val="000E3740"/>
    <w:rsid w:val="000F60C0"/>
    <w:rsid w:val="000F689B"/>
    <w:rsid w:val="00113333"/>
    <w:rsid w:val="00116548"/>
    <w:rsid w:val="00116C9E"/>
    <w:rsid w:val="00131233"/>
    <w:rsid w:val="00136617"/>
    <w:rsid w:val="00137CE3"/>
    <w:rsid w:val="00152215"/>
    <w:rsid w:val="00160112"/>
    <w:rsid w:val="001606CA"/>
    <w:rsid w:val="00160EF1"/>
    <w:rsid w:val="001720A0"/>
    <w:rsid w:val="00174D4D"/>
    <w:rsid w:val="00176F0D"/>
    <w:rsid w:val="00177B20"/>
    <w:rsid w:val="00177C29"/>
    <w:rsid w:val="0018145A"/>
    <w:rsid w:val="001824F9"/>
    <w:rsid w:val="00183809"/>
    <w:rsid w:val="0018673F"/>
    <w:rsid w:val="001A6394"/>
    <w:rsid w:val="001B2EA0"/>
    <w:rsid w:val="001B2FF8"/>
    <w:rsid w:val="001C19E6"/>
    <w:rsid w:val="001C1F9C"/>
    <w:rsid w:val="001C3B71"/>
    <w:rsid w:val="001C56BA"/>
    <w:rsid w:val="001D46CE"/>
    <w:rsid w:val="001E1BB5"/>
    <w:rsid w:val="001E4843"/>
    <w:rsid w:val="00203E82"/>
    <w:rsid w:val="00206FEF"/>
    <w:rsid w:val="002078DF"/>
    <w:rsid w:val="00207C70"/>
    <w:rsid w:val="00215FB7"/>
    <w:rsid w:val="0022492E"/>
    <w:rsid w:val="00244D7D"/>
    <w:rsid w:val="00245D54"/>
    <w:rsid w:val="00247FEA"/>
    <w:rsid w:val="00250ED9"/>
    <w:rsid w:val="00264FD4"/>
    <w:rsid w:val="00266439"/>
    <w:rsid w:val="00270701"/>
    <w:rsid w:val="0027171D"/>
    <w:rsid w:val="00274317"/>
    <w:rsid w:val="00280C3E"/>
    <w:rsid w:val="0028225F"/>
    <w:rsid w:val="00284DF0"/>
    <w:rsid w:val="002913A1"/>
    <w:rsid w:val="00292183"/>
    <w:rsid w:val="0029536E"/>
    <w:rsid w:val="00296DED"/>
    <w:rsid w:val="002A01C1"/>
    <w:rsid w:val="002A3F72"/>
    <w:rsid w:val="002A4C85"/>
    <w:rsid w:val="002A4ED3"/>
    <w:rsid w:val="002A6A89"/>
    <w:rsid w:val="002B1AD0"/>
    <w:rsid w:val="002B31E6"/>
    <w:rsid w:val="002D0436"/>
    <w:rsid w:val="002D44B5"/>
    <w:rsid w:val="002D477A"/>
    <w:rsid w:val="002D785B"/>
    <w:rsid w:val="002E24B1"/>
    <w:rsid w:val="002E4744"/>
    <w:rsid w:val="002E6A4D"/>
    <w:rsid w:val="002F39A3"/>
    <w:rsid w:val="00304F44"/>
    <w:rsid w:val="003073CD"/>
    <w:rsid w:val="00317E6C"/>
    <w:rsid w:val="003308EB"/>
    <w:rsid w:val="003355B6"/>
    <w:rsid w:val="00340C2A"/>
    <w:rsid w:val="00340CAD"/>
    <w:rsid w:val="00352D58"/>
    <w:rsid w:val="00353340"/>
    <w:rsid w:val="00370CF5"/>
    <w:rsid w:val="00373D13"/>
    <w:rsid w:val="003761EF"/>
    <w:rsid w:val="00380072"/>
    <w:rsid w:val="00383ED4"/>
    <w:rsid w:val="00384466"/>
    <w:rsid w:val="003861A7"/>
    <w:rsid w:val="003935A1"/>
    <w:rsid w:val="00396278"/>
    <w:rsid w:val="003A0825"/>
    <w:rsid w:val="003A30C0"/>
    <w:rsid w:val="003A3FC2"/>
    <w:rsid w:val="003A7345"/>
    <w:rsid w:val="003B7383"/>
    <w:rsid w:val="003C28C6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60CE"/>
    <w:rsid w:val="003F66C1"/>
    <w:rsid w:val="00403258"/>
    <w:rsid w:val="00407AF6"/>
    <w:rsid w:val="0041165B"/>
    <w:rsid w:val="00411834"/>
    <w:rsid w:val="00412768"/>
    <w:rsid w:val="00417023"/>
    <w:rsid w:val="00423798"/>
    <w:rsid w:val="00434B50"/>
    <w:rsid w:val="00441C7E"/>
    <w:rsid w:val="00447455"/>
    <w:rsid w:val="00463AB5"/>
    <w:rsid w:val="00463CEA"/>
    <w:rsid w:val="004656A4"/>
    <w:rsid w:val="00467001"/>
    <w:rsid w:val="004679EE"/>
    <w:rsid w:val="004726D1"/>
    <w:rsid w:val="0047319B"/>
    <w:rsid w:val="00476552"/>
    <w:rsid w:val="00492187"/>
    <w:rsid w:val="00493141"/>
    <w:rsid w:val="00495BF3"/>
    <w:rsid w:val="004964A2"/>
    <w:rsid w:val="00496C0F"/>
    <w:rsid w:val="004A2B1B"/>
    <w:rsid w:val="004A44C9"/>
    <w:rsid w:val="004B1FC7"/>
    <w:rsid w:val="004B2CCE"/>
    <w:rsid w:val="004B6C34"/>
    <w:rsid w:val="004B7AEC"/>
    <w:rsid w:val="004C075A"/>
    <w:rsid w:val="004C2097"/>
    <w:rsid w:val="004C7CB3"/>
    <w:rsid w:val="004D14B4"/>
    <w:rsid w:val="004E2549"/>
    <w:rsid w:val="004E4171"/>
    <w:rsid w:val="004E66A7"/>
    <w:rsid w:val="004F0689"/>
    <w:rsid w:val="004F3ABD"/>
    <w:rsid w:val="004F6FE4"/>
    <w:rsid w:val="0050454C"/>
    <w:rsid w:val="005134D3"/>
    <w:rsid w:val="0051372A"/>
    <w:rsid w:val="00514FB4"/>
    <w:rsid w:val="00522264"/>
    <w:rsid w:val="005248EF"/>
    <w:rsid w:val="00525AC3"/>
    <w:rsid w:val="00526DC6"/>
    <w:rsid w:val="005276ED"/>
    <w:rsid w:val="00527A5C"/>
    <w:rsid w:val="005324DD"/>
    <w:rsid w:val="0055693F"/>
    <w:rsid w:val="005646BD"/>
    <w:rsid w:val="00567E5B"/>
    <w:rsid w:val="0057165A"/>
    <w:rsid w:val="00580338"/>
    <w:rsid w:val="00581E78"/>
    <w:rsid w:val="00586E05"/>
    <w:rsid w:val="0059076C"/>
    <w:rsid w:val="005955CC"/>
    <w:rsid w:val="005A2737"/>
    <w:rsid w:val="005A38B7"/>
    <w:rsid w:val="005B20BD"/>
    <w:rsid w:val="005B36A5"/>
    <w:rsid w:val="005B74AB"/>
    <w:rsid w:val="005C29BE"/>
    <w:rsid w:val="005C6D4A"/>
    <w:rsid w:val="005C7B55"/>
    <w:rsid w:val="005D75B7"/>
    <w:rsid w:val="005E2154"/>
    <w:rsid w:val="005E2363"/>
    <w:rsid w:val="005E6C0E"/>
    <w:rsid w:val="005F180F"/>
    <w:rsid w:val="00600808"/>
    <w:rsid w:val="00606D38"/>
    <w:rsid w:val="00614BF3"/>
    <w:rsid w:val="00617371"/>
    <w:rsid w:val="00627D63"/>
    <w:rsid w:val="006372F8"/>
    <w:rsid w:val="00637E5C"/>
    <w:rsid w:val="00642386"/>
    <w:rsid w:val="00643EAC"/>
    <w:rsid w:val="00644210"/>
    <w:rsid w:val="00645C38"/>
    <w:rsid w:val="00646DA4"/>
    <w:rsid w:val="00660A1D"/>
    <w:rsid w:val="00662E11"/>
    <w:rsid w:val="00663B16"/>
    <w:rsid w:val="00667F37"/>
    <w:rsid w:val="00671A3F"/>
    <w:rsid w:val="00675AA6"/>
    <w:rsid w:val="0068529A"/>
    <w:rsid w:val="0069014C"/>
    <w:rsid w:val="00693EC1"/>
    <w:rsid w:val="006948DE"/>
    <w:rsid w:val="006A07E4"/>
    <w:rsid w:val="006A45A7"/>
    <w:rsid w:val="006B04FD"/>
    <w:rsid w:val="006C1941"/>
    <w:rsid w:val="006D5AD2"/>
    <w:rsid w:val="006E455E"/>
    <w:rsid w:val="006E7123"/>
    <w:rsid w:val="006F3800"/>
    <w:rsid w:val="006F591E"/>
    <w:rsid w:val="00700052"/>
    <w:rsid w:val="00700400"/>
    <w:rsid w:val="007007A8"/>
    <w:rsid w:val="007042C4"/>
    <w:rsid w:val="00705AF8"/>
    <w:rsid w:val="00706F89"/>
    <w:rsid w:val="007070D6"/>
    <w:rsid w:val="00712EFC"/>
    <w:rsid w:val="00716C66"/>
    <w:rsid w:val="00717C0C"/>
    <w:rsid w:val="00742B92"/>
    <w:rsid w:val="007450BB"/>
    <w:rsid w:val="00754A7B"/>
    <w:rsid w:val="00754ACF"/>
    <w:rsid w:val="00754EE3"/>
    <w:rsid w:val="00761F7E"/>
    <w:rsid w:val="00775590"/>
    <w:rsid w:val="00775B37"/>
    <w:rsid w:val="0078257F"/>
    <w:rsid w:val="007877B9"/>
    <w:rsid w:val="00787EB4"/>
    <w:rsid w:val="00793D89"/>
    <w:rsid w:val="0079459F"/>
    <w:rsid w:val="00796521"/>
    <w:rsid w:val="007A72FA"/>
    <w:rsid w:val="007B1D19"/>
    <w:rsid w:val="007C30F1"/>
    <w:rsid w:val="007C475B"/>
    <w:rsid w:val="007C4AEE"/>
    <w:rsid w:val="007D0844"/>
    <w:rsid w:val="007E35CE"/>
    <w:rsid w:val="007E401D"/>
    <w:rsid w:val="007F0FA7"/>
    <w:rsid w:val="007F1A3D"/>
    <w:rsid w:val="007F4D1B"/>
    <w:rsid w:val="008067BE"/>
    <w:rsid w:val="008101FA"/>
    <w:rsid w:val="00810DB3"/>
    <w:rsid w:val="00812CE9"/>
    <w:rsid w:val="00821CD4"/>
    <w:rsid w:val="00825EE9"/>
    <w:rsid w:val="0083077B"/>
    <w:rsid w:val="008320AE"/>
    <w:rsid w:val="00844C24"/>
    <w:rsid w:val="00846299"/>
    <w:rsid w:val="00865EDB"/>
    <w:rsid w:val="00874002"/>
    <w:rsid w:val="008756B6"/>
    <w:rsid w:val="00876984"/>
    <w:rsid w:val="00885110"/>
    <w:rsid w:val="00885464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0640"/>
    <w:rsid w:val="008B0C51"/>
    <w:rsid w:val="008B2AC2"/>
    <w:rsid w:val="008B2AE7"/>
    <w:rsid w:val="008B4F4D"/>
    <w:rsid w:val="008B5BC7"/>
    <w:rsid w:val="008C5C61"/>
    <w:rsid w:val="008D1A73"/>
    <w:rsid w:val="008D1EA2"/>
    <w:rsid w:val="008D5E20"/>
    <w:rsid w:val="008D6EDC"/>
    <w:rsid w:val="008E076B"/>
    <w:rsid w:val="008E5513"/>
    <w:rsid w:val="008E77B0"/>
    <w:rsid w:val="008F4B2A"/>
    <w:rsid w:val="00902AA3"/>
    <w:rsid w:val="00902C68"/>
    <w:rsid w:val="00906DCA"/>
    <w:rsid w:val="00911B1A"/>
    <w:rsid w:val="009146F1"/>
    <w:rsid w:val="00915253"/>
    <w:rsid w:val="00916505"/>
    <w:rsid w:val="00916F7B"/>
    <w:rsid w:val="00923362"/>
    <w:rsid w:val="009318C5"/>
    <w:rsid w:val="00933220"/>
    <w:rsid w:val="00953AC3"/>
    <w:rsid w:val="0095635B"/>
    <w:rsid w:val="00960551"/>
    <w:rsid w:val="009630E7"/>
    <w:rsid w:val="0096719B"/>
    <w:rsid w:val="00970095"/>
    <w:rsid w:val="00975809"/>
    <w:rsid w:val="0097641D"/>
    <w:rsid w:val="00982BFF"/>
    <w:rsid w:val="00984E7E"/>
    <w:rsid w:val="009931C7"/>
    <w:rsid w:val="009A368B"/>
    <w:rsid w:val="009A5795"/>
    <w:rsid w:val="009A6B83"/>
    <w:rsid w:val="009A7307"/>
    <w:rsid w:val="009B792F"/>
    <w:rsid w:val="009C2819"/>
    <w:rsid w:val="009C3E85"/>
    <w:rsid w:val="009D411B"/>
    <w:rsid w:val="009D4E0D"/>
    <w:rsid w:val="009E1449"/>
    <w:rsid w:val="009E5290"/>
    <w:rsid w:val="009F248E"/>
    <w:rsid w:val="009F77DD"/>
    <w:rsid w:val="00A0090D"/>
    <w:rsid w:val="00A14174"/>
    <w:rsid w:val="00A15BB9"/>
    <w:rsid w:val="00A16854"/>
    <w:rsid w:val="00A21CC6"/>
    <w:rsid w:val="00A37E26"/>
    <w:rsid w:val="00A4035B"/>
    <w:rsid w:val="00A40973"/>
    <w:rsid w:val="00A4425C"/>
    <w:rsid w:val="00A632C5"/>
    <w:rsid w:val="00A67F09"/>
    <w:rsid w:val="00A73F25"/>
    <w:rsid w:val="00A76DFC"/>
    <w:rsid w:val="00A81C57"/>
    <w:rsid w:val="00A8282E"/>
    <w:rsid w:val="00A9431A"/>
    <w:rsid w:val="00AA6C05"/>
    <w:rsid w:val="00AB3F22"/>
    <w:rsid w:val="00AC2657"/>
    <w:rsid w:val="00AC436C"/>
    <w:rsid w:val="00AE6246"/>
    <w:rsid w:val="00AF42CD"/>
    <w:rsid w:val="00AF7CAB"/>
    <w:rsid w:val="00B01E1D"/>
    <w:rsid w:val="00B030A9"/>
    <w:rsid w:val="00B04A8F"/>
    <w:rsid w:val="00B127D2"/>
    <w:rsid w:val="00B15757"/>
    <w:rsid w:val="00B43A09"/>
    <w:rsid w:val="00B44423"/>
    <w:rsid w:val="00B657E3"/>
    <w:rsid w:val="00B67373"/>
    <w:rsid w:val="00B7238F"/>
    <w:rsid w:val="00B7448A"/>
    <w:rsid w:val="00B751A6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A41"/>
    <w:rsid w:val="00BF2F08"/>
    <w:rsid w:val="00BF45D2"/>
    <w:rsid w:val="00C0036E"/>
    <w:rsid w:val="00C01E89"/>
    <w:rsid w:val="00C0369D"/>
    <w:rsid w:val="00C04345"/>
    <w:rsid w:val="00C05372"/>
    <w:rsid w:val="00C05C60"/>
    <w:rsid w:val="00C12C42"/>
    <w:rsid w:val="00C30915"/>
    <w:rsid w:val="00C32B77"/>
    <w:rsid w:val="00C3310A"/>
    <w:rsid w:val="00C33D98"/>
    <w:rsid w:val="00C42BB3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1807"/>
    <w:rsid w:val="00C93D9D"/>
    <w:rsid w:val="00C96498"/>
    <w:rsid w:val="00CA5ADC"/>
    <w:rsid w:val="00CB46A6"/>
    <w:rsid w:val="00CB50FA"/>
    <w:rsid w:val="00CB5E33"/>
    <w:rsid w:val="00CB658B"/>
    <w:rsid w:val="00CB6826"/>
    <w:rsid w:val="00CC3404"/>
    <w:rsid w:val="00CC525A"/>
    <w:rsid w:val="00CC72A4"/>
    <w:rsid w:val="00CD328E"/>
    <w:rsid w:val="00CD6A46"/>
    <w:rsid w:val="00CE4CF6"/>
    <w:rsid w:val="00CF0891"/>
    <w:rsid w:val="00CF0DE2"/>
    <w:rsid w:val="00CF3314"/>
    <w:rsid w:val="00D00696"/>
    <w:rsid w:val="00D01C5D"/>
    <w:rsid w:val="00D14FB1"/>
    <w:rsid w:val="00D20418"/>
    <w:rsid w:val="00D34166"/>
    <w:rsid w:val="00D41C09"/>
    <w:rsid w:val="00D432DC"/>
    <w:rsid w:val="00D50ABC"/>
    <w:rsid w:val="00D52EE3"/>
    <w:rsid w:val="00D72556"/>
    <w:rsid w:val="00D744A9"/>
    <w:rsid w:val="00D7507B"/>
    <w:rsid w:val="00D7767A"/>
    <w:rsid w:val="00D8134D"/>
    <w:rsid w:val="00D82042"/>
    <w:rsid w:val="00D8237C"/>
    <w:rsid w:val="00D864F5"/>
    <w:rsid w:val="00D93B14"/>
    <w:rsid w:val="00D97BA8"/>
    <w:rsid w:val="00D97E5A"/>
    <w:rsid w:val="00DA3CE2"/>
    <w:rsid w:val="00DA5B72"/>
    <w:rsid w:val="00DB3A0E"/>
    <w:rsid w:val="00DB61F6"/>
    <w:rsid w:val="00DC532D"/>
    <w:rsid w:val="00DC5C27"/>
    <w:rsid w:val="00DC7BCD"/>
    <w:rsid w:val="00DD4934"/>
    <w:rsid w:val="00DE194F"/>
    <w:rsid w:val="00DE35CA"/>
    <w:rsid w:val="00DF3671"/>
    <w:rsid w:val="00DF4D26"/>
    <w:rsid w:val="00E07E79"/>
    <w:rsid w:val="00E1003A"/>
    <w:rsid w:val="00E12928"/>
    <w:rsid w:val="00E13549"/>
    <w:rsid w:val="00E163CD"/>
    <w:rsid w:val="00E25832"/>
    <w:rsid w:val="00E31971"/>
    <w:rsid w:val="00E42C8D"/>
    <w:rsid w:val="00E441C7"/>
    <w:rsid w:val="00E47E75"/>
    <w:rsid w:val="00E50276"/>
    <w:rsid w:val="00E510B3"/>
    <w:rsid w:val="00E510BD"/>
    <w:rsid w:val="00E562CA"/>
    <w:rsid w:val="00E62246"/>
    <w:rsid w:val="00E64C10"/>
    <w:rsid w:val="00E67C61"/>
    <w:rsid w:val="00E70BE2"/>
    <w:rsid w:val="00E727EF"/>
    <w:rsid w:val="00E76853"/>
    <w:rsid w:val="00E80D17"/>
    <w:rsid w:val="00E854FE"/>
    <w:rsid w:val="00E86805"/>
    <w:rsid w:val="00E92AF6"/>
    <w:rsid w:val="00EA4135"/>
    <w:rsid w:val="00EA7CC6"/>
    <w:rsid w:val="00EB2FFE"/>
    <w:rsid w:val="00EB3B20"/>
    <w:rsid w:val="00EB7289"/>
    <w:rsid w:val="00EC46F1"/>
    <w:rsid w:val="00EE05DD"/>
    <w:rsid w:val="00EE6D41"/>
    <w:rsid w:val="00EF10FB"/>
    <w:rsid w:val="00EF3487"/>
    <w:rsid w:val="00F015BA"/>
    <w:rsid w:val="00F06920"/>
    <w:rsid w:val="00F06A0C"/>
    <w:rsid w:val="00F107C1"/>
    <w:rsid w:val="00F15871"/>
    <w:rsid w:val="00F170A0"/>
    <w:rsid w:val="00F22C26"/>
    <w:rsid w:val="00F31940"/>
    <w:rsid w:val="00F4216F"/>
    <w:rsid w:val="00F43AD2"/>
    <w:rsid w:val="00F44040"/>
    <w:rsid w:val="00F4433E"/>
    <w:rsid w:val="00F526EE"/>
    <w:rsid w:val="00F62F76"/>
    <w:rsid w:val="00F65D07"/>
    <w:rsid w:val="00F66F59"/>
    <w:rsid w:val="00F75391"/>
    <w:rsid w:val="00F81DF1"/>
    <w:rsid w:val="00F86E55"/>
    <w:rsid w:val="00F87B0D"/>
    <w:rsid w:val="00F91A41"/>
    <w:rsid w:val="00F95C28"/>
    <w:rsid w:val="00FA0EE4"/>
    <w:rsid w:val="00FB3908"/>
    <w:rsid w:val="00FC2DCB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1C8CA-A83F-4F0C-9775-B1D5B7E3C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