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EB1313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>Дело № 5-10</w:t>
      </w:r>
      <w:r w:rsidRPr="00EB1313">
        <w:rPr>
          <w:rFonts w:ascii="Times New Roman" w:hAnsi="Times New Roman"/>
          <w:sz w:val="18"/>
          <w:szCs w:val="18"/>
        </w:rPr>
        <w:t>-</w:t>
      </w:r>
      <w:r w:rsidRPr="00EB1313" w:rsidR="00636F60">
        <w:rPr>
          <w:rFonts w:ascii="Times New Roman" w:hAnsi="Times New Roman"/>
          <w:sz w:val="18"/>
          <w:szCs w:val="18"/>
        </w:rPr>
        <w:t>254</w:t>
      </w:r>
      <w:r w:rsidRPr="00EB1313" w:rsidR="00275B7F">
        <w:rPr>
          <w:rFonts w:ascii="Times New Roman" w:hAnsi="Times New Roman"/>
          <w:sz w:val="18"/>
          <w:szCs w:val="18"/>
        </w:rPr>
        <w:t>/</w:t>
      </w:r>
      <w:r w:rsidRPr="00EB1313" w:rsidR="003065BE">
        <w:rPr>
          <w:rFonts w:ascii="Times New Roman" w:hAnsi="Times New Roman"/>
          <w:sz w:val="18"/>
          <w:szCs w:val="18"/>
        </w:rPr>
        <w:t>20</w:t>
      </w:r>
      <w:r w:rsidRPr="00EB1313" w:rsidR="00424513">
        <w:rPr>
          <w:rFonts w:ascii="Times New Roman" w:hAnsi="Times New Roman"/>
          <w:sz w:val="18"/>
          <w:szCs w:val="18"/>
        </w:rPr>
        <w:t>20</w:t>
      </w:r>
    </w:p>
    <w:p w:rsidR="008424DF" w:rsidRPr="00EB1313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>(05-</w:t>
      </w:r>
      <w:r w:rsidRPr="00EB1313" w:rsidR="00A57F08">
        <w:rPr>
          <w:rFonts w:ascii="Times New Roman" w:hAnsi="Times New Roman"/>
          <w:sz w:val="18"/>
          <w:szCs w:val="18"/>
        </w:rPr>
        <w:t>0</w:t>
      </w:r>
      <w:r w:rsidRPr="00EB1313" w:rsidR="00C84661">
        <w:rPr>
          <w:rFonts w:ascii="Times New Roman" w:hAnsi="Times New Roman"/>
          <w:sz w:val="18"/>
          <w:szCs w:val="18"/>
        </w:rPr>
        <w:t>25</w:t>
      </w:r>
      <w:r w:rsidRPr="00EB1313" w:rsidR="00636F60">
        <w:rPr>
          <w:rFonts w:ascii="Times New Roman" w:hAnsi="Times New Roman"/>
          <w:sz w:val="18"/>
          <w:szCs w:val="18"/>
        </w:rPr>
        <w:t>4</w:t>
      </w:r>
      <w:r w:rsidRPr="00EB1313" w:rsidR="00905A3C">
        <w:rPr>
          <w:rFonts w:ascii="Times New Roman" w:hAnsi="Times New Roman"/>
          <w:sz w:val="18"/>
          <w:szCs w:val="18"/>
        </w:rPr>
        <w:t>/10</w:t>
      </w:r>
      <w:r w:rsidRPr="00EB1313" w:rsidR="00275B7F">
        <w:rPr>
          <w:rFonts w:ascii="Times New Roman" w:hAnsi="Times New Roman"/>
          <w:sz w:val="18"/>
          <w:szCs w:val="18"/>
        </w:rPr>
        <w:t>/</w:t>
      </w:r>
      <w:r w:rsidRPr="00EB1313" w:rsidR="003065BE">
        <w:rPr>
          <w:rFonts w:ascii="Times New Roman" w:hAnsi="Times New Roman"/>
          <w:sz w:val="18"/>
          <w:szCs w:val="18"/>
        </w:rPr>
        <w:t>20</w:t>
      </w:r>
      <w:r w:rsidRPr="00EB1313" w:rsidR="00424513">
        <w:rPr>
          <w:rFonts w:ascii="Times New Roman" w:hAnsi="Times New Roman"/>
          <w:sz w:val="18"/>
          <w:szCs w:val="18"/>
        </w:rPr>
        <w:t>20</w:t>
      </w:r>
      <w:r w:rsidRPr="00EB1313" w:rsidR="00275B7F">
        <w:rPr>
          <w:rFonts w:ascii="Times New Roman" w:hAnsi="Times New Roman"/>
          <w:sz w:val="18"/>
          <w:szCs w:val="18"/>
        </w:rPr>
        <w:t>)</w:t>
      </w:r>
    </w:p>
    <w:p w:rsidR="009C250D" w:rsidRPr="00EB1313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EB1313">
        <w:rPr>
          <w:rFonts w:ascii="Times New Roman" w:hAnsi="Times New Roman"/>
          <w:b/>
          <w:sz w:val="18"/>
          <w:szCs w:val="18"/>
        </w:rPr>
        <w:t>П</w:t>
      </w:r>
      <w:r w:rsidRPr="00EB131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EB1313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>23</w:t>
      </w:r>
      <w:r w:rsidRPr="00EB1313" w:rsidR="00737C9D">
        <w:rPr>
          <w:rFonts w:ascii="Times New Roman" w:hAnsi="Times New Roman"/>
          <w:sz w:val="18"/>
          <w:szCs w:val="18"/>
        </w:rPr>
        <w:t xml:space="preserve"> </w:t>
      </w:r>
      <w:r w:rsidRPr="00EB1313" w:rsidR="00C84661">
        <w:rPr>
          <w:rFonts w:ascii="Times New Roman" w:hAnsi="Times New Roman"/>
          <w:sz w:val="18"/>
          <w:szCs w:val="18"/>
        </w:rPr>
        <w:t xml:space="preserve">июля </w:t>
      </w:r>
      <w:r w:rsidRPr="00EB1313" w:rsidR="00EE7A02">
        <w:rPr>
          <w:rFonts w:ascii="Times New Roman" w:hAnsi="Times New Roman"/>
          <w:sz w:val="18"/>
          <w:szCs w:val="18"/>
        </w:rPr>
        <w:t>20</w:t>
      </w:r>
      <w:r w:rsidRPr="00EB1313" w:rsidR="00424513">
        <w:rPr>
          <w:rFonts w:ascii="Times New Roman" w:hAnsi="Times New Roman"/>
          <w:sz w:val="18"/>
          <w:szCs w:val="18"/>
        </w:rPr>
        <w:t>20</w:t>
      </w:r>
      <w:r w:rsidRPr="00EB1313" w:rsidR="009B362D">
        <w:rPr>
          <w:rFonts w:ascii="Times New Roman" w:hAnsi="Times New Roman"/>
          <w:sz w:val="18"/>
          <w:szCs w:val="18"/>
        </w:rPr>
        <w:t xml:space="preserve"> года  </w:t>
      </w:r>
      <w:r w:rsidRPr="00EB1313" w:rsidR="009B362D">
        <w:rPr>
          <w:rFonts w:ascii="Times New Roman" w:hAnsi="Times New Roman"/>
          <w:sz w:val="18"/>
          <w:szCs w:val="18"/>
        </w:rPr>
        <w:tab/>
      </w:r>
      <w:r w:rsidRPr="00EB1313" w:rsidR="009B362D">
        <w:rPr>
          <w:rFonts w:ascii="Times New Roman" w:hAnsi="Times New Roman"/>
          <w:sz w:val="18"/>
          <w:szCs w:val="18"/>
        </w:rPr>
        <w:tab/>
      </w:r>
      <w:r w:rsidRPr="00EB1313" w:rsidR="009B362D">
        <w:rPr>
          <w:rFonts w:ascii="Times New Roman" w:hAnsi="Times New Roman"/>
          <w:sz w:val="18"/>
          <w:szCs w:val="18"/>
        </w:rPr>
        <w:tab/>
      </w:r>
      <w:r w:rsidRPr="00EB1313" w:rsidR="009B362D">
        <w:rPr>
          <w:rFonts w:ascii="Times New Roman" w:hAnsi="Times New Roman"/>
          <w:sz w:val="18"/>
          <w:szCs w:val="18"/>
        </w:rPr>
        <w:tab/>
      </w:r>
      <w:r w:rsidRPr="00EB1313" w:rsidR="009B362D">
        <w:rPr>
          <w:rFonts w:ascii="Times New Roman" w:hAnsi="Times New Roman"/>
          <w:sz w:val="18"/>
          <w:szCs w:val="18"/>
        </w:rPr>
        <w:tab/>
      </w:r>
      <w:r w:rsidRPr="00EB1313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EB1313" w:rsidR="009B362D">
        <w:rPr>
          <w:rFonts w:ascii="Times New Roman" w:hAnsi="Times New Roman"/>
          <w:sz w:val="18"/>
          <w:szCs w:val="18"/>
        </w:rPr>
        <w:t>г</w:t>
      </w:r>
      <w:r w:rsidRPr="00EB1313" w:rsidR="009B362D">
        <w:rPr>
          <w:rFonts w:ascii="Times New Roman" w:hAnsi="Times New Roman"/>
          <w:sz w:val="18"/>
          <w:szCs w:val="18"/>
        </w:rPr>
        <w:t>. Симферополь</w:t>
      </w:r>
    </w:p>
    <w:p w:rsidR="00793C2A" w:rsidRPr="00EB1313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EB131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C84661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EB1313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EB1313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EB131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EB1313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EB1313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EB131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EB1313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EB1313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EB1313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EB1313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EB1313" w:rsidR="00793C2A">
        <w:rPr>
          <w:rFonts w:ascii="Times New Roman" w:hAnsi="Times New Roman"/>
          <w:sz w:val="18"/>
          <w:szCs w:val="18"/>
        </w:rPr>
        <w:t xml:space="preserve">, </w:t>
      </w:r>
      <w:r w:rsidRPr="00EB1313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EB1313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EB1313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EB1313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EB1313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EB1313" w:rsidR="001F0F8E">
        <w:rPr>
          <w:rFonts w:ascii="Times New Roman" w:hAnsi="Times New Roman"/>
          <w:sz w:val="18"/>
          <w:szCs w:val="18"/>
        </w:rPr>
        <w:t xml:space="preserve"> </w:t>
      </w:r>
      <w:r w:rsidRPr="00EB1313" w:rsidR="00383A87">
        <w:rPr>
          <w:rFonts w:ascii="Times New Roman" w:hAnsi="Times New Roman"/>
          <w:sz w:val="18"/>
          <w:szCs w:val="18"/>
        </w:rPr>
        <w:t>директора О</w:t>
      </w:r>
      <w:r w:rsidRPr="00EB1313" w:rsidR="00F6613F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EB1313" w:rsidR="00636F60">
        <w:rPr>
          <w:rFonts w:ascii="Times New Roman" w:hAnsi="Times New Roman"/>
          <w:sz w:val="18"/>
          <w:szCs w:val="18"/>
        </w:rPr>
        <w:t xml:space="preserve">КАРБОН-ТРАНС-ЮГ» </w:t>
      </w:r>
      <w:r w:rsidRPr="00EB1313" w:rsidR="00636F60">
        <w:rPr>
          <w:rFonts w:ascii="Times New Roman" w:hAnsi="Times New Roman"/>
          <w:sz w:val="18"/>
          <w:szCs w:val="18"/>
        </w:rPr>
        <w:t>Нечипорук</w:t>
      </w:r>
      <w:r w:rsidRPr="00EB1313" w:rsidR="00636F60">
        <w:rPr>
          <w:rFonts w:ascii="Times New Roman" w:hAnsi="Times New Roman"/>
          <w:sz w:val="18"/>
          <w:szCs w:val="18"/>
        </w:rPr>
        <w:t xml:space="preserve"> Елены Викторовны, </w:t>
      </w:r>
      <w:r w:rsidRPr="00EB1313" w:rsidR="00EB1313">
        <w:rPr>
          <w:rFonts w:ascii="Times New Roman" w:hAnsi="Times New Roman"/>
          <w:sz w:val="18"/>
          <w:szCs w:val="18"/>
        </w:rPr>
        <w:t>……</w:t>
      </w:r>
      <w:r w:rsidRPr="00EB1313" w:rsidR="00636F60">
        <w:rPr>
          <w:rFonts w:ascii="Times New Roman" w:hAnsi="Times New Roman"/>
          <w:sz w:val="18"/>
          <w:szCs w:val="18"/>
        </w:rPr>
        <w:t xml:space="preserve"> </w:t>
      </w:r>
      <w:r w:rsidRPr="00EB1313" w:rsidR="00F6613F">
        <w:rPr>
          <w:rFonts w:ascii="Times New Roman" w:hAnsi="Times New Roman"/>
          <w:sz w:val="18"/>
          <w:szCs w:val="18"/>
        </w:rPr>
        <w:t xml:space="preserve">года рождения, </w:t>
      </w:r>
      <w:r w:rsidRPr="00EB1313" w:rsidR="00D70C90">
        <w:rPr>
          <w:rFonts w:ascii="Times New Roman" w:hAnsi="Times New Roman"/>
          <w:sz w:val="18"/>
          <w:szCs w:val="18"/>
        </w:rPr>
        <w:t>уроже</w:t>
      </w:r>
      <w:r w:rsidRPr="00EB1313" w:rsidR="00383A87">
        <w:rPr>
          <w:rFonts w:ascii="Times New Roman" w:hAnsi="Times New Roman"/>
          <w:sz w:val="18"/>
          <w:szCs w:val="18"/>
        </w:rPr>
        <w:t>н</w:t>
      </w:r>
      <w:r w:rsidRPr="00EB1313" w:rsidR="00636F60">
        <w:rPr>
          <w:rFonts w:ascii="Times New Roman" w:hAnsi="Times New Roman"/>
          <w:sz w:val="18"/>
          <w:szCs w:val="18"/>
        </w:rPr>
        <w:t xml:space="preserve">ки                            </w:t>
      </w:r>
      <w:r w:rsidRPr="00EB1313" w:rsidR="00EB1313">
        <w:rPr>
          <w:rFonts w:ascii="Times New Roman" w:hAnsi="Times New Roman"/>
          <w:sz w:val="18"/>
          <w:szCs w:val="18"/>
        </w:rPr>
        <w:t>…….</w:t>
      </w:r>
      <w:r w:rsidRPr="00EB1313">
        <w:rPr>
          <w:rFonts w:ascii="Times New Roman" w:hAnsi="Times New Roman"/>
          <w:sz w:val="18"/>
          <w:szCs w:val="18"/>
        </w:rPr>
        <w:t>номер</w:t>
      </w:r>
      <w:r w:rsidRPr="00EB1313" w:rsidR="005437A7">
        <w:rPr>
          <w:rFonts w:ascii="Times New Roman" w:hAnsi="Times New Roman"/>
          <w:sz w:val="18"/>
          <w:szCs w:val="18"/>
        </w:rPr>
        <w:t>:</w:t>
      </w:r>
      <w:r w:rsidRPr="00EB1313">
        <w:rPr>
          <w:rFonts w:ascii="Times New Roman" w:hAnsi="Times New Roman"/>
          <w:sz w:val="18"/>
          <w:szCs w:val="18"/>
        </w:rPr>
        <w:t xml:space="preserve"> </w:t>
      </w:r>
      <w:r w:rsidRPr="00EB1313" w:rsidR="00EB1313">
        <w:rPr>
          <w:rFonts w:ascii="Times New Roman" w:hAnsi="Times New Roman"/>
          <w:sz w:val="18"/>
          <w:szCs w:val="18"/>
        </w:rPr>
        <w:t>.</w:t>
      </w:r>
      <w:r w:rsidRPr="00EB1313" w:rsidR="005437A7">
        <w:rPr>
          <w:rFonts w:ascii="Times New Roman" w:hAnsi="Times New Roman"/>
          <w:sz w:val="18"/>
          <w:szCs w:val="18"/>
        </w:rPr>
        <w:t xml:space="preserve">,  </w:t>
      </w:r>
      <w:r w:rsidRPr="00EB1313" w:rsidR="00424513">
        <w:rPr>
          <w:rFonts w:ascii="Times New Roman" w:hAnsi="Times New Roman"/>
          <w:sz w:val="18"/>
          <w:szCs w:val="18"/>
        </w:rPr>
        <w:t>проживающе</w:t>
      </w:r>
      <w:r w:rsidRPr="00EB1313" w:rsidR="005437A7">
        <w:rPr>
          <w:rFonts w:ascii="Times New Roman" w:hAnsi="Times New Roman"/>
          <w:sz w:val="18"/>
          <w:szCs w:val="18"/>
        </w:rPr>
        <w:t>й</w:t>
      </w:r>
      <w:r w:rsidRPr="00EB1313" w:rsidR="00424513">
        <w:rPr>
          <w:rFonts w:ascii="Times New Roman" w:hAnsi="Times New Roman"/>
          <w:sz w:val="18"/>
          <w:szCs w:val="18"/>
        </w:rPr>
        <w:t xml:space="preserve"> </w:t>
      </w:r>
      <w:r w:rsidRPr="00EB1313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EB1313" w:rsidR="00EB1313">
        <w:rPr>
          <w:rFonts w:ascii="Times New Roman" w:hAnsi="Times New Roman"/>
          <w:sz w:val="18"/>
          <w:szCs w:val="18"/>
        </w:rPr>
        <w:t>…..</w:t>
      </w:r>
      <w:r w:rsidRPr="00EB1313" w:rsidR="005437A7">
        <w:rPr>
          <w:rFonts w:ascii="Times New Roman" w:hAnsi="Times New Roman"/>
          <w:sz w:val="18"/>
          <w:szCs w:val="18"/>
        </w:rPr>
        <w:t xml:space="preserve"> </w:t>
      </w:r>
      <w:r w:rsidRPr="00EB1313" w:rsidR="001319B9">
        <w:rPr>
          <w:rFonts w:ascii="Times New Roman" w:hAnsi="Times New Roman"/>
          <w:sz w:val="18"/>
          <w:szCs w:val="18"/>
        </w:rPr>
        <w:t xml:space="preserve">место </w:t>
      </w:r>
      <w:r w:rsidRPr="00EB1313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EB1313" w:rsidR="00EE7A02">
        <w:rPr>
          <w:rFonts w:ascii="Times New Roman" w:hAnsi="Times New Roman"/>
          <w:sz w:val="18"/>
          <w:szCs w:val="18"/>
        </w:rPr>
        <w:t>юридического лица</w:t>
      </w:r>
      <w:r w:rsidRPr="00EB1313" w:rsidR="00383A87">
        <w:rPr>
          <w:rFonts w:ascii="Times New Roman" w:hAnsi="Times New Roman"/>
          <w:sz w:val="18"/>
          <w:szCs w:val="18"/>
        </w:rPr>
        <w:t xml:space="preserve"> </w:t>
      </w:r>
      <w:r w:rsidRPr="00EB1313" w:rsidR="00F6613F">
        <w:rPr>
          <w:rFonts w:ascii="Times New Roman" w:hAnsi="Times New Roman"/>
          <w:sz w:val="18"/>
          <w:szCs w:val="18"/>
        </w:rPr>
        <w:t>(адрес)</w:t>
      </w:r>
      <w:r w:rsidRPr="00EB1313" w:rsidR="00EE7A02">
        <w:rPr>
          <w:rFonts w:ascii="Times New Roman" w:hAnsi="Times New Roman"/>
          <w:sz w:val="18"/>
          <w:szCs w:val="18"/>
        </w:rPr>
        <w:t xml:space="preserve">: </w:t>
      </w:r>
      <w:r w:rsidRPr="00EB1313" w:rsidR="000C1AD7">
        <w:rPr>
          <w:rFonts w:ascii="Times New Roman" w:hAnsi="Times New Roman"/>
          <w:sz w:val="18"/>
          <w:szCs w:val="18"/>
        </w:rPr>
        <w:t>2950</w:t>
      </w:r>
      <w:r w:rsidRPr="00EB1313" w:rsidR="005437A7">
        <w:rPr>
          <w:rFonts w:ascii="Times New Roman" w:hAnsi="Times New Roman"/>
          <w:sz w:val="18"/>
          <w:szCs w:val="18"/>
        </w:rPr>
        <w:t>51</w:t>
      </w:r>
      <w:r w:rsidRPr="00EB1313" w:rsidR="00737C9D">
        <w:rPr>
          <w:rFonts w:ascii="Times New Roman" w:hAnsi="Times New Roman"/>
          <w:sz w:val="18"/>
          <w:szCs w:val="18"/>
        </w:rPr>
        <w:t xml:space="preserve">, </w:t>
      </w:r>
      <w:r w:rsidRPr="00EB1313" w:rsidR="00737C9D">
        <w:rPr>
          <w:rFonts w:ascii="Times New Roman" w:hAnsi="Times New Roman"/>
          <w:sz w:val="18"/>
          <w:szCs w:val="18"/>
        </w:rPr>
        <w:t>Республика Крым,</w:t>
      </w:r>
      <w:r w:rsidRPr="00EB1313" w:rsidR="000C1AD7">
        <w:rPr>
          <w:rFonts w:ascii="Times New Roman" w:hAnsi="Times New Roman"/>
          <w:sz w:val="18"/>
          <w:szCs w:val="18"/>
        </w:rPr>
        <w:t xml:space="preserve"> </w:t>
      </w:r>
      <w:r w:rsidRPr="00EB1313" w:rsidR="00737C9D">
        <w:rPr>
          <w:rFonts w:ascii="Times New Roman" w:hAnsi="Times New Roman"/>
          <w:sz w:val="18"/>
          <w:szCs w:val="18"/>
        </w:rPr>
        <w:t>г. Симферополь,</w:t>
      </w:r>
      <w:r w:rsidRPr="00EB1313" w:rsidR="00343E63">
        <w:rPr>
          <w:rFonts w:ascii="Times New Roman" w:hAnsi="Times New Roman"/>
          <w:sz w:val="18"/>
          <w:szCs w:val="18"/>
        </w:rPr>
        <w:t xml:space="preserve"> </w:t>
      </w:r>
      <w:r w:rsidRPr="00EB1313" w:rsidR="00737C9D">
        <w:rPr>
          <w:rFonts w:ascii="Times New Roman" w:hAnsi="Times New Roman"/>
          <w:sz w:val="18"/>
          <w:szCs w:val="18"/>
        </w:rPr>
        <w:t xml:space="preserve">ул. </w:t>
      </w:r>
      <w:r w:rsidRPr="00EB1313" w:rsidR="005437A7">
        <w:rPr>
          <w:rFonts w:ascii="Times New Roman" w:hAnsi="Times New Roman"/>
          <w:sz w:val="18"/>
          <w:szCs w:val="18"/>
        </w:rPr>
        <w:t xml:space="preserve">Фрунзе, д. 8, </w:t>
      </w:r>
      <w:r w:rsidRPr="00EB1313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EB1313" w:rsidR="006B3E63">
        <w:rPr>
          <w:rFonts w:ascii="Times New Roman" w:hAnsi="Times New Roman"/>
          <w:sz w:val="18"/>
          <w:szCs w:val="18"/>
        </w:rPr>
        <w:t xml:space="preserve"> </w:t>
      </w:r>
      <w:r w:rsidRPr="00EB1313" w:rsidR="00654D03">
        <w:rPr>
          <w:rFonts w:ascii="Times New Roman" w:hAnsi="Times New Roman"/>
          <w:sz w:val="18"/>
          <w:szCs w:val="18"/>
        </w:rPr>
        <w:t>ст. 15.</w:t>
      </w:r>
      <w:r w:rsidRPr="00EB1313">
        <w:rPr>
          <w:rFonts w:ascii="Times New Roman" w:hAnsi="Times New Roman"/>
          <w:sz w:val="18"/>
          <w:szCs w:val="18"/>
        </w:rPr>
        <w:t>6</w:t>
      </w:r>
      <w:r w:rsidRPr="00EB1313" w:rsidR="009B362D">
        <w:rPr>
          <w:rFonts w:ascii="Times New Roman" w:hAnsi="Times New Roman"/>
          <w:sz w:val="18"/>
          <w:szCs w:val="18"/>
        </w:rPr>
        <w:t xml:space="preserve"> К</w:t>
      </w:r>
      <w:r w:rsidRPr="00EB1313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EB1313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EB1313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EB1313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EB1313" w:rsidR="004D7EAE">
        <w:rPr>
          <w:rFonts w:ascii="Times New Roman" w:hAnsi="Times New Roman"/>
          <w:sz w:val="18"/>
          <w:szCs w:val="18"/>
        </w:rPr>
        <w:t>РФ)</w:t>
      </w:r>
      <w:r w:rsidRPr="00EB1313" w:rsidR="001A040F">
        <w:rPr>
          <w:rFonts w:ascii="Times New Roman" w:hAnsi="Times New Roman"/>
          <w:sz w:val="18"/>
          <w:szCs w:val="18"/>
        </w:rPr>
        <w:t>,</w:t>
      </w:r>
      <w:r w:rsidRPr="00EB1313" w:rsidR="006A12E2">
        <w:rPr>
          <w:rFonts w:ascii="Times New Roman" w:hAnsi="Times New Roman"/>
          <w:sz w:val="18"/>
          <w:szCs w:val="18"/>
        </w:rPr>
        <w:t xml:space="preserve"> -</w:t>
      </w:r>
      <w:r w:rsidRPr="00EB1313" w:rsidR="00F6613F">
        <w:rPr>
          <w:rFonts w:ascii="Times New Roman" w:hAnsi="Times New Roman"/>
          <w:sz w:val="18"/>
          <w:szCs w:val="18"/>
        </w:rPr>
        <w:t xml:space="preserve"> </w:t>
      </w:r>
      <w:r w:rsidRPr="00EB1313" w:rsidR="001A39A2">
        <w:rPr>
          <w:rFonts w:ascii="Times New Roman" w:hAnsi="Times New Roman"/>
          <w:sz w:val="18"/>
          <w:szCs w:val="18"/>
        </w:rPr>
        <w:t xml:space="preserve"> </w:t>
      </w:r>
      <w:r w:rsidRPr="00EB1313" w:rsidR="00D622C4">
        <w:rPr>
          <w:rFonts w:ascii="Times New Roman" w:hAnsi="Times New Roman"/>
          <w:sz w:val="18"/>
          <w:szCs w:val="18"/>
        </w:rPr>
        <w:t xml:space="preserve"> </w:t>
      </w:r>
    </w:p>
    <w:p w:rsidR="00B15B37" w:rsidRPr="00EB1313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EB1313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EB1313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7B3084" w:rsidRPr="00EB1313" w:rsidP="007B3084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B1313">
        <w:rPr>
          <w:rFonts w:ascii="Times New Roman" w:hAnsi="Times New Roman"/>
          <w:sz w:val="18"/>
          <w:szCs w:val="18"/>
        </w:rPr>
        <w:t>Нечипорук</w:t>
      </w:r>
      <w:r w:rsidRPr="00EB1313">
        <w:rPr>
          <w:rFonts w:ascii="Times New Roman" w:hAnsi="Times New Roman"/>
          <w:sz w:val="18"/>
          <w:szCs w:val="18"/>
        </w:rPr>
        <w:t xml:space="preserve"> Е.В.</w:t>
      </w:r>
      <w:r w:rsidRPr="00EB1313">
        <w:rPr>
          <w:rFonts w:ascii="Times New Roman" w:hAnsi="Times New Roman"/>
          <w:sz w:val="18"/>
          <w:szCs w:val="18"/>
        </w:rPr>
        <w:t>, будучи директором ООО «</w:t>
      </w:r>
      <w:r w:rsidRPr="00EB1313">
        <w:rPr>
          <w:rFonts w:ascii="Times New Roman" w:hAnsi="Times New Roman"/>
          <w:sz w:val="18"/>
          <w:szCs w:val="18"/>
        </w:rPr>
        <w:t>КАРБОН-ТРАНС-ЮГ</w:t>
      </w:r>
      <w:r w:rsidRPr="00EB1313">
        <w:rPr>
          <w:rFonts w:ascii="Times New Roman" w:hAnsi="Times New Roman"/>
          <w:sz w:val="18"/>
          <w:szCs w:val="18"/>
        </w:rPr>
        <w:t xml:space="preserve">», 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 г. Симферополю в срок, предусмотренный п. 2 ст. 230 Налогового кодекса Российской Федерации (далее – НК РФ), 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>сведения о доходах физических лиц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6-НДФЛ) за полугодие 2019 года, тем самым нарушил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2 ст. 230 НК РФ, чем совершил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EB1313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EB131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РФ.</w:t>
      </w:r>
    </w:p>
    <w:p w:rsidR="007B3084" w:rsidRPr="00EB1313" w:rsidP="007B3084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EB1313" w:rsidR="00DE7C6D">
        <w:rPr>
          <w:rFonts w:ascii="Times New Roman" w:hAnsi="Times New Roman"/>
          <w:sz w:val="18"/>
          <w:szCs w:val="18"/>
        </w:rPr>
        <w:t>Н</w:t>
      </w:r>
      <w:r w:rsidRPr="00EB1313" w:rsidR="005437A7">
        <w:rPr>
          <w:rFonts w:ascii="Times New Roman" w:hAnsi="Times New Roman"/>
          <w:sz w:val="18"/>
          <w:szCs w:val="18"/>
        </w:rPr>
        <w:t>ечипорук</w:t>
      </w:r>
      <w:r w:rsidRPr="00EB1313" w:rsidR="005437A7">
        <w:rPr>
          <w:rFonts w:ascii="Times New Roman" w:hAnsi="Times New Roman"/>
          <w:sz w:val="18"/>
          <w:szCs w:val="18"/>
        </w:rPr>
        <w:t xml:space="preserve"> Е.В. </w:t>
      </w:r>
      <w:r w:rsidRPr="00EB1313">
        <w:rPr>
          <w:rFonts w:ascii="Times New Roman" w:hAnsi="Times New Roman"/>
          <w:sz w:val="18"/>
          <w:szCs w:val="18"/>
        </w:rPr>
        <w:t>не явил</w:t>
      </w:r>
      <w:r w:rsidRPr="00EB1313" w:rsidR="005437A7">
        <w:rPr>
          <w:rFonts w:ascii="Times New Roman" w:hAnsi="Times New Roman"/>
          <w:sz w:val="18"/>
          <w:szCs w:val="18"/>
        </w:rPr>
        <w:t>ась</w:t>
      </w:r>
      <w:r w:rsidRPr="00EB1313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EB1313">
        <w:rPr>
          <w:rFonts w:ascii="Times New Roman" w:hAnsi="Times New Roman"/>
          <w:sz w:val="18"/>
          <w:szCs w:val="18"/>
        </w:rPr>
        <w:t>ув</w:t>
      </w:r>
      <w:r w:rsidRPr="00EB1313" w:rsidR="005437A7">
        <w:rPr>
          <w:rFonts w:ascii="Times New Roman" w:hAnsi="Times New Roman"/>
          <w:sz w:val="18"/>
          <w:szCs w:val="18"/>
        </w:rPr>
        <w:t>едомлен</w:t>
      </w:r>
      <w:r w:rsidRPr="00EB1313" w:rsidR="005437A7">
        <w:rPr>
          <w:rFonts w:ascii="Times New Roman" w:hAnsi="Times New Roman"/>
          <w:sz w:val="18"/>
          <w:szCs w:val="18"/>
        </w:rPr>
        <w:t xml:space="preserve"> </w:t>
      </w:r>
      <w:r w:rsidRPr="00EB1313">
        <w:rPr>
          <w:rFonts w:ascii="Times New Roman" w:hAnsi="Times New Roman"/>
          <w:sz w:val="18"/>
          <w:szCs w:val="18"/>
        </w:rPr>
        <w:t xml:space="preserve">надлежащим образом.  </w:t>
      </w:r>
    </w:p>
    <w:p w:rsidR="007B3084" w:rsidRPr="00EB1313" w:rsidP="007B308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На основании </w:t>
      </w:r>
      <w:r w:rsidRPr="00EB1313">
        <w:rPr>
          <w:rFonts w:ascii="Times New Roman" w:hAnsi="Times New Roman"/>
          <w:sz w:val="18"/>
          <w:szCs w:val="18"/>
        </w:rPr>
        <w:t>пп</w:t>
      </w:r>
      <w:r w:rsidRPr="00EB1313">
        <w:rPr>
          <w:rFonts w:ascii="Times New Roman" w:hAnsi="Times New Roman"/>
          <w:sz w:val="18"/>
          <w:szCs w:val="18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EB1313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color w:val="000000"/>
          <w:sz w:val="18"/>
          <w:szCs w:val="18"/>
        </w:rPr>
        <w:t>Согласно п. 2 ст. 230 НК РФ н</w:t>
      </w:r>
      <w:r w:rsidRPr="00EB1313">
        <w:rPr>
          <w:rFonts w:ascii="Times New Roman" w:hAnsi="Times New Roman"/>
          <w:sz w:val="18"/>
          <w:szCs w:val="18"/>
        </w:rPr>
        <w:t>алоговые агенты представляют в налоговый орган по месту своего учета:</w:t>
      </w:r>
    </w:p>
    <w:p w:rsidR="007B3084" w:rsidRPr="00EB1313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                 1 апреля года, следующего за истекшим налоговым периодом, по </w:t>
      </w:r>
      <w:hyperlink r:id="rId6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форме</w:t>
        </w:r>
      </w:hyperlink>
      <w:r w:rsidRPr="00EB1313">
        <w:rPr>
          <w:rFonts w:ascii="Times New Roman" w:hAnsi="Times New Roman"/>
          <w:sz w:val="18"/>
          <w:szCs w:val="18"/>
        </w:rPr>
        <w:t xml:space="preserve">, </w:t>
      </w:r>
      <w:hyperlink r:id="rId7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форматам</w:t>
        </w:r>
      </w:hyperlink>
      <w:r w:rsidRPr="00EB1313">
        <w:rPr>
          <w:rFonts w:ascii="Times New Roman" w:hAnsi="Times New Roman"/>
          <w:sz w:val="18"/>
          <w:szCs w:val="18"/>
        </w:rPr>
        <w:t xml:space="preserve"> и в </w:t>
      </w:r>
      <w:hyperlink r:id="rId8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порядке</w:t>
        </w:r>
      </w:hyperlink>
      <w:r w:rsidRPr="00EB1313">
        <w:rPr>
          <w:rFonts w:ascii="Times New Roman" w:hAnsi="Times New Roman"/>
          <w:sz w:val="18"/>
          <w:szCs w:val="18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EB1313">
        <w:rPr>
          <w:rFonts w:ascii="Times New Roman" w:hAnsi="Times New Roman"/>
          <w:sz w:val="18"/>
          <w:szCs w:val="18"/>
        </w:rPr>
        <w:t xml:space="preserve"> налогов и сборов, если иное не предусмотрено </w:t>
      </w:r>
      <w:hyperlink r:id="rId9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пунктом 4</w:t>
        </w:r>
      </w:hyperlink>
      <w:r w:rsidRPr="00EB1313">
        <w:rPr>
          <w:rFonts w:ascii="Times New Roman" w:hAnsi="Times New Roman"/>
          <w:sz w:val="18"/>
          <w:szCs w:val="18"/>
        </w:rPr>
        <w:t xml:space="preserve"> настоящей статьи; </w:t>
      </w:r>
    </w:p>
    <w:p w:rsidR="007B3084" w:rsidRPr="00EB1313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10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форме</w:t>
        </w:r>
      </w:hyperlink>
      <w:r w:rsidRPr="00EB1313">
        <w:rPr>
          <w:rFonts w:ascii="Times New Roman" w:hAnsi="Times New Roman"/>
          <w:sz w:val="18"/>
          <w:szCs w:val="18"/>
        </w:rPr>
        <w:t xml:space="preserve">, </w:t>
      </w:r>
      <w:hyperlink r:id="rId11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форматам</w:t>
        </w:r>
      </w:hyperlink>
      <w:r w:rsidRPr="00EB1313">
        <w:rPr>
          <w:rFonts w:ascii="Times New Roman" w:hAnsi="Times New Roman"/>
          <w:sz w:val="18"/>
          <w:szCs w:val="18"/>
        </w:rPr>
        <w:t xml:space="preserve"> и в </w:t>
      </w:r>
      <w:hyperlink r:id="rId12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порядке</w:t>
        </w:r>
      </w:hyperlink>
      <w:r w:rsidRPr="00EB1313">
        <w:rPr>
          <w:rFonts w:ascii="Times New Roman" w:hAnsi="Times New Roman"/>
          <w:sz w:val="18"/>
          <w:szCs w:val="18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EB1313">
        <w:rPr>
          <w:rFonts w:ascii="Times New Roman" w:hAnsi="Times New Roman"/>
          <w:sz w:val="18"/>
          <w:szCs w:val="18"/>
        </w:rPr>
        <w:t xml:space="preserve"> сборов.</w:t>
      </w:r>
    </w:p>
    <w:p w:rsidR="007B3084" w:rsidRPr="00EB1313" w:rsidP="00406D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В соответствии с ч. 1 ст. 15.6 КоАП РФ административным правонарушением признается 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EB1313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13" w:anchor="dst4235" w:history="1">
        <w:r w:rsidRPr="00EB131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EB1313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7B3084" w:rsidRPr="00EB1313" w:rsidP="00406DD5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доходах физических лиц, 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 xml:space="preserve">исчисленных и удержанных налоговым агентом за 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полугодие 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 xml:space="preserve"> года поданы в ИФНС России по </w:t>
      </w:r>
      <w:r w:rsidRPr="00EB1313" w:rsidR="005437A7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  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. Симферополю 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 xml:space="preserve">ООО 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>«</w:t>
      </w:r>
      <w:r w:rsidRPr="00EB1313" w:rsidR="005437A7">
        <w:rPr>
          <w:rFonts w:ascii="Times New Roman" w:hAnsi="Times New Roman"/>
          <w:sz w:val="18"/>
          <w:szCs w:val="18"/>
          <w:shd w:val="clear" w:color="auto" w:fill="FFFFFF"/>
        </w:rPr>
        <w:t>КАРБОН-ТРАНС-ЮГ»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EB1313" w:rsidR="005437A7">
        <w:rPr>
          <w:rFonts w:ascii="Times New Roman" w:hAnsi="Times New Roman"/>
          <w:sz w:val="18"/>
          <w:szCs w:val="18"/>
          <w:shd w:val="clear" w:color="auto" w:fill="FFFFFF"/>
        </w:rPr>
        <w:t>04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>.08.2019 г.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 xml:space="preserve">, а предельный срок предоставления налогового расчета – 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>31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EB1313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9 </w:t>
      </w:r>
      <w:r w:rsidRPr="00EB1313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7B3084" w:rsidRPr="00EB1313" w:rsidP="00406DD5">
      <w:pPr>
        <w:ind w:firstLine="567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Вина </w:t>
      </w:r>
      <w:r w:rsidRPr="00EB1313" w:rsidR="005437A7">
        <w:rPr>
          <w:rFonts w:ascii="Times New Roman" w:hAnsi="Times New Roman"/>
          <w:sz w:val="18"/>
          <w:szCs w:val="18"/>
        </w:rPr>
        <w:t>Нечипорук</w:t>
      </w:r>
      <w:r w:rsidRPr="00EB1313" w:rsidR="005437A7">
        <w:rPr>
          <w:rFonts w:ascii="Times New Roman" w:hAnsi="Times New Roman"/>
          <w:sz w:val="18"/>
          <w:szCs w:val="18"/>
        </w:rPr>
        <w:t xml:space="preserve"> Е.В.</w:t>
      </w:r>
      <w:r w:rsidRPr="00EB1313">
        <w:rPr>
          <w:rFonts w:ascii="Times New Roman" w:hAnsi="Times New Roman"/>
          <w:sz w:val="18"/>
          <w:szCs w:val="18"/>
        </w:rPr>
        <w:t xml:space="preserve">, в совершении административного правонарушения, предусмотренного </w:t>
      </w:r>
      <w:r w:rsidRPr="00EB1313">
        <w:rPr>
          <w:rFonts w:ascii="Times New Roman" w:hAnsi="Times New Roman"/>
          <w:sz w:val="18"/>
          <w:szCs w:val="18"/>
        </w:rPr>
        <w:t>ч</w:t>
      </w:r>
      <w:r w:rsidRPr="00EB1313">
        <w:rPr>
          <w:rFonts w:ascii="Times New Roman" w:hAnsi="Times New Roman"/>
          <w:sz w:val="18"/>
          <w:szCs w:val="18"/>
        </w:rPr>
        <w:t xml:space="preserve">. 1 ст. 15.6. КоАП РФ, подтверждается совокупностью доказательств, а именно: протоколом об административном правонарушении от </w:t>
      </w:r>
      <w:r w:rsidRPr="00EB1313" w:rsidR="005437A7">
        <w:rPr>
          <w:rFonts w:ascii="Times New Roman" w:hAnsi="Times New Roman"/>
          <w:sz w:val="18"/>
          <w:szCs w:val="18"/>
        </w:rPr>
        <w:t>15</w:t>
      </w:r>
      <w:r w:rsidRPr="00EB1313">
        <w:rPr>
          <w:rFonts w:ascii="Times New Roman" w:hAnsi="Times New Roman"/>
          <w:sz w:val="18"/>
          <w:szCs w:val="18"/>
        </w:rPr>
        <w:t>.</w:t>
      </w:r>
      <w:r w:rsidRPr="00EB1313" w:rsidR="00EF25B4">
        <w:rPr>
          <w:rFonts w:ascii="Times New Roman" w:hAnsi="Times New Roman"/>
          <w:sz w:val="18"/>
          <w:szCs w:val="18"/>
        </w:rPr>
        <w:t>06</w:t>
      </w:r>
      <w:r w:rsidRPr="00EB1313">
        <w:rPr>
          <w:rFonts w:ascii="Times New Roman" w:hAnsi="Times New Roman"/>
          <w:sz w:val="18"/>
          <w:szCs w:val="18"/>
        </w:rPr>
        <w:t>.20</w:t>
      </w:r>
      <w:r w:rsidRPr="00EB1313" w:rsidR="00EF25B4">
        <w:rPr>
          <w:rFonts w:ascii="Times New Roman" w:hAnsi="Times New Roman"/>
          <w:sz w:val="18"/>
          <w:szCs w:val="18"/>
        </w:rPr>
        <w:t>20</w:t>
      </w:r>
      <w:r w:rsidRPr="00EB1313">
        <w:rPr>
          <w:rFonts w:ascii="Times New Roman" w:hAnsi="Times New Roman"/>
          <w:sz w:val="18"/>
          <w:szCs w:val="18"/>
        </w:rPr>
        <w:t xml:space="preserve"> г. (л.д. 1-2);</w:t>
      </w:r>
      <w:r w:rsidRPr="00EB1313" w:rsidR="00EF25B4">
        <w:rPr>
          <w:rFonts w:ascii="Times New Roman" w:hAnsi="Times New Roman"/>
          <w:sz w:val="18"/>
          <w:szCs w:val="18"/>
        </w:rPr>
        <w:t xml:space="preserve"> </w:t>
      </w:r>
      <w:r w:rsidRPr="00EB1313" w:rsidR="00EF25B4">
        <w:rPr>
          <w:rFonts w:ascii="Times New Roman" w:hAnsi="Times New Roman"/>
          <w:sz w:val="18"/>
          <w:szCs w:val="18"/>
        </w:rPr>
        <w:t>копией Расчета ООО «</w:t>
      </w:r>
      <w:r w:rsidRPr="00EB1313" w:rsidR="005437A7">
        <w:rPr>
          <w:rFonts w:ascii="Times New Roman" w:hAnsi="Times New Roman"/>
          <w:sz w:val="18"/>
          <w:szCs w:val="18"/>
        </w:rPr>
        <w:t>КАРБОН-ТРААНС-ЮГ</w:t>
      </w:r>
      <w:r w:rsidRPr="00EB1313" w:rsidR="00EF25B4">
        <w:rPr>
          <w:rFonts w:ascii="Times New Roman" w:hAnsi="Times New Roman"/>
          <w:sz w:val="18"/>
          <w:szCs w:val="18"/>
        </w:rPr>
        <w:t xml:space="preserve">» по форме 6-НДФЛ за полугодие 2019 г. (л.д.3,4), </w:t>
      </w:r>
      <w:r w:rsidRPr="00EB1313">
        <w:rPr>
          <w:rFonts w:ascii="Times New Roman" w:hAnsi="Times New Roman"/>
          <w:sz w:val="18"/>
          <w:szCs w:val="18"/>
        </w:rPr>
        <w:t xml:space="preserve">копией акта № </w:t>
      </w:r>
      <w:r w:rsidRPr="00EB1313" w:rsidR="003927DF">
        <w:rPr>
          <w:rFonts w:ascii="Times New Roman" w:hAnsi="Times New Roman"/>
          <w:sz w:val="18"/>
          <w:szCs w:val="18"/>
        </w:rPr>
        <w:t>470</w:t>
      </w:r>
      <w:r w:rsidRPr="00EB1313">
        <w:rPr>
          <w:rFonts w:ascii="Times New Roman" w:hAnsi="Times New Roman"/>
          <w:sz w:val="18"/>
          <w:szCs w:val="1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EB1313" w:rsidR="003927DF">
        <w:rPr>
          <w:rFonts w:ascii="Times New Roman" w:hAnsi="Times New Roman"/>
          <w:sz w:val="18"/>
          <w:szCs w:val="18"/>
        </w:rPr>
        <w:t>22</w:t>
      </w:r>
      <w:r w:rsidRPr="00EB1313">
        <w:rPr>
          <w:rFonts w:ascii="Times New Roman" w:hAnsi="Times New Roman"/>
          <w:sz w:val="18"/>
          <w:szCs w:val="18"/>
        </w:rPr>
        <w:t>.0</w:t>
      </w:r>
      <w:r w:rsidRPr="00EB1313" w:rsidR="00EF25B4">
        <w:rPr>
          <w:rFonts w:ascii="Times New Roman" w:hAnsi="Times New Roman"/>
          <w:sz w:val="18"/>
          <w:szCs w:val="18"/>
        </w:rPr>
        <w:t>1</w:t>
      </w:r>
      <w:r w:rsidRPr="00EB1313">
        <w:rPr>
          <w:rFonts w:ascii="Times New Roman" w:hAnsi="Times New Roman"/>
          <w:sz w:val="18"/>
          <w:szCs w:val="18"/>
        </w:rPr>
        <w:t>.201</w:t>
      </w:r>
      <w:r w:rsidRPr="00EB1313" w:rsidR="00EF25B4">
        <w:rPr>
          <w:rFonts w:ascii="Times New Roman" w:hAnsi="Times New Roman"/>
          <w:sz w:val="18"/>
          <w:szCs w:val="18"/>
        </w:rPr>
        <w:t xml:space="preserve">9 </w:t>
      </w:r>
      <w:r w:rsidRPr="00EB1313">
        <w:rPr>
          <w:rFonts w:ascii="Times New Roman" w:hAnsi="Times New Roman"/>
          <w:sz w:val="18"/>
          <w:szCs w:val="18"/>
        </w:rPr>
        <w:t xml:space="preserve">г. (л.д. </w:t>
      </w:r>
      <w:r w:rsidRPr="00EB1313" w:rsidR="00EF25B4">
        <w:rPr>
          <w:rFonts w:ascii="Times New Roman" w:hAnsi="Times New Roman"/>
          <w:sz w:val="18"/>
          <w:szCs w:val="18"/>
        </w:rPr>
        <w:t>5-6</w:t>
      </w:r>
      <w:r w:rsidRPr="00EB1313">
        <w:rPr>
          <w:rFonts w:ascii="Times New Roman" w:hAnsi="Times New Roman"/>
          <w:sz w:val="18"/>
          <w:szCs w:val="18"/>
        </w:rPr>
        <w:t xml:space="preserve">), </w:t>
      </w:r>
      <w:r w:rsidRPr="00EB1313" w:rsidR="003927DF">
        <w:rPr>
          <w:rFonts w:ascii="Times New Roman" w:hAnsi="Times New Roman"/>
          <w:sz w:val="18"/>
          <w:szCs w:val="18"/>
        </w:rPr>
        <w:t xml:space="preserve">листом записи </w:t>
      </w:r>
      <w:r w:rsidRPr="00EB1313">
        <w:rPr>
          <w:rFonts w:ascii="Times New Roman" w:hAnsi="Times New Roman"/>
          <w:sz w:val="18"/>
          <w:szCs w:val="18"/>
        </w:rPr>
        <w:t xml:space="preserve">из Единого государственного реестра юридических лиц </w:t>
      </w:r>
      <w:r w:rsidRPr="00EB1313" w:rsidR="00EF25B4">
        <w:rPr>
          <w:rFonts w:ascii="Times New Roman" w:hAnsi="Times New Roman"/>
          <w:sz w:val="18"/>
          <w:szCs w:val="18"/>
        </w:rPr>
        <w:t>в отношении ООО «</w:t>
      </w:r>
      <w:r w:rsidRPr="00EB1313" w:rsidR="003927DF">
        <w:rPr>
          <w:rFonts w:ascii="Times New Roman" w:hAnsi="Times New Roman"/>
          <w:sz w:val="18"/>
          <w:szCs w:val="18"/>
        </w:rPr>
        <w:t>КАРБОН-ТРАНС-ЮГ</w:t>
      </w:r>
      <w:r w:rsidRPr="00EB1313" w:rsidR="00EF25B4">
        <w:rPr>
          <w:rFonts w:ascii="Times New Roman" w:hAnsi="Times New Roman"/>
          <w:sz w:val="18"/>
          <w:szCs w:val="18"/>
        </w:rPr>
        <w:t xml:space="preserve">» </w:t>
      </w:r>
      <w:r w:rsidRPr="00EB1313">
        <w:rPr>
          <w:rFonts w:ascii="Times New Roman" w:hAnsi="Times New Roman"/>
          <w:sz w:val="18"/>
          <w:szCs w:val="18"/>
        </w:rPr>
        <w:t xml:space="preserve"> (л.д. </w:t>
      </w:r>
      <w:r w:rsidRPr="00EB1313" w:rsidR="003927DF">
        <w:rPr>
          <w:rFonts w:ascii="Times New Roman" w:hAnsi="Times New Roman"/>
          <w:sz w:val="18"/>
          <w:szCs w:val="18"/>
        </w:rPr>
        <w:t>8</w:t>
      </w:r>
      <w:r w:rsidRPr="00EB1313">
        <w:rPr>
          <w:rFonts w:ascii="Times New Roman" w:hAnsi="Times New Roman"/>
          <w:sz w:val="18"/>
          <w:szCs w:val="18"/>
        </w:rPr>
        <w:t>),</w:t>
      </w:r>
      <w:r w:rsidRPr="00EB1313" w:rsidR="003927DF">
        <w:rPr>
          <w:rFonts w:ascii="Times New Roman" w:hAnsi="Times New Roman"/>
          <w:sz w:val="18"/>
          <w:szCs w:val="18"/>
        </w:rPr>
        <w:t xml:space="preserve"> копией решения № 977</w:t>
      </w:r>
      <w:r w:rsidRPr="00EB1313" w:rsidR="00EF25B4">
        <w:rPr>
          <w:rFonts w:ascii="Times New Roman" w:hAnsi="Times New Roman"/>
          <w:sz w:val="18"/>
          <w:szCs w:val="18"/>
        </w:rPr>
        <w:t xml:space="preserve"> от </w:t>
      </w:r>
      <w:r w:rsidRPr="00EB1313" w:rsidR="003927DF">
        <w:rPr>
          <w:rFonts w:ascii="Times New Roman" w:hAnsi="Times New Roman"/>
          <w:sz w:val="18"/>
          <w:szCs w:val="18"/>
        </w:rPr>
        <w:t>25</w:t>
      </w:r>
      <w:r w:rsidRPr="00EB1313" w:rsidR="00EF25B4">
        <w:rPr>
          <w:rFonts w:ascii="Times New Roman" w:hAnsi="Times New Roman"/>
          <w:sz w:val="18"/>
          <w:szCs w:val="18"/>
        </w:rPr>
        <w:t>.03.2020 г. о привлечении ООО «</w:t>
      </w:r>
      <w:r w:rsidRPr="00EB1313" w:rsidR="003927DF">
        <w:rPr>
          <w:rFonts w:ascii="Times New Roman" w:hAnsi="Times New Roman"/>
          <w:sz w:val="18"/>
          <w:szCs w:val="18"/>
        </w:rPr>
        <w:t>КАРБОН-ТРАНС-ЮГ</w:t>
      </w:r>
      <w:r w:rsidRPr="00EB1313" w:rsidR="00EF25B4">
        <w:rPr>
          <w:rFonts w:ascii="Times New Roman" w:hAnsi="Times New Roman"/>
          <w:sz w:val="18"/>
          <w:szCs w:val="18"/>
        </w:rPr>
        <w:t>» к ответственности за налоговое правонарушение</w:t>
      </w:r>
      <w:r w:rsidRPr="00EB1313" w:rsidR="00406DD5">
        <w:rPr>
          <w:rFonts w:ascii="Times New Roman" w:hAnsi="Times New Roman"/>
          <w:sz w:val="18"/>
          <w:szCs w:val="18"/>
        </w:rPr>
        <w:t xml:space="preserve"> </w:t>
      </w:r>
      <w:r w:rsidRPr="00EB1313" w:rsidR="00EF25B4">
        <w:rPr>
          <w:rFonts w:ascii="Times New Roman" w:hAnsi="Times New Roman"/>
          <w:sz w:val="18"/>
          <w:szCs w:val="18"/>
        </w:rPr>
        <w:t>(</w:t>
      </w:r>
      <w:r w:rsidRPr="00EB1313" w:rsidR="00EF25B4">
        <w:rPr>
          <w:rFonts w:ascii="Times New Roman" w:hAnsi="Times New Roman"/>
          <w:sz w:val="18"/>
          <w:szCs w:val="18"/>
        </w:rPr>
        <w:t>л</w:t>
      </w:r>
      <w:r w:rsidRPr="00EB1313" w:rsidR="00EF25B4">
        <w:rPr>
          <w:rFonts w:ascii="Times New Roman" w:hAnsi="Times New Roman"/>
          <w:sz w:val="18"/>
          <w:szCs w:val="18"/>
        </w:rPr>
        <w:t>.д.1</w:t>
      </w:r>
      <w:r w:rsidRPr="00EB1313" w:rsidR="003927DF">
        <w:rPr>
          <w:rFonts w:ascii="Times New Roman" w:hAnsi="Times New Roman"/>
          <w:sz w:val="18"/>
          <w:szCs w:val="18"/>
        </w:rPr>
        <w:t>4</w:t>
      </w:r>
      <w:r w:rsidRPr="00EB1313" w:rsidR="00EF25B4">
        <w:rPr>
          <w:rFonts w:ascii="Times New Roman" w:hAnsi="Times New Roman"/>
          <w:sz w:val="18"/>
          <w:szCs w:val="18"/>
        </w:rPr>
        <w:t>) и иными доказательствами</w:t>
      </w:r>
      <w:r w:rsidRPr="00EB1313">
        <w:rPr>
          <w:rFonts w:ascii="Times New Roman" w:hAnsi="Times New Roman"/>
          <w:sz w:val="18"/>
          <w:szCs w:val="18"/>
        </w:rPr>
        <w:t>.</w:t>
      </w:r>
    </w:p>
    <w:p w:rsidR="007B3084" w:rsidRPr="00EB1313" w:rsidP="00406DD5">
      <w:pPr>
        <w:ind w:firstLine="567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EB1313" w:rsidR="003927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Нечипорук</w:t>
      </w:r>
      <w:r w:rsidRPr="00EB1313" w:rsidR="003927D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Е.В.</w:t>
      </w:r>
      <w:r w:rsidRPr="00EB1313">
        <w:rPr>
          <w:rFonts w:ascii="Times New Roman" w:hAnsi="Times New Roman"/>
          <w:sz w:val="18"/>
          <w:szCs w:val="18"/>
        </w:rPr>
        <w:t xml:space="preserve"> 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 ст.15.</w:t>
      </w:r>
      <w:hyperlink r:id="rId5" w:anchor="jMVWAK5NbxmX" w:tgtFrame="_blank" w:tooltip="Статья 15.5. Нарушение сроков представления налоговой декларации" w:history="1">
        <w:r w:rsidRPr="00EB1313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EB131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EB131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B3084" w:rsidRPr="00EB1313" w:rsidP="00406DD5">
      <w:pPr>
        <w:ind w:firstLine="567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 При назначении административного наказания судья учитывает  характер совершенного</w:t>
      </w:r>
      <w:r w:rsidRPr="00EB131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B1313" w:rsidR="003927DF">
        <w:rPr>
          <w:rFonts w:ascii="Times New Roman" w:hAnsi="Times New Roman"/>
          <w:color w:val="000000"/>
          <w:sz w:val="18"/>
          <w:szCs w:val="18"/>
        </w:rPr>
        <w:t>Нечипорук</w:t>
      </w:r>
      <w:r w:rsidRPr="00EB1313" w:rsidR="003927DF">
        <w:rPr>
          <w:rFonts w:ascii="Times New Roman" w:hAnsi="Times New Roman"/>
          <w:color w:val="000000"/>
          <w:sz w:val="18"/>
          <w:szCs w:val="18"/>
        </w:rPr>
        <w:t xml:space="preserve"> Е.В. </w:t>
      </w:r>
      <w:r w:rsidRPr="00EB1313">
        <w:rPr>
          <w:rFonts w:ascii="Times New Roman" w:hAnsi="Times New Roman"/>
          <w:sz w:val="18"/>
          <w:szCs w:val="18"/>
        </w:rPr>
        <w:t>административного  правонарушения, данные о личности виновно</w:t>
      </w:r>
      <w:r w:rsidRPr="00EB1313" w:rsidR="003927DF">
        <w:rPr>
          <w:rFonts w:ascii="Times New Roman" w:hAnsi="Times New Roman"/>
          <w:sz w:val="18"/>
          <w:szCs w:val="18"/>
        </w:rPr>
        <w:t>й</w:t>
      </w:r>
      <w:r w:rsidRPr="00EB1313">
        <w:rPr>
          <w:rFonts w:ascii="Times New Roman" w:hAnsi="Times New Roman"/>
          <w:sz w:val="18"/>
          <w:szCs w:val="18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EB1313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EB1313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EB1313" w:rsidR="003927DF">
        <w:rPr>
          <w:rFonts w:ascii="Times New Roman" w:hAnsi="Times New Roman"/>
          <w:color w:val="000000"/>
          <w:sz w:val="18"/>
          <w:szCs w:val="18"/>
        </w:rPr>
        <w:t>Нечипорук</w:t>
      </w:r>
      <w:r w:rsidRPr="00EB1313" w:rsidR="003927DF">
        <w:rPr>
          <w:rFonts w:ascii="Times New Roman" w:hAnsi="Times New Roman"/>
          <w:color w:val="000000"/>
          <w:sz w:val="18"/>
          <w:szCs w:val="18"/>
        </w:rPr>
        <w:t xml:space="preserve"> Е.В. </w:t>
      </w:r>
      <w:r w:rsidRPr="00EB1313">
        <w:rPr>
          <w:rFonts w:ascii="Times New Roman" w:hAnsi="Times New Roman"/>
          <w:color w:val="000000"/>
          <w:sz w:val="18"/>
          <w:szCs w:val="18"/>
        </w:rPr>
        <w:t xml:space="preserve">аналогичных правонарушений в будущем. </w:t>
      </w:r>
    </w:p>
    <w:p w:rsidR="007B3084" w:rsidRPr="00EB1313" w:rsidP="007B30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EB1313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EB1313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EB1313">
        <w:rPr>
          <w:color w:val="000000"/>
          <w:sz w:val="18"/>
          <w:szCs w:val="18"/>
          <w:shd w:val="clear" w:color="auto" w:fill="FFFFFF"/>
        </w:rPr>
        <w:t>,</w:t>
      </w:r>
      <w:r w:rsidRPr="00EB1313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 29.9, </w:t>
      </w:r>
      <w:hyperlink r:id="rId14" w:anchor="w3mxVHbtgRHJ" w:tgtFrame="_blank" w:tooltip="Статья 29.9. Виды постановлений и определений по делу об административном правонарушении" w:history="1">
        <w:r w:rsidRPr="00EB1313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EB1313">
        <w:rPr>
          <w:color w:val="000000"/>
          <w:sz w:val="18"/>
          <w:szCs w:val="18"/>
        </w:rPr>
        <w:t xml:space="preserve"> </w:t>
      </w:r>
      <w:r w:rsidRPr="00EB1313">
        <w:rPr>
          <w:color w:val="000000"/>
          <w:sz w:val="18"/>
          <w:szCs w:val="18"/>
          <w:shd w:val="clear" w:color="auto" w:fill="FFFFFF"/>
        </w:rPr>
        <w:t xml:space="preserve">КоАП РФ, мировой судья, </w:t>
      </w:r>
      <w:r w:rsidRPr="00EB1313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 </w:t>
      </w:r>
    </w:p>
    <w:p w:rsidR="006C7776" w:rsidRPr="00EB1313" w:rsidP="004A3118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6C7776" w:rsidRPr="00EB1313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EB1313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EB1313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4976EC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EB1313" w:rsidR="00D70C90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</w:t>
      </w:r>
      <w:r w:rsidRPr="00EB1313" w:rsidR="00AA5085">
        <w:rPr>
          <w:rFonts w:ascii="Times New Roman" w:hAnsi="Times New Roman"/>
          <w:sz w:val="18"/>
          <w:szCs w:val="18"/>
        </w:rPr>
        <w:t>«</w:t>
      </w:r>
      <w:r w:rsidRPr="00EB1313" w:rsidR="003927DF">
        <w:rPr>
          <w:rFonts w:ascii="Times New Roman" w:hAnsi="Times New Roman"/>
          <w:sz w:val="18"/>
          <w:szCs w:val="18"/>
        </w:rPr>
        <w:t>КАРБОН-ТРАНС-ЮГ</w:t>
      </w:r>
      <w:r w:rsidRPr="00EB1313" w:rsidR="00AA5085">
        <w:rPr>
          <w:rFonts w:ascii="Times New Roman" w:hAnsi="Times New Roman"/>
          <w:sz w:val="18"/>
          <w:szCs w:val="18"/>
        </w:rPr>
        <w:t xml:space="preserve">» </w:t>
      </w:r>
      <w:r w:rsidRPr="00EB1313" w:rsidR="003927DF">
        <w:rPr>
          <w:rFonts w:ascii="Times New Roman" w:hAnsi="Times New Roman"/>
          <w:sz w:val="18"/>
          <w:szCs w:val="18"/>
        </w:rPr>
        <w:t>Нечипорук</w:t>
      </w:r>
      <w:r w:rsidRPr="00EB1313" w:rsidR="003927DF">
        <w:rPr>
          <w:rFonts w:ascii="Times New Roman" w:hAnsi="Times New Roman"/>
          <w:sz w:val="18"/>
          <w:szCs w:val="18"/>
        </w:rPr>
        <w:t xml:space="preserve"> Елену Викторовну, </w:t>
      </w:r>
      <w:r w:rsidRPr="00EB1313" w:rsidR="00EB1313">
        <w:rPr>
          <w:rFonts w:ascii="Times New Roman" w:hAnsi="Times New Roman"/>
          <w:sz w:val="18"/>
          <w:szCs w:val="18"/>
        </w:rPr>
        <w:t>…….</w:t>
      </w:r>
      <w:r w:rsidRPr="00EB1313" w:rsidR="003927DF">
        <w:rPr>
          <w:rFonts w:ascii="Times New Roman" w:hAnsi="Times New Roman"/>
          <w:sz w:val="18"/>
          <w:szCs w:val="18"/>
        </w:rPr>
        <w:t xml:space="preserve"> </w:t>
      </w:r>
      <w:r w:rsidRPr="00EB1313" w:rsidR="00AA5085">
        <w:rPr>
          <w:rFonts w:ascii="Times New Roman" w:hAnsi="Times New Roman"/>
          <w:sz w:val="18"/>
          <w:szCs w:val="18"/>
        </w:rPr>
        <w:t xml:space="preserve">года рождения, </w:t>
      </w:r>
      <w:r w:rsidRPr="00EB1313">
        <w:rPr>
          <w:rFonts w:ascii="Times New Roman" w:hAnsi="Times New Roman"/>
          <w:color w:val="000000"/>
          <w:sz w:val="18"/>
          <w:szCs w:val="18"/>
        </w:rPr>
        <w:t>виновн</w:t>
      </w:r>
      <w:r w:rsidRPr="00EB1313" w:rsidR="003927DF">
        <w:rPr>
          <w:rFonts w:ascii="Times New Roman" w:hAnsi="Times New Roman"/>
          <w:color w:val="000000"/>
          <w:sz w:val="18"/>
          <w:szCs w:val="18"/>
        </w:rPr>
        <w:t>ой</w:t>
      </w:r>
      <w:r w:rsidRPr="00EB1313" w:rsidR="0064094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B1313">
        <w:rPr>
          <w:rFonts w:ascii="Times New Roman" w:hAnsi="Times New Roman"/>
          <w:color w:val="000000"/>
          <w:sz w:val="18"/>
          <w:szCs w:val="18"/>
        </w:rPr>
        <w:t>в совершении административного правонарушения, предусмотренного ст. 15.</w:t>
      </w:r>
      <w:r w:rsidRPr="00EB1313" w:rsidR="00406DD5">
        <w:rPr>
          <w:rFonts w:ascii="Times New Roman" w:hAnsi="Times New Roman"/>
          <w:color w:val="000000"/>
          <w:sz w:val="18"/>
          <w:szCs w:val="18"/>
        </w:rPr>
        <w:t>6</w:t>
      </w:r>
      <w:r w:rsidRPr="00EB1313">
        <w:rPr>
          <w:rFonts w:ascii="Times New Roman" w:hAnsi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EB1313" w:rsidR="003927DF">
        <w:rPr>
          <w:rFonts w:ascii="Times New Roman" w:hAnsi="Times New Roman"/>
          <w:color w:val="000000"/>
          <w:sz w:val="18"/>
          <w:szCs w:val="18"/>
        </w:rPr>
        <w:t>й</w:t>
      </w:r>
      <w:r w:rsidRPr="00EB1313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EB1313" w:rsidR="000339A1">
        <w:rPr>
          <w:rFonts w:ascii="Times New Roman" w:hAnsi="Times New Roman"/>
          <w:sz w:val="18"/>
          <w:szCs w:val="18"/>
        </w:rPr>
        <w:t>в</w:t>
      </w:r>
      <w:r w:rsidRPr="00EB1313">
        <w:rPr>
          <w:rFonts w:ascii="Times New Roman" w:hAnsi="Times New Roman"/>
          <w:sz w:val="18"/>
          <w:szCs w:val="18"/>
        </w:rPr>
        <w:t xml:space="preserve"> виде штрафа в размере </w:t>
      </w:r>
      <w:r w:rsidRPr="00EB1313" w:rsidR="003927DF">
        <w:rPr>
          <w:rFonts w:ascii="Times New Roman" w:hAnsi="Times New Roman"/>
          <w:sz w:val="18"/>
          <w:szCs w:val="18"/>
        </w:rPr>
        <w:t>3</w:t>
      </w:r>
      <w:r w:rsidRPr="00EB1313">
        <w:rPr>
          <w:rFonts w:ascii="Times New Roman" w:hAnsi="Times New Roman"/>
          <w:sz w:val="18"/>
          <w:szCs w:val="18"/>
        </w:rPr>
        <w:t xml:space="preserve">00,00 руб. </w:t>
      </w:r>
    </w:p>
    <w:p w:rsidR="00640947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EB1313">
        <w:rPr>
          <w:rFonts w:ascii="Times New Roman" w:hAnsi="Times New Roman"/>
          <w:sz w:val="18"/>
          <w:szCs w:val="18"/>
        </w:rPr>
        <w:t>л</w:t>
      </w:r>
      <w:r w:rsidRPr="00EB1313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01153 01 0005 140». </w:t>
      </w:r>
    </w:p>
    <w:p w:rsidR="006A12E2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43D4" w:rsidRPr="00EB1313" w:rsidP="00E043D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bCs/>
          <w:sz w:val="18"/>
          <w:szCs w:val="18"/>
        </w:rPr>
        <w:t xml:space="preserve">Разъяснить, что в соответствии со ст. 19.1 </w:t>
      </w:r>
      <w:r w:rsidRPr="00EB1313">
        <w:rPr>
          <w:rFonts w:ascii="Times New Roman" w:hAnsi="Times New Roman"/>
          <w:sz w:val="18"/>
          <w:szCs w:val="18"/>
        </w:rPr>
        <w:t xml:space="preserve">Федерального </w:t>
      </w:r>
      <w:hyperlink r:id="rId15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EB1313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EB1313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16" w:history="1">
        <w:r w:rsidRPr="00EB1313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EB1313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EB1313">
        <w:rPr>
          <w:rFonts w:ascii="Times New Roman" w:hAnsi="Times New Roman"/>
          <w:sz w:val="18"/>
          <w:szCs w:val="18"/>
        </w:rPr>
        <w:t xml:space="preserve"> </w:t>
      </w:r>
      <w:r w:rsidRPr="00EB1313">
        <w:rPr>
          <w:rFonts w:ascii="Times New Roman" w:hAnsi="Times New Roman"/>
          <w:sz w:val="18"/>
          <w:szCs w:val="18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EB1313">
        <w:rPr>
          <w:rFonts w:ascii="Times New Roman" w:hAnsi="Times New Roman"/>
          <w:sz w:val="18"/>
          <w:szCs w:val="18"/>
        </w:rPr>
        <w:t xml:space="preserve"> исполнения постановления о наложении административного штрафа.</w:t>
      </w:r>
    </w:p>
    <w:p w:rsidR="006A12E2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EB1313">
        <w:rPr>
          <w:rFonts w:ascii="Times New Roman" w:hAnsi="Times New Roman"/>
          <w:sz w:val="18"/>
          <w:szCs w:val="18"/>
        </w:rPr>
        <w:t xml:space="preserve">ствии с </w:t>
      </w:r>
      <w:r w:rsidRPr="00EB1313">
        <w:rPr>
          <w:rFonts w:ascii="Times New Roman" w:hAnsi="Times New Roman"/>
          <w:sz w:val="18"/>
          <w:szCs w:val="18"/>
        </w:rPr>
        <w:t>ч</w:t>
      </w:r>
      <w:r w:rsidRPr="00EB1313">
        <w:rPr>
          <w:rFonts w:ascii="Times New Roman" w:hAnsi="Times New Roman"/>
          <w:sz w:val="18"/>
          <w:szCs w:val="18"/>
        </w:rPr>
        <w:t>. 1 ст. 20.25 КоАП РФ.</w:t>
      </w:r>
    </w:p>
    <w:p w:rsidR="004976EC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EB1313">
        <w:rPr>
          <w:rFonts w:ascii="Times New Roman" w:hAnsi="Times New Roman"/>
          <w:sz w:val="18"/>
          <w:szCs w:val="18"/>
        </w:rPr>
        <w:t>г</w:t>
      </w:r>
      <w:r w:rsidRPr="00EB1313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EB1313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976EC" w:rsidRPr="00EB1313" w:rsidP="004A3118">
      <w:pPr>
        <w:ind w:firstLine="709"/>
        <w:rPr>
          <w:rFonts w:ascii="Times New Roman" w:hAnsi="Times New Roman"/>
          <w:sz w:val="18"/>
          <w:szCs w:val="18"/>
        </w:rPr>
      </w:pPr>
      <w:r w:rsidRPr="00EB1313">
        <w:rPr>
          <w:rFonts w:ascii="Times New Roman" w:hAnsi="Times New Roman"/>
          <w:sz w:val="18"/>
          <w:szCs w:val="18"/>
        </w:rPr>
        <w:t>Мировой судья</w:t>
      </w:r>
      <w:r w:rsidRPr="00EB1313" w:rsidR="006A12E2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EB1313">
        <w:rPr>
          <w:rFonts w:ascii="Times New Roman" w:hAnsi="Times New Roman"/>
          <w:sz w:val="18"/>
          <w:szCs w:val="18"/>
        </w:rPr>
        <w:t>С.А. Москаленко</w:t>
      </w:r>
    </w:p>
    <w:p w:rsidR="00C532DA" w:rsidRPr="00EB1313" w:rsidP="004A3118">
      <w:pPr>
        <w:ind w:firstLine="709"/>
        <w:rPr>
          <w:rFonts w:ascii="Times New Roman" w:hAnsi="Times New Roman"/>
          <w:sz w:val="18"/>
          <w:szCs w:val="18"/>
        </w:rPr>
      </w:pPr>
    </w:p>
    <w:sectPr w:rsidSect="004A0249">
      <w:headerReference w:type="default" r:id="rId17"/>
      <w:headerReference w:type="firs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7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EB1313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5437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7">
    <w:pPr>
      <w:pStyle w:val="Header"/>
      <w:jc w:val="right"/>
    </w:pPr>
  </w:p>
  <w:p w:rsidR="005437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7B15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406DD5"/>
    <w:rsid w:val="004222B2"/>
    <w:rsid w:val="00424513"/>
    <w:rsid w:val="00430B3A"/>
    <w:rsid w:val="00432577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70C90"/>
    <w:rsid w:val="00D9067B"/>
    <w:rsid w:val="00DA2949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1313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2D769B6238D1BA2674D0036FD6A231BB72EEFA4939DC1E60BFBD7409901462D3FA0ABA2002DAE4m1b7I" TargetMode="External" /><Relationship Id="rId11" Type="http://schemas.openxmlformats.org/officeDocument/2006/relationships/hyperlink" Target="consultantplus://offline/ref=7F2D769B6238D1BA2674D0036FD6A231BB72EEFA4939DC1E60BFBD7409901462D3FA0ABA2002D8E2m1b6I" TargetMode="External" /><Relationship Id="rId12" Type="http://schemas.openxmlformats.org/officeDocument/2006/relationships/hyperlink" Target="consultantplus://offline/ref=7F2D769B6238D1BA2674D0036FD6A231BB72EEFA4939DC1E60BFBD7409901462D3FA0ABA2002DAEFm1b1I" TargetMode="External" /><Relationship Id="rId13" Type="http://schemas.openxmlformats.org/officeDocument/2006/relationships/hyperlink" Target="http://www.consultant.ru/document/cons_doc_LAW_34661/713c3b6bb25f902259979b66d17e18c00d5e661e/" TargetMode="External" /><Relationship Id="rId14" Type="http://schemas.openxmlformats.org/officeDocument/2006/relationships/hyperlink" Target="http://www.sudact.ru/law/doc/JBT8gaqgg7VQ/004/006/?marker=fdoctlaw" TargetMode="External" /><Relationship Id="rId15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16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84D39DC1E60BFBD7409901462D3FA0ABA2002DAE7m1b0I" TargetMode="External" /><Relationship Id="rId7" Type="http://schemas.openxmlformats.org/officeDocument/2006/relationships/hyperlink" Target="consultantplus://offline/ref=7F2D769B6238D1BA2674D0036FD6A231BB72EEF84D39DC1E60BFBD7409901462D3FA0ABA2002DEE6m1b0I" TargetMode="External" /><Relationship Id="rId8" Type="http://schemas.openxmlformats.org/officeDocument/2006/relationships/hyperlink" Target="consultantplus://offline/ref=7F2D769B6238D1BA2674D0036FD6A231B87DE3FA4C38DC1E60BFBD7409901462D3FA0ABA2002DAE7m1b2I" TargetMode="External" /><Relationship Id="rId9" Type="http://schemas.openxmlformats.org/officeDocument/2006/relationships/hyperlink" Target="consultantplus://offline/ref=7F2D769B6238D1BA2674D0036FD6A231BA7AE6FD4C35DC1E60BFBD7409901462D3FA0ABA210ADAmEb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586A-560C-4C06-9809-2E563A1D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