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7D2DF9" w:rsidP="00355FF1">
      <w:pPr>
        <w:pStyle w:val="Title"/>
        <w:ind w:left="5805"/>
        <w:jc w:val="left"/>
        <w:rPr>
          <w:szCs w:val="28"/>
        </w:rPr>
      </w:pPr>
      <w:r>
        <w:rPr>
          <w:szCs w:val="28"/>
        </w:rPr>
        <w:t xml:space="preserve">                </w:t>
      </w:r>
      <w:r w:rsidR="007D2DF9">
        <w:rPr>
          <w:szCs w:val="28"/>
        </w:rPr>
        <w:t>Д</w:t>
      </w:r>
      <w:r w:rsidR="00411E87">
        <w:rPr>
          <w:szCs w:val="28"/>
        </w:rPr>
        <w:t>ело № 5-10</w:t>
      </w:r>
      <w:r w:rsidRPr="007D2DF9">
        <w:rPr>
          <w:szCs w:val="28"/>
        </w:rPr>
        <w:t>-</w:t>
      </w:r>
      <w:r w:rsidR="00CF7A4D">
        <w:rPr>
          <w:szCs w:val="28"/>
        </w:rPr>
        <w:t>266</w:t>
      </w:r>
      <w:r w:rsidR="00A21D5C">
        <w:rPr>
          <w:szCs w:val="28"/>
        </w:rPr>
        <w:t>/2018</w:t>
      </w:r>
    </w:p>
    <w:p w:rsidR="00D07868" w:rsidRPr="007D2DF9" w:rsidP="00BE6D0F">
      <w:pPr>
        <w:pStyle w:val="Title"/>
        <w:ind w:left="-567" w:firstLine="567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CF7A4D">
        <w:rPr>
          <w:szCs w:val="28"/>
        </w:rPr>
        <w:t>05-0266</w:t>
      </w:r>
      <w:r w:rsidR="00411E87">
        <w:rPr>
          <w:szCs w:val="28"/>
        </w:rPr>
        <w:t>/10</w:t>
      </w:r>
      <w:r w:rsidR="00A21D5C">
        <w:rPr>
          <w:szCs w:val="28"/>
        </w:rPr>
        <w:t>/2018</w:t>
      </w:r>
      <w:r w:rsidRPr="007D2DF9">
        <w:rPr>
          <w:szCs w:val="28"/>
        </w:rPr>
        <w:t xml:space="preserve">  </w:t>
      </w:r>
    </w:p>
    <w:p w:rsidR="009708A1" w:rsidP="00BE6D0F">
      <w:pPr>
        <w:pStyle w:val="Title"/>
        <w:ind w:left="-567" w:firstLine="567"/>
        <w:rPr>
          <w:b/>
          <w:szCs w:val="28"/>
        </w:rPr>
      </w:pPr>
      <w:r w:rsidRPr="009708A1">
        <w:rPr>
          <w:b/>
          <w:szCs w:val="28"/>
        </w:rPr>
        <w:t xml:space="preserve">          </w:t>
      </w:r>
    </w:p>
    <w:p w:rsidR="009708A1" w:rsidRPr="009708A1" w:rsidP="00BE6D0F">
      <w:pPr>
        <w:pStyle w:val="Title"/>
        <w:ind w:left="-567" w:firstLine="567"/>
        <w:rPr>
          <w:b/>
          <w:szCs w:val="28"/>
        </w:rPr>
      </w:pPr>
      <w:r w:rsidRPr="009708A1">
        <w:rPr>
          <w:b/>
          <w:szCs w:val="28"/>
        </w:rPr>
        <w:t>П</w:t>
      </w:r>
      <w:r w:rsidRPr="009708A1">
        <w:rPr>
          <w:b/>
          <w:szCs w:val="28"/>
        </w:rPr>
        <w:t xml:space="preserve"> О С Т А Н О В Л Е Н И Е</w:t>
      </w:r>
    </w:p>
    <w:p w:rsidR="007D2DF9" w:rsidRPr="007D2DF9" w:rsidP="00BE6D0F">
      <w:pPr>
        <w:pStyle w:val="Title"/>
        <w:ind w:left="-567" w:firstLine="567"/>
        <w:rPr>
          <w:szCs w:val="28"/>
        </w:rPr>
      </w:pPr>
    </w:p>
    <w:p w:rsidR="00D07868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CF7A4D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283D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1D5C">
        <w:rPr>
          <w:rFonts w:ascii="Times New Roman" w:eastAsia="Times New Roman" w:hAnsi="Times New Roman" w:cs="Times New Roman"/>
          <w:sz w:val="28"/>
          <w:szCs w:val="28"/>
        </w:rPr>
        <w:t>018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053F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476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11E8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Симферополь</w:t>
      </w:r>
    </w:p>
    <w:p w:rsidR="00BE476D" w:rsidRPr="007D2DF9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D794F" w:rsidP="009B2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76D" w:rsidR="00BE476D">
        <w:rPr>
          <w:rFonts w:ascii="Times New Roman" w:hAnsi="Times New Roman" w:cs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145139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Симферополь) (г</w:t>
      </w:r>
      <w:r w:rsidR="00145139">
        <w:rPr>
          <w:rFonts w:ascii="Times New Roman" w:hAnsi="Times New Roman" w:cs="Times New Roman"/>
          <w:sz w:val="28"/>
          <w:szCs w:val="28"/>
        </w:rPr>
        <w:t>.С</w:t>
      </w:r>
      <w:r w:rsidR="00145139">
        <w:rPr>
          <w:rFonts w:ascii="Times New Roman" w:hAnsi="Times New Roman" w:cs="Times New Roman"/>
          <w:sz w:val="28"/>
          <w:szCs w:val="28"/>
        </w:rPr>
        <w:t>имферополь ул. Киевская д.55/2)</w:t>
      </w:r>
      <w:r w:rsidRPr="00BE476D" w:rsidR="00BE476D">
        <w:rPr>
          <w:rFonts w:ascii="Times New Roman" w:hAnsi="Times New Roman" w:cs="Times New Roman"/>
          <w:sz w:val="28"/>
          <w:szCs w:val="28"/>
        </w:rPr>
        <w:t xml:space="preserve"> </w:t>
      </w:r>
      <w:r w:rsidR="00145139">
        <w:rPr>
          <w:rFonts w:ascii="Times New Roman" w:hAnsi="Times New Roman" w:cs="Times New Roman"/>
          <w:sz w:val="28"/>
          <w:szCs w:val="28"/>
        </w:rPr>
        <w:t>Москаленко С.А.</w:t>
      </w:r>
      <w:r w:rsidRPr="00BE476D" w:rsidR="00BE476D">
        <w:rPr>
          <w:rFonts w:ascii="Times New Roman" w:hAnsi="Times New Roman" w:cs="Times New Roman"/>
          <w:sz w:val="28"/>
          <w:szCs w:val="28"/>
        </w:rPr>
        <w:t xml:space="preserve">, </w:t>
      </w:r>
      <w:r w:rsidRPr="00BE476D" w:rsidR="00BE476D">
        <w:rPr>
          <w:rFonts w:ascii="Times New Roman" w:hAnsi="Times New Roman" w:cs="Times New Roman"/>
          <w:color w:val="000000"/>
          <w:sz w:val="28"/>
          <w:szCs w:val="28"/>
        </w:rPr>
        <w:t>рассмотрев</w:t>
      </w:r>
      <w:r w:rsidR="00940B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83D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0010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защитника  </w:t>
      </w:r>
      <w:r w:rsidR="00C70010">
        <w:rPr>
          <w:rFonts w:ascii="Times New Roman" w:hAnsi="Times New Roman" w:cs="Times New Roman"/>
          <w:color w:val="000000"/>
          <w:sz w:val="28"/>
          <w:szCs w:val="28"/>
        </w:rPr>
        <w:t>Таранец</w:t>
      </w:r>
      <w:r w:rsidR="00C70010">
        <w:rPr>
          <w:rFonts w:ascii="Times New Roman" w:hAnsi="Times New Roman" w:cs="Times New Roman"/>
          <w:color w:val="000000"/>
          <w:sz w:val="28"/>
          <w:szCs w:val="28"/>
        </w:rPr>
        <w:t xml:space="preserve"> А.В., </w:t>
      </w:r>
      <w:r w:rsidRPr="00BE476D" w:rsidR="00BE476D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BE476D" w:rsidR="00BE476D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 w:rsidR="00145139">
        <w:rPr>
          <w:rFonts w:ascii="Times New Roman" w:hAnsi="Times New Roman" w:cs="Times New Roman"/>
          <w:sz w:val="28"/>
          <w:szCs w:val="28"/>
        </w:rPr>
        <w:t>ч. 1</w:t>
      </w:r>
      <w:r w:rsidR="00BE476D">
        <w:rPr>
          <w:rFonts w:ascii="Times New Roman" w:hAnsi="Times New Roman" w:cs="Times New Roman"/>
          <w:sz w:val="28"/>
          <w:szCs w:val="28"/>
        </w:rPr>
        <w:t xml:space="preserve"> ст. 19.5</w:t>
      </w:r>
      <w:r w:rsidRPr="00BE476D" w:rsidR="00BE476D">
        <w:rPr>
          <w:rFonts w:ascii="Times New Roman" w:hAnsi="Times New Roman" w:cs="Times New Roman"/>
          <w:sz w:val="28"/>
          <w:szCs w:val="28"/>
        </w:rPr>
        <w:t xml:space="preserve"> </w:t>
      </w:r>
      <w:r w:rsidRPr="00BE476D" w:rsidR="00BE476D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 (далее</w:t>
      </w:r>
      <w:r w:rsidR="00283D4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BE476D" w:rsidR="00BE476D">
        <w:rPr>
          <w:rFonts w:ascii="Times New Roman" w:hAnsi="Times New Roman" w:cs="Times New Roman"/>
          <w:color w:val="000000"/>
          <w:sz w:val="28"/>
          <w:szCs w:val="28"/>
        </w:rPr>
        <w:t xml:space="preserve">КоАП РФ) в отношении </w:t>
      </w:r>
      <w:r w:rsidR="00145139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юридического лица </w:t>
      </w:r>
      <w:r w:rsidR="00A21D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45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6376" w:rsidR="0002637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CF7A4D">
        <w:rPr>
          <w:rFonts w:ascii="Times New Roman" w:hAnsi="Times New Roman" w:cs="Times New Roman"/>
          <w:sz w:val="28"/>
          <w:szCs w:val="28"/>
        </w:rPr>
        <w:t>унитарное предприятие Республики Крым «Крымэнерго»</w:t>
      </w:r>
      <w:r w:rsidR="00145139">
        <w:rPr>
          <w:rFonts w:ascii="Times New Roman" w:hAnsi="Times New Roman" w:cs="Times New Roman"/>
          <w:sz w:val="28"/>
          <w:szCs w:val="28"/>
        </w:rPr>
        <w:t>,</w:t>
      </w:r>
      <w:r w:rsidR="004A03E6">
        <w:rPr>
          <w:rFonts w:ascii="Times New Roman" w:hAnsi="Times New Roman" w:cs="Times New Roman"/>
          <w:sz w:val="28"/>
          <w:szCs w:val="28"/>
        </w:rPr>
        <w:t xml:space="preserve"> место нахождения: РФ, РК, г</w:t>
      </w:r>
      <w:r w:rsidR="004A03E6">
        <w:rPr>
          <w:rFonts w:ascii="Times New Roman" w:hAnsi="Times New Roman" w:cs="Times New Roman"/>
          <w:sz w:val="28"/>
          <w:szCs w:val="28"/>
        </w:rPr>
        <w:t>.С</w:t>
      </w:r>
      <w:r w:rsidR="004A03E6">
        <w:rPr>
          <w:rFonts w:ascii="Times New Roman" w:hAnsi="Times New Roman" w:cs="Times New Roman"/>
          <w:sz w:val="28"/>
          <w:szCs w:val="28"/>
        </w:rPr>
        <w:t xml:space="preserve">имферополь, </w:t>
      </w:r>
      <w:r w:rsidR="00CF7A4D">
        <w:rPr>
          <w:rFonts w:ascii="Times New Roman" w:hAnsi="Times New Roman" w:cs="Times New Roman"/>
          <w:sz w:val="28"/>
          <w:szCs w:val="28"/>
        </w:rPr>
        <w:t>ул.Киевская, д.76/4</w:t>
      </w:r>
      <w:r w:rsidR="004A03E6">
        <w:rPr>
          <w:rFonts w:ascii="Times New Roman" w:hAnsi="Times New Roman" w:cs="Times New Roman"/>
          <w:sz w:val="28"/>
          <w:szCs w:val="28"/>
        </w:rPr>
        <w:t xml:space="preserve">, </w:t>
      </w:r>
      <w:r w:rsidR="00CF7A4D">
        <w:rPr>
          <w:rFonts w:ascii="Times New Roman" w:hAnsi="Times New Roman" w:cs="Times New Roman"/>
          <w:sz w:val="28"/>
          <w:szCs w:val="28"/>
        </w:rPr>
        <w:t>ИНН 9102002878</w:t>
      </w:r>
      <w:r w:rsidR="002C1F4A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CF7A4D">
        <w:rPr>
          <w:rFonts w:ascii="Times New Roman" w:hAnsi="Times New Roman" w:cs="Times New Roman"/>
          <w:sz w:val="28"/>
          <w:szCs w:val="28"/>
        </w:rPr>
        <w:t>1149102003423</w:t>
      </w:r>
      <w:r w:rsidR="002C1F4A">
        <w:rPr>
          <w:rFonts w:ascii="Times New Roman" w:hAnsi="Times New Roman" w:cs="Times New Roman"/>
          <w:sz w:val="28"/>
          <w:szCs w:val="28"/>
        </w:rPr>
        <w:t>,</w:t>
      </w:r>
      <w:r w:rsidR="009B2692">
        <w:rPr>
          <w:rFonts w:ascii="Times New Roman" w:hAnsi="Times New Roman" w:cs="Times New Roman"/>
          <w:sz w:val="28"/>
          <w:szCs w:val="28"/>
        </w:rPr>
        <w:t xml:space="preserve"> </w:t>
      </w:r>
      <w:r w:rsidR="00283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D49" w:rsidRPr="007D2DF9" w:rsidP="009B2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708A1" w:rsidRPr="009E732D" w:rsidP="009E732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732D">
        <w:rPr>
          <w:rFonts w:ascii="Times New Roman" w:hAnsi="Times New Roman" w:cs="Times New Roman"/>
          <w:b/>
          <w:sz w:val="28"/>
          <w:szCs w:val="28"/>
        </w:rPr>
        <w:t>УСТАНОВИЛ</w:t>
      </w:r>
      <w:r w:rsidRPr="009E7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E732D" w:rsidRPr="009E732D" w:rsidP="009E73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32D" w:rsidRPr="009E732D" w:rsidP="009D4E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 июня 2018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55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государственным инспектором межрегионального отделения государственного энергетического надзора и надзора в области безопасности гидротехнических сооружений</w:t>
      </w:r>
      <w:r w:rsidR="009D4E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Крымского управления Ростехнадзора </w:t>
      </w:r>
      <w:r w:rsidR="0008108D">
        <w:rPr>
          <w:rFonts w:ascii="Times New Roman" w:hAnsi="Times New Roman" w:cs="Times New Roman"/>
          <w:color w:val="000000"/>
          <w:sz w:val="28"/>
          <w:szCs w:val="28"/>
        </w:rPr>
        <w:t>*****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>составлен протокол об администрат</w:t>
      </w:r>
      <w:r>
        <w:rPr>
          <w:rFonts w:ascii="Times New Roman" w:hAnsi="Times New Roman" w:cs="Times New Roman"/>
          <w:color w:val="000000"/>
          <w:sz w:val="28"/>
          <w:szCs w:val="28"/>
        </w:rPr>
        <w:t>ивном правонарушении</w:t>
      </w:r>
      <w:r w:rsidR="00114A09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предусмотренном </w:t>
      </w:r>
      <w:r w:rsidR="00114A0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14A09">
        <w:rPr>
          <w:rFonts w:ascii="Times New Roman" w:hAnsi="Times New Roman" w:cs="Times New Roman"/>
          <w:color w:val="000000"/>
          <w:sz w:val="28"/>
          <w:szCs w:val="28"/>
        </w:rPr>
        <w:t>. 1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 ст.19.5. КоАП РФ, в отношении</w:t>
      </w:r>
      <w:r w:rsidRPr="00103ED2" w:rsidR="00103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A09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юридического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14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«Крымэнерго» (далее</w:t>
      </w:r>
      <w:r w:rsidR="00C70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ГУП РК Крымэнерго»)</w:t>
      </w:r>
      <w:r w:rsidR="004A03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0515D" w:rsidP="0010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18.06.2018</w:t>
      </w:r>
      <w:r w:rsidR="004118ED">
        <w:rPr>
          <w:rFonts w:ascii="Times New Roman" w:hAnsi="Times New Roman" w:cs="Times New Roman"/>
          <w:color w:val="000000"/>
          <w:sz w:val="28"/>
          <w:szCs w:val="28"/>
        </w:rPr>
        <w:t xml:space="preserve"> г. в ходе проведенной внеплановой проверки </w:t>
      </w:r>
      <w:r>
        <w:rPr>
          <w:rFonts w:ascii="Times New Roman" w:hAnsi="Times New Roman" w:cs="Times New Roman"/>
          <w:color w:val="000000"/>
          <w:sz w:val="28"/>
          <w:szCs w:val="28"/>
        </w:rPr>
        <w:t>ГУП РК «Крымэнерго»</w:t>
      </w:r>
      <w:r w:rsidR="004118ED">
        <w:rPr>
          <w:rFonts w:ascii="Times New Roman" w:hAnsi="Times New Roman" w:cs="Times New Roman"/>
          <w:color w:val="000000"/>
          <w:sz w:val="28"/>
          <w:szCs w:val="28"/>
        </w:rPr>
        <w:t>, (юридически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й адрес: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РК г. Симферополь, ул</w:t>
      </w:r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r>
        <w:rPr>
          <w:rFonts w:ascii="Times New Roman" w:hAnsi="Times New Roman" w:cs="Times New Roman"/>
          <w:color w:val="000000"/>
          <w:sz w:val="28"/>
          <w:szCs w:val="28"/>
        </w:rPr>
        <w:t>иевская</w:t>
      </w:r>
      <w:r w:rsidR="004118E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74/6</w:t>
      </w:r>
      <w:r w:rsidR="004118E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2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BD8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</w:t>
      </w:r>
      <w:r w:rsidR="00E03037">
        <w:rPr>
          <w:rFonts w:ascii="Times New Roman" w:hAnsi="Times New Roman" w:cs="Times New Roman"/>
          <w:color w:val="000000"/>
          <w:sz w:val="28"/>
          <w:szCs w:val="28"/>
        </w:rPr>
        <w:t>в установленный срок</w:t>
      </w:r>
      <w:r w:rsidR="0005207B">
        <w:rPr>
          <w:rFonts w:ascii="Times New Roman" w:hAnsi="Times New Roman" w:cs="Times New Roman"/>
          <w:color w:val="000000"/>
          <w:sz w:val="28"/>
          <w:szCs w:val="28"/>
        </w:rPr>
        <w:t xml:space="preserve"> не выполнено законное предписание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101/258рп/П/2017 от 13.11</w:t>
      </w:r>
      <w:r w:rsidR="0005207B">
        <w:rPr>
          <w:rFonts w:ascii="Times New Roman" w:hAnsi="Times New Roman" w:cs="Times New Roman"/>
          <w:color w:val="000000"/>
          <w:sz w:val="28"/>
          <w:szCs w:val="28"/>
        </w:rPr>
        <w:t xml:space="preserve">.2016 г. органа контроля (надзора) по устранению нарушений в сфере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государственного энергетического надзора</w:t>
      </w:r>
      <w:r w:rsidR="00E030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21DD">
        <w:rPr>
          <w:rFonts w:ascii="Times New Roman" w:hAnsi="Times New Roman" w:cs="Times New Roman"/>
          <w:color w:val="000000"/>
          <w:sz w:val="28"/>
          <w:szCs w:val="28"/>
        </w:rPr>
        <w:t xml:space="preserve"> по п.1, п.2, п.6, п.13, п.14, п.21, п.56, п.71, п.163, п.164</w:t>
      </w:r>
      <w:r w:rsidR="00655222">
        <w:rPr>
          <w:rFonts w:ascii="Times New Roman" w:hAnsi="Times New Roman" w:cs="Times New Roman"/>
          <w:color w:val="000000"/>
          <w:sz w:val="28"/>
          <w:szCs w:val="28"/>
        </w:rPr>
        <w:t xml:space="preserve"> предписания</w:t>
      </w:r>
      <w:r w:rsidR="000520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03037">
        <w:rPr>
          <w:rFonts w:ascii="Times New Roman" w:hAnsi="Times New Roman" w:cs="Times New Roman"/>
          <w:color w:val="000000"/>
          <w:sz w:val="28"/>
          <w:szCs w:val="28"/>
        </w:rPr>
        <w:t xml:space="preserve"> а именно</w:t>
      </w:r>
      <w:r w:rsidR="0005207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22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515D" w:rsidP="0010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проведено периодическое техническое освидетельствование технологических систем, оборудования, зданий и сооружений комиссией </w:t>
      </w:r>
      <w:r>
        <w:rPr>
          <w:rFonts w:ascii="Times New Roman" w:hAnsi="Times New Roman" w:cs="Times New Roman"/>
          <w:color w:val="000000"/>
          <w:sz w:val="28"/>
          <w:szCs w:val="28"/>
        </w:rPr>
        <w:t>включающую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специалистов специализированной организации и органов государственного контроля и надзора (предоставлен многолетний план- графика технического освидетельствования объектов) зданий сооружений  по сетям  0.4-6-10 кВ на 2017-2021 г.г., что является  нарушением обязательных требований п.1.5.2 ПТЭЭСС;</w:t>
      </w:r>
    </w:p>
    <w:p w:rsidR="00B0515D" w:rsidP="0010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п.2 – не выполнен план подготовки к работе в осенне-зимний период, включающего в себя, в том, числе ремонт электротехнического оборудования, не завершены плановые ремонты энергетического и 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электрометевого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согласно п.1.1 приложения №1 Приказа  ГУП РК «Крымэнерго» №386 от 26.04.2017 в том числе: ОР-220 Сода</w:t>
      </w:r>
    </w:p>
    <w:p w:rsidR="00F65039" w:rsidP="0010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-п.6 не выполнен годовой план ввода в эксплуатацию, реконструкции (модернизации) объектов электроэнергетики  в соответствии с утвержденной инвестиционной программой, что является нарушением обя</w:t>
      </w:r>
      <w:r w:rsidR="00C70010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ательных требований п.1.61.1 ПТЭЭСС;</w:t>
      </w:r>
    </w:p>
    <w:p w:rsidR="00782089" w:rsidP="0010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-п.13 электроустановки и связанные с ними  конструкции не защищены от воздействия окружающей среды (филиал Джанкойское МЭС)</w:t>
      </w:r>
      <w:r w:rsidR="00C700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82089" w:rsidP="0010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линейные </w:t>
      </w:r>
      <w:r w:rsidR="007D0B52">
        <w:rPr>
          <w:rFonts w:ascii="Times New Roman" w:hAnsi="Times New Roman" w:cs="Times New Roman"/>
          <w:color w:val="000000"/>
          <w:sz w:val="28"/>
          <w:szCs w:val="28"/>
        </w:rPr>
        <w:t>порталы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ШСВ-220, ЭВ-220, Т-2, ЭВ-220 Титан, ОВ-220, МВ-220 Сода 2, </w:t>
      </w:r>
      <w:r>
        <w:rPr>
          <w:rFonts w:ascii="Times New Roman" w:hAnsi="Times New Roman" w:cs="Times New Roman"/>
          <w:color w:val="000000"/>
          <w:sz w:val="28"/>
          <w:szCs w:val="28"/>
        </w:rPr>
        <w:t>междуш</w:t>
      </w:r>
      <w:r w:rsidR="00C7001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портал</w:t>
      </w:r>
      <w:r w:rsidR="00C70010">
        <w:rPr>
          <w:rFonts w:ascii="Times New Roman" w:hAnsi="Times New Roman" w:cs="Times New Roman"/>
          <w:color w:val="000000"/>
          <w:sz w:val="28"/>
          <w:szCs w:val="28"/>
        </w:rPr>
        <w:t>ы  220 кВ, кроме МВ-220 Сода 1) на ПС «Красноперекопск»;</w:t>
      </w:r>
    </w:p>
    <w:p w:rsidR="00782089" w:rsidP="0010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траверсы порталов №№ 1,2 Л-С 330; траверса портала 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330 Каховская) на ПС «Островская»;</w:t>
      </w:r>
    </w:p>
    <w:p w:rsidR="00782089" w:rsidP="0010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(порталы Т-3,Т-2,Т-1, НС-2, линейные порталы ШСВ 220 кВ, НС-2;траверса портала ЭВ 22 кВ Красноперекопск</w:t>
      </w:r>
      <w:r w:rsidR="007D0B52">
        <w:rPr>
          <w:rFonts w:ascii="Times New Roman" w:hAnsi="Times New Roman" w:cs="Times New Roman"/>
          <w:color w:val="000000"/>
          <w:sz w:val="28"/>
          <w:szCs w:val="28"/>
        </w:rPr>
        <w:t xml:space="preserve"> на ПС Джанкой;</w:t>
      </w:r>
    </w:p>
    <w:p w:rsidR="007D0B52" w:rsidP="0010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(металлоконструкции ШИ-6 Т-2; портал 22 кВ Т-1) на ПС «Красноперекопск», что является нарушением обязательных требований п.п.1.1.3.,2.2.11 ПТЭЭСС;  п.1.1.21 ПУЭ.</w:t>
      </w:r>
    </w:p>
    <w:p w:rsidR="007D0B52" w:rsidP="0010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п.</w:t>
      </w:r>
      <w:r w:rsidR="00C7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 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передвижная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электролаборатория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ГАЗ-6614 </w:t>
      </w:r>
      <w:r>
        <w:rPr>
          <w:rFonts w:ascii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0010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омер  А618 УН82 не зарегистрирована в федеральном органе исполнительной власти</w:t>
      </w:r>
      <w:r w:rsidR="00C7001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осуществляющем федеральный государственный энергетический надзор, что является  нарушением обязательных требований п.5.8.24 ПТЭЭСС п.39.1 ПОТЭЭ;</w:t>
      </w:r>
    </w:p>
    <w:p w:rsidR="007D0B52" w:rsidP="0010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п.</w:t>
      </w:r>
      <w:r w:rsidR="00C7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21 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электролаборатория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Черноморского РЭС не зарегистрирована в федеральном органе исполнительной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осуществляющем  федеральный государственный энергетический надзор, что является  нарушением обязательных требований п.5.8.24 ПТЭЭСС  п.39.1 ПОТЭЭ;</w:t>
      </w:r>
    </w:p>
    <w:p w:rsidR="00782089" w:rsidP="0010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C6C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п.56 не устранены повреждения КЛ в Симферопольском городском РЭС,</w:t>
      </w:r>
      <w:r w:rsidR="007C6C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количестве 38 шт., что является нарушением </w:t>
      </w:r>
      <w:r w:rsidR="00443865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п.п.1.1.7., 5.8.1 ПТЭЭСС;</w:t>
      </w:r>
    </w:p>
    <w:p w:rsidR="007D0B52" w:rsidP="0010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C6C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п.71 отсутствует возможность снимать и устанавливать предохранители под напряжением </w:t>
      </w:r>
      <w:r w:rsidR="00443865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7C6C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865">
        <w:rPr>
          <w:rFonts w:ascii="Times New Roman" w:hAnsi="Times New Roman" w:cs="Times New Roman"/>
          <w:color w:val="000000"/>
          <w:sz w:val="28"/>
          <w:szCs w:val="28"/>
        </w:rPr>
        <w:t>снятия нагрузки в РУ-0.4  кВ ТП, не установлен коммутационный аппарат, перед предохранителями на отходящих линиях (один на вводе</w:t>
      </w:r>
      <w:r w:rsidR="007C6C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865">
        <w:rPr>
          <w:rFonts w:ascii="Times New Roman" w:hAnsi="Times New Roman" w:cs="Times New Roman"/>
          <w:color w:val="000000"/>
          <w:sz w:val="28"/>
          <w:szCs w:val="28"/>
        </w:rPr>
        <w:t>в РУ -</w:t>
      </w:r>
      <w:r w:rsidR="007C6C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865">
        <w:rPr>
          <w:rFonts w:ascii="Times New Roman" w:hAnsi="Times New Roman" w:cs="Times New Roman"/>
          <w:color w:val="000000"/>
          <w:sz w:val="28"/>
          <w:szCs w:val="28"/>
        </w:rPr>
        <w:t>0,4 кВ) в Симферопольском городском РЭС,</w:t>
      </w:r>
      <w:r w:rsidR="007C6C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865">
        <w:rPr>
          <w:rFonts w:ascii="Times New Roman" w:hAnsi="Times New Roman" w:cs="Times New Roman"/>
          <w:color w:val="000000"/>
          <w:sz w:val="28"/>
          <w:szCs w:val="28"/>
        </w:rPr>
        <w:t>в том числе в ТП-1, ТП-6, ТП-43 и так далее, что является нарушением обязательных требований п.п.1.1.3., 1.1.7 ПТЭЭСС, п.3.10</w:t>
      </w:r>
      <w:r w:rsidR="00443865">
        <w:rPr>
          <w:rFonts w:ascii="Times New Roman" w:hAnsi="Times New Roman" w:cs="Times New Roman"/>
          <w:color w:val="000000"/>
          <w:sz w:val="28"/>
          <w:szCs w:val="28"/>
        </w:rPr>
        <w:t xml:space="preserve"> ПОТЭЭ, п.4.1.12 ПУЭ;</w:t>
      </w:r>
    </w:p>
    <w:p w:rsidR="00443865" w:rsidP="0010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C6C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п.163 течь кровли; ЗТП -18, ЗТП-38, ЗТП-68, ЗТП-113 в </w:t>
      </w:r>
      <w:r>
        <w:rPr>
          <w:rFonts w:ascii="Times New Roman" w:hAnsi="Times New Roman" w:cs="Times New Roman"/>
          <w:color w:val="000000"/>
          <w:sz w:val="28"/>
          <w:szCs w:val="28"/>
        </w:rPr>
        <w:t>Судакском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РЭС, что является нарушением обязательных требований п.п.2.2.10., 2.2.13 ПТЭЭСС;</w:t>
      </w:r>
    </w:p>
    <w:p w:rsidR="00443865" w:rsidP="0044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п.164 обрушение штукатурки, трещины фундамента, стен, ремонт кровли; ЗТП-85, ЗТП-101, ЗТП-26, в </w:t>
      </w:r>
      <w:r>
        <w:rPr>
          <w:rFonts w:ascii="Times New Roman" w:hAnsi="Times New Roman" w:cs="Times New Roman"/>
          <w:color w:val="000000"/>
          <w:sz w:val="28"/>
          <w:szCs w:val="28"/>
        </w:rPr>
        <w:t>Судакском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РЭС, что является нарушением обязательных требований п. 1.1.7., п.2.2.10., 2.2.13 ПТЭЭСС.</w:t>
      </w:r>
    </w:p>
    <w:p w:rsidR="00443865" w:rsidP="0044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судебном заседании представител</w:t>
      </w:r>
      <w:r w:rsidR="00AB7843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Межрегионального управления</w:t>
      </w:r>
      <w:r w:rsidR="00AB784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службы по экологическому, технологическому и атомному надзору по Республике Крым и </w:t>
      </w:r>
      <w:r w:rsidR="00AB784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B784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C6C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43">
        <w:rPr>
          <w:rFonts w:ascii="Times New Roman" w:hAnsi="Times New Roman" w:cs="Times New Roman"/>
          <w:color w:val="000000"/>
          <w:sz w:val="28"/>
          <w:szCs w:val="28"/>
        </w:rPr>
        <w:t xml:space="preserve">Севастополю (далее - Крымское управление Ростехнадзора) </w:t>
      </w:r>
      <w:r w:rsidR="0008108D"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="00AB7843">
        <w:rPr>
          <w:rFonts w:ascii="Times New Roman" w:hAnsi="Times New Roman" w:cs="Times New Roman"/>
          <w:color w:val="000000"/>
          <w:sz w:val="28"/>
          <w:szCs w:val="28"/>
        </w:rPr>
        <w:t xml:space="preserve">, и государственный инспектор Крымского управления Ростехнадзора </w:t>
      </w:r>
      <w:r w:rsidR="0008108D"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="00AB7843">
        <w:rPr>
          <w:rFonts w:ascii="Times New Roman" w:hAnsi="Times New Roman" w:cs="Times New Roman"/>
          <w:color w:val="000000"/>
          <w:sz w:val="28"/>
          <w:szCs w:val="28"/>
        </w:rPr>
        <w:t xml:space="preserve"> предписание и составленный на его основании протокол об административном  правонарушении поддержали.</w:t>
      </w:r>
    </w:p>
    <w:p w:rsidR="00A34BFD" w:rsidP="0010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судебном заседании защитник </w:t>
      </w:r>
      <w:r w:rsidR="00AB7843">
        <w:rPr>
          <w:rFonts w:ascii="Times New Roman" w:hAnsi="Times New Roman" w:cs="Times New Roman"/>
          <w:color w:val="000000"/>
          <w:sz w:val="28"/>
          <w:szCs w:val="28"/>
        </w:rPr>
        <w:t xml:space="preserve">ГУП РК «Крымэнерго» </w:t>
      </w:r>
      <w:r w:rsidR="0008108D"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="00373F81">
        <w:rPr>
          <w:rFonts w:ascii="Times New Roman" w:hAnsi="Times New Roman" w:cs="Times New Roman"/>
          <w:color w:val="000000"/>
          <w:sz w:val="28"/>
          <w:szCs w:val="28"/>
        </w:rPr>
        <w:t xml:space="preserve"> пояснил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443865">
        <w:rPr>
          <w:rFonts w:ascii="Times New Roman" w:hAnsi="Times New Roman" w:cs="Times New Roman"/>
          <w:color w:val="000000"/>
          <w:sz w:val="28"/>
          <w:szCs w:val="28"/>
        </w:rPr>
        <w:t xml:space="preserve">предписание выполнено частично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</w:t>
      </w:r>
      <w:r w:rsidR="007C6C0F">
        <w:rPr>
          <w:rFonts w:ascii="Times New Roman" w:hAnsi="Times New Roman" w:cs="Times New Roman"/>
          <w:color w:val="000000"/>
          <w:sz w:val="28"/>
          <w:szCs w:val="28"/>
        </w:rPr>
        <w:t xml:space="preserve">денежных </w:t>
      </w:r>
      <w:r>
        <w:rPr>
          <w:rFonts w:ascii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r>
        <w:rPr>
          <w:rFonts w:ascii="Times New Roman" w:hAnsi="Times New Roman" w:cs="Times New Roman"/>
          <w:color w:val="000000"/>
          <w:sz w:val="28"/>
          <w:szCs w:val="28"/>
        </w:rPr>
        <w:t>я устранения нарушений, указанных в предписании.</w:t>
      </w:r>
      <w:r w:rsidR="00AB7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з</w:t>
      </w:r>
      <w:r w:rsidR="007C6C0F">
        <w:rPr>
          <w:rFonts w:ascii="Times New Roman" w:hAnsi="Times New Roman" w:cs="Times New Roman"/>
          <w:color w:val="000000"/>
          <w:sz w:val="28"/>
          <w:szCs w:val="28"/>
        </w:rPr>
        <w:t xml:space="preserve">ащитник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F81">
        <w:rPr>
          <w:rFonts w:ascii="Times New Roman" w:hAnsi="Times New Roman" w:cs="Times New Roman"/>
          <w:color w:val="000000"/>
          <w:sz w:val="28"/>
          <w:szCs w:val="28"/>
        </w:rPr>
        <w:t xml:space="preserve">пояснил, что </w:t>
      </w:r>
      <w:r w:rsidR="00AB7843">
        <w:rPr>
          <w:rFonts w:ascii="Times New Roman" w:hAnsi="Times New Roman" w:cs="Times New Roman"/>
          <w:color w:val="000000"/>
          <w:sz w:val="28"/>
          <w:szCs w:val="28"/>
        </w:rPr>
        <w:t>пункт 1</w:t>
      </w:r>
      <w:r w:rsidR="007C6C0F">
        <w:rPr>
          <w:rFonts w:ascii="Times New Roman" w:hAnsi="Times New Roman" w:cs="Times New Roman"/>
          <w:color w:val="000000"/>
          <w:sz w:val="28"/>
          <w:szCs w:val="28"/>
        </w:rPr>
        <w:t xml:space="preserve"> предписания не исполнен в с</w:t>
      </w:r>
      <w:r w:rsidR="00373F81">
        <w:rPr>
          <w:rFonts w:ascii="Times New Roman" w:hAnsi="Times New Roman" w:cs="Times New Roman"/>
          <w:color w:val="000000"/>
          <w:sz w:val="28"/>
          <w:szCs w:val="28"/>
        </w:rPr>
        <w:t>вязи с нарушением условий договора (сроков) о проведении работ со стороны исполнителя (ООО Мастерская архитектурного проектирования)</w:t>
      </w:r>
      <w:r w:rsidR="007C6C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73F81">
        <w:rPr>
          <w:rFonts w:ascii="Times New Roman" w:hAnsi="Times New Roman" w:cs="Times New Roman"/>
          <w:color w:val="000000"/>
          <w:sz w:val="28"/>
          <w:szCs w:val="28"/>
        </w:rPr>
        <w:t>ГУП РК «Крымэнерго» инициирован</w:t>
      </w:r>
      <w:r w:rsidR="007C6C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73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F81">
        <w:rPr>
          <w:rFonts w:ascii="Times New Roman" w:hAnsi="Times New Roman" w:cs="Times New Roman"/>
          <w:color w:val="000000"/>
          <w:sz w:val="28"/>
          <w:szCs w:val="28"/>
        </w:rPr>
        <w:t>претензионно</w:t>
      </w:r>
      <w:r w:rsidR="007C6C0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373F81">
        <w:rPr>
          <w:rFonts w:ascii="Times New Roman" w:hAnsi="Times New Roman" w:cs="Times New Roman"/>
          <w:color w:val="000000"/>
          <w:sz w:val="28"/>
          <w:szCs w:val="28"/>
        </w:rPr>
        <w:t xml:space="preserve">исковая работа, а именно </w:t>
      </w:r>
      <w:r w:rsidR="00373F8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373F81">
        <w:rPr>
          <w:rFonts w:ascii="Times New Roman" w:hAnsi="Times New Roman" w:cs="Times New Roman"/>
          <w:color w:val="000000"/>
          <w:sz w:val="28"/>
          <w:szCs w:val="28"/>
        </w:rPr>
        <w:t xml:space="preserve"> с Исполнителем расторгнут в </w:t>
      </w:r>
      <w:r w:rsidR="00373F81">
        <w:rPr>
          <w:rFonts w:ascii="Times New Roman" w:hAnsi="Times New Roman" w:cs="Times New Roman"/>
          <w:color w:val="000000"/>
          <w:sz w:val="28"/>
          <w:szCs w:val="28"/>
        </w:rPr>
        <w:t>одностороннем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="00373F81">
        <w:rPr>
          <w:rFonts w:ascii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73F81"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73F81">
        <w:rPr>
          <w:rFonts w:ascii="Times New Roman" w:hAnsi="Times New Roman" w:cs="Times New Roman"/>
          <w:color w:val="000000"/>
          <w:sz w:val="28"/>
          <w:szCs w:val="28"/>
        </w:rPr>
        <w:t xml:space="preserve">а рассмотрении в Арбитражном суде  Республики Крым (А83-6473/2018).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остальным пунктам предписания даны письменные пояснения. </w:t>
      </w:r>
    </w:p>
    <w:p w:rsidR="003916FD" w:rsidP="00103ED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Рассмотрев протокол об административном правонарушении и иные материалы дела,</w:t>
      </w:r>
      <w:r w:rsidR="00373F81">
        <w:rPr>
          <w:color w:val="000000"/>
          <w:sz w:val="28"/>
          <w:szCs w:val="28"/>
        </w:rPr>
        <w:t xml:space="preserve"> а также </w:t>
      </w:r>
      <w:r w:rsidR="00373F81">
        <w:rPr>
          <w:color w:val="000000"/>
          <w:sz w:val="28"/>
          <w:szCs w:val="28"/>
        </w:rPr>
        <w:t xml:space="preserve">заслушав явившихся участников </w:t>
      </w:r>
      <w:r w:rsidR="00A34BFD">
        <w:rPr>
          <w:color w:val="000000"/>
          <w:sz w:val="28"/>
          <w:szCs w:val="28"/>
        </w:rPr>
        <w:t xml:space="preserve">процесса </w:t>
      </w:r>
      <w:r>
        <w:rPr>
          <w:color w:val="000000"/>
          <w:sz w:val="28"/>
          <w:szCs w:val="28"/>
        </w:rPr>
        <w:t>мировым судье установлено</w:t>
      </w:r>
      <w:r>
        <w:rPr>
          <w:color w:val="000000"/>
          <w:sz w:val="28"/>
          <w:szCs w:val="28"/>
        </w:rPr>
        <w:t xml:space="preserve"> следующее. </w:t>
      </w:r>
    </w:p>
    <w:p w:rsidR="00F0147B" w:rsidP="008E0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6946C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11.2017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655222" w:rsidR="0065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Крымск</w:t>
      </w:r>
      <w:r w:rsidR="00F11909">
        <w:rPr>
          <w:rFonts w:ascii="Times New Roman" w:hAnsi="Times New Roman" w:cs="Times New Roman"/>
          <w:color w:val="000000"/>
          <w:sz w:val="28"/>
          <w:szCs w:val="28"/>
        </w:rPr>
        <w:t>им управлением Ростехнадзора</w:t>
      </w:r>
      <w:r w:rsidR="008E0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>было вы</w:t>
      </w:r>
      <w:r w:rsidR="00DF41CD">
        <w:rPr>
          <w:rFonts w:ascii="Times New Roman" w:hAnsi="Times New Roman" w:cs="Times New Roman"/>
          <w:color w:val="000000"/>
          <w:sz w:val="28"/>
          <w:szCs w:val="28"/>
        </w:rPr>
        <w:t xml:space="preserve">дано 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>предписание</w:t>
      </w:r>
      <w:r w:rsidRPr="00EA083E"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909">
        <w:rPr>
          <w:rFonts w:ascii="Times New Roman" w:hAnsi="Times New Roman" w:cs="Times New Roman"/>
          <w:color w:val="000000"/>
          <w:sz w:val="28"/>
          <w:szCs w:val="28"/>
        </w:rPr>
        <w:t>№101/258рп/</w:t>
      </w:r>
      <w:r w:rsidR="00F1190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11909">
        <w:rPr>
          <w:rFonts w:ascii="Times New Roman" w:hAnsi="Times New Roman" w:cs="Times New Roman"/>
          <w:color w:val="000000"/>
          <w:sz w:val="28"/>
          <w:szCs w:val="28"/>
        </w:rPr>
        <w:t xml:space="preserve">/2017 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об устранении </w:t>
      </w:r>
      <w:r w:rsidR="00DA5D3C">
        <w:rPr>
          <w:rFonts w:ascii="Times New Roman" w:hAnsi="Times New Roman" w:cs="Times New Roman"/>
          <w:color w:val="000000"/>
          <w:sz w:val="28"/>
          <w:szCs w:val="28"/>
        </w:rPr>
        <w:t>нарушений требований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41CD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DF4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6C7">
        <w:rPr>
          <w:rFonts w:ascii="Times New Roman" w:hAnsi="Times New Roman" w:cs="Times New Roman"/>
          <w:color w:val="000000"/>
          <w:sz w:val="28"/>
          <w:szCs w:val="28"/>
        </w:rPr>
        <w:t xml:space="preserve">срок до </w:t>
      </w:r>
      <w:r w:rsidR="00F11909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6946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0965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F11909">
        <w:rPr>
          <w:rFonts w:ascii="Times New Roman" w:hAnsi="Times New Roman" w:cs="Times New Roman"/>
          <w:color w:val="000000"/>
          <w:sz w:val="28"/>
          <w:szCs w:val="28"/>
        </w:rPr>
        <w:t>.2018</w:t>
      </w:r>
      <w:r w:rsidR="0063462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2BD8" w:rsidR="007C1499">
        <w:rPr>
          <w:rFonts w:ascii="Times New Roman" w:hAnsi="Times New Roman" w:cs="Times New Roman"/>
          <w:sz w:val="28"/>
          <w:szCs w:val="28"/>
        </w:rPr>
        <w:t>(л.д.</w:t>
      </w:r>
      <w:r w:rsidRPr="00F22BD8" w:rsidR="00A34BFD">
        <w:rPr>
          <w:rFonts w:ascii="Times New Roman" w:hAnsi="Times New Roman" w:cs="Times New Roman"/>
          <w:sz w:val="28"/>
          <w:szCs w:val="28"/>
        </w:rPr>
        <w:t xml:space="preserve"> </w:t>
      </w:r>
      <w:r w:rsidRPr="00F22BD8" w:rsidR="00F11909">
        <w:rPr>
          <w:rFonts w:ascii="Times New Roman" w:hAnsi="Times New Roman" w:cs="Times New Roman"/>
          <w:sz w:val="28"/>
          <w:szCs w:val="28"/>
        </w:rPr>
        <w:t>55-80</w:t>
      </w:r>
      <w:r w:rsidRPr="00F22BD8" w:rsidR="007C1499">
        <w:rPr>
          <w:rFonts w:ascii="Times New Roman" w:hAnsi="Times New Roman" w:cs="Times New Roman"/>
          <w:sz w:val="28"/>
          <w:szCs w:val="28"/>
        </w:rPr>
        <w:t>).</w:t>
      </w:r>
      <w:r w:rsidR="008E0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5222" w:rsidP="008E09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Предписание получено представителем</w:t>
      </w:r>
      <w:r w:rsidRPr="0065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909">
        <w:rPr>
          <w:rFonts w:ascii="Times New Roman" w:hAnsi="Times New Roman" w:cs="Times New Roman"/>
          <w:color w:val="000000"/>
          <w:sz w:val="28"/>
          <w:szCs w:val="28"/>
        </w:rPr>
        <w:t>ГУП РК «Крымэнерго» 04.12.2017</w:t>
      </w:r>
      <w:r>
        <w:rPr>
          <w:rFonts w:ascii="Times New Roman" w:hAnsi="Times New Roman" w:cs="Times New Roman"/>
          <w:color w:val="000000"/>
          <w:sz w:val="28"/>
          <w:szCs w:val="28"/>
        </w:rPr>
        <w:t>г., о чем свидетельствует подпись уполномоче</w:t>
      </w:r>
      <w:r w:rsidR="00F11909">
        <w:rPr>
          <w:rFonts w:ascii="Times New Roman" w:hAnsi="Times New Roman" w:cs="Times New Roman"/>
          <w:color w:val="000000"/>
          <w:sz w:val="28"/>
          <w:szCs w:val="28"/>
        </w:rPr>
        <w:t>нного лица на предписании</w:t>
      </w:r>
      <w:r w:rsidR="00A34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2BD8" w:rsidR="00F11909">
        <w:rPr>
          <w:rFonts w:ascii="Times New Roman" w:hAnsi="Times New Roman" w:cs="Times New Roman"/>
          <w:sz w:val="28"/>
          <w:szCs w:val="28"/>
        </w:rPr>
        <w:t>(</w:t>
      </w:r>
      <w:r w:rsidRPr="00F22BD8" w:rsidR="00F11909">
        <w:rPr>
          <w:rFonts w:ascii="Times New Roman" w:hAnsi="Times New Roman" w:cs="Times New Roman"/>
          <w:sz w:val="28"/>
          <w:szCs w:val="28"/>
        </w:rPr>
        <w:t>л</w:t>
      </w:r>
      <w:r w:rsidRPr="00F22BD8" w:rsidR="00F11909">
        <w:rPr>
          <w:rFonts w:ascii="Times New Roman" w:hAnsi="Times New Roman" w:cs="Times New Roman"/>
          <w:sz w:val="28"/>
          <w:szCs w:val="28"/>
        </w:rPr>
        <w:t>.д.</w:t>
      </w:r>
      <w:r w:rsidRPr="00F22BD8" w:rsidR="00A34BFD">
        <w:rPr>
          <w:rFonts w:ascii="Times New Roman" w:hAnsi="Times New Roman" w:cs="Times New Roman"/>
          <w:sz w:val="28"/>
          <w:szCs w:val="28"/>
        </w:rPr>
        <w:t xml:space="preserve"> 80</w:t>
      </w:r>
      <w:r w:rsidRPr="00F22BD8">
        <w:rPr>
          <w:rFonts w:ascii="Times New Roman" w:hAnsi="Times New Roman" w:cs="Times New Roman"/>
          <w:sz w:val="28"/>
          <w:szCs w:val="28"/>
        </w:rPr>
        <w:t>).</w:t>
      </w:r>
      <w:r w:rsidRPr="00A34B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5110E" w:rsidP="00694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указанному предписанию, </w:t>
      </w:r>
      <w:r w:rsidR="00F11909">
        <w:rPr>
          <w:rFonts w:ascii="Times New Roman" w:hAnsi="Times New Roman" w:cs="Times New Roman"/>
          <w:color w:val="000000"/>
          <w:sz w:val="28"/>
          <w:szCs w:val="28"/>
        </w:rPr>
        <w:t>ГУП РК «Крымэнерго»</w:t>
      </w:r>
      <w:r w:rsidR="00CA7877">
        <w:rPr>
          <w:rFonts w:ascii="Times New Roman" w:hAnsi="Times New Roman" w:cs="Times New Roman"/>
          <w:color w:val="000000"/>
          <w:sz w:val="28"/>
          <w:szCs w:val="28"/>
        </w:rPr>
        <w:t xml:space="preserve"> предписывалось до крайнего срока, а именно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F11909">
        <w:rPr>
          <w:rFonts w:ascii="Times New Roman" w:hAnsi="Times New Roman" w:cs="Times New Roman"/>
          <w:color w:val="000000"/>
          <w:sz w:val="28"/>
          <w:szCs w:val="28"/>
        </w:rPr>
        <w:t>25.05.2018</w:t>
      </w:r>
      <w:r w:rsidR="00F01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г. устранить нарушения</w:t>
      </w:r>
      <w:r w:rsidR="00F01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909">
        <w:rPr>
          <w:rFonts w:ascii="Times New Roman" w:hAnsi="Times New Roman" w:cs="Times New Roman"/>
          <w:color w:val="000000"/>
          <w:sz w:val="28"/>
          <w:szCs w:val="28"/>
        </w:rPr>
        <w:t>в области государственного энергетического надзора</w:t>
      </w:r>
      <w:r w:rsidR="00CA78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1909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 w:rsidR="00A34BFD">
        <w:rPr>
          <w:rFonts w:ascii="Times New Roman" w:hAnsi="Times New Roman" w:cs="Times New Roman"/>
          <w:color w:val="000000"/>
          <w:sz w:val="28"/>
          <w:szCs w:val="28"/>
        </w:rPr>
        <w:t>173</w:t>
      </w:r>
      <w:r w:rsidR="00F11909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 w:rsidR="00A34B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119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4621" w:rsidP="00D265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52338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об исполнении предписания</w:t>
      </w:r>
      <w:r w:rsidRPr="00AF5692" w:rsidR="00AF5692">
        <w:rPr>
          <w:sz w:val="28"/>
          <w:szCs w:val="28"/>
        </w:rPr>
        <w:t xml:space="preserve"> </w:t>
      </w:r>
      <w:r w:rsidRPr="00AF5692" w:rsidR="00AF5692">
        <w:rPr>
          <w:rFonts w:ascii="Times New Roman" w:hAnsi="Times New Roman" w:cs="Times New Roman"/>
          <w:sz w:val="28"/>
          <w:szCs w:val="28"/>
        </w:rPr>
        <w:t>об устранении нар</w:t>
      </w:r>
      <w:r w:rsidR="00AF5692">
        <w:rPr>
          <w:rFonts w:ascii="Times New Roman" w:hAnsi="Times New Roman" w:cs="Times New Roman"/>
          <w:sz w:val="28"/>
          <w:szCs w:val="28"/>
        </w:rPr>
        <w:t>ушений законодательства</w:t>
      </w:r>
      <w:r w:rsidR="00CA7877">
        <w:rPr>
          <w:rFonts w:ascii="Times New Roman" w:hAnsi="Times New Roman" w:cs="Times New Roman"/>
          <w:sz w:val="28"/>
          <w:szCs w:val="28"/>
        </w:rPr>
        <w:t xml:space="preserve"> в </w:t>
      </w:r>
      <w:r w:rsidR="00F11909">
        <w:rPr>
          <w:rFonts w:ascii="Times New Roman" w:hAnsi="Times New Roman" w:cs="Times New Roman"/>
          <w:color w:val="000000"/>
          <w:sz w:val="28"/>
          <w:szCs w:val="28"/>
        </w:rPr>
        <w:t>области государственного энергетического надзора</w:t>
      </w:r>
      <w:r>
        <w:rPr>
          <w:rFonts w:ascii="Times New Roman" w:hAnsi="Times New Roman" w:cs="Times New Roman"/>
          <w:color w:val="000000"/>
          <w:sz w:val="28"/>
          <w:szCs w:val="28"/>
        </w:rPr>
        <w:t>, с приложением документов, подтверждающих устранения</w:t>
      </w:r>
      <w:r w:rsidR="006946C7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</w:t>
      </w:r>
      <w:r w:rsidR="00655222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ходатайств о продлении срока исполнения предписания, с указанием причин и принятых мер по устранению</w:t>
      </w:r>
      <w:r w:rsidR="00457BA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</w:t>
      </w:r>
      <w:r w:rsidR="00D265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подтвержденн</w:t>
      </w:r>
      <w:r w:rsidR="00D26567">
        <w:rPr>
          <w:rFonts w:ascii="Times New Roman" w:hAnsi="Times New Roman" w:cs="Times New Roman"/>
          <w:color w:val="000000"/>
          <w:sz w:val="28"/>
          <w:szCs w:val="28"/>
        </w:rPr>
        <w:t>ых соответствующими документами</w:t>
      </w:r>
      <w:r w:rsidR="00593AAA">
        <w:rPr>
          <w:rFonts w:ascii="Times New Roman" w:hAnsi="Times New Roman" w:cs="Times New Roman"/>
          <w:color w:val="000000"/>
          <w:sz w:val="28"/>
          <w:szCs w:val="28"/>
        </w:rPr>
        <w:t xml:space="preserve"> по п. 1, 2, 6, 13, 14, 21, 56, 71, 163, 164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909">
        <w:rPr>
          <w:rFonts w:ascii="Times New Roman" w:hAnsi="Times New Roman" w:cs="Times New Roman"/>
          <w:color w:val="000000"/>
          <w:sz w:val="28"/>
          <w:szCs w:val="28"/>
        </w:rPr>
        <w:t>ГУП РК «Крымэнерго»</w:t>
      </w:r>
      <w:r w:rsidR="00CA7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11909">
        <w:rPr>
          <w:rFonts w:ascii="Times New Roman" w:hAnsi="Times New Roman" w:cs="Times New Roman"/>
          <w:color w:val="000000"/>
          <w:sz w:val="28"/>
          <w:szCs w:val="28"/>
        </w:rPr>
        <w:t>Крымское управление Ростехнадзора в срок до 25.05.2018</w:t>
      </w:r>
      <w:r w:rsidR="00DF313F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>не предоставил</w:t>
      </w:r>
      <w:r w:rsidR="00CA7877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7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4621" w:rsidP="006B0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</w:t>
      </w:r>
      <w:r w:rsidR="00457BAC">
        <w:rPr>
          <w:rFonts w:ascii="Times New Roman" w:hAnsi="Times New Roman" w:cs="Times New Roman"/>
          <w:color w:val="000000"/>
          <w:sz w:val="28"/>
          <w:szCs w:val="28"/>
        </w:rPr>
        <w:t>кой исполнения предписания</w:t>
      </w:r>
      <w:r w:rsidR="00C51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5692" w:rsidR="00AF5692">
        <w:rPr>
          <w:rFonts w:ascii="Times New Roman" w:hAnsi="Times New Roman" w:cs="Times New Roman"/>
          <w:sz w:val="28"/>
          <w:szCs w:val="28"/>
        </w:rPr>
        <w:t>об устранении наруше</w:t>
      </w:r>
      <w:r w:rsidR="00CA7877">
        <w:rPr>
          <w:rFonts w:ascii="Times New Roman" w:hAnsi="Times New Roman" w:cs="Times New Roman"/>
          <w:sz w:val="28"/>
          <w:szCs w:val="28"/>
        </w:rPr>
        <w:t xml:space="preserve">ний  законодательства </w:t>
      </w:r>
      <w:r w:rsidR="00457BA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11909">
        <w:rPr>
          <w:rFonts w:ascii="Times New Roman" w:hAnsi="Times New Roman" w:cs="Times New Roman"/>
          <w:color w:val="000000"/>
          <w:sz w:val="28"/>
          <w:szCs w:val="28"/>
        </w:rPr>
        <w:t xml:space="preserve"> 13.11.2017</w:t>
      </w:r>
      <w:r w:rsidR="00CA7877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 w:rsidR="00F11909">
        <w:rPr>
          <w:rFonts w:ascii="Times New Roman" w:hAnsi="Times New Roman" w:cs="Times New Roman"/>
          <w:color w:val="000000"/>
          <w:sz w:val="28"/>
          <w:szCs w:val="28"/>
        </w:rPr>
        <w:t>101/258рп/А/2017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установлено, что </w:t>
      </w:r>
      <w:r w:rsidR="009A0FBA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="00523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110E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r w:rsidR="00F11909">
        <w:rPr>
          <w:rFonts w:ascii="Times New Roman" w:hAnsi="Times New Roman" w:cs="Times New Roman"/>
          <w:sz w:val="28"/>
          <w:szCs w:val="28"/>
        </w:rPr>
        <w:t>п. п. 1, 2, 6, 13, 14, 21, 56, 71, 163, 164</w:t>
      </w:r>
      <w:r w:rsidR="00C5110E">
        <w:rPr>
          <w:rFonts w:ascii="Times New Roman" w:hAnsi="Times New Roman" w:cs="Times New Roman"/>
          <w:sz w:val="28"/>
          <w:szCs w:val="28"/>
        </w:rPr>
        <w:t xml:space="preserve"> </w:t>
      </w:r>
      <w:r w:rsidR="00A34BFD">
        <w:rPr>
          <w:rFonts w:ascii="Times New Roman" w:hAnsi="Times New Roman" w:cs="Times New Roman"/>
          <w:color w:val="000000"/>
          <w:sz w:val="28"/>
          <w:szCs w:val="28"/>
        </w:rPr>
        <w:t xml:space="preserve">предписания оно </w:t>
      </w:r>
      <w:r w:rsidR="00523386">
        <w:rPr>
          <w:rFonts w:ascii="Times New Roman" w:hAnsi="Times New Roman" w:cs="Times New Roman"/>
          <w:color w:val="000000"/>
          <w:sz w:val="28"/>
          <w:szCs w:val="28"/>
        </w:rPr>
        <w:t>не выполнено, что подтверждае</w:t>
      </w:r>
      <w:r w:rsidR="00457BAC">
        <w:rPr>
          <w:rFonts w:ascii="Times New Roman" w:hAnsi="Times New Roman" w:cs="Times New Roman"/>
          <w:color w:val="000000"/>
          <w:sz w:val="28"/>
          <w:szCs w:val="28"/>
        </w:rPr>
        <w:t>тся акто</w:t>
      </w:r>
      <w:r w:rsidR="00FE518C">
        <w:rPr>
          <w:rFonts w:ascii="Times New Roman" w:hAnsi="Times New Roman" w:cs="Times New Roman"/>
          <w:color w:val="000000"/>
          <w:sz w:val="28"/>
          <w:szCs w:val="28"/>
        </w:rPr>
        <w:t>м проверки от 13.11</w:t>
      </w:r>
      <w:r w:rsidR="00523386">
        <w:rPr>
          <w:rFonts w:ascii="Times New Roman" w:hAnsi="Times New Roman" w:cs="Times New Roman"/>
          <w:color w:val="000000"/>
          <w:sz w:val="28"/>
          <w:szCs w:val="28"/>
        </w:rPr>
        <w:t xml:space="preserve">.2017г. </w:t>
      </w:r>
      <w:r w:rsidR="00FE518C">
        <w:rPr>
          <w:rFonts w:ascii="Times New Roman" w:hAnsi="Times New Roman" w:cs="Times New Roman"/>
          <w:color w:val="000000"/>
          <w:sz w:val="28"/>
          <w:szCs w:val="28"/>
        </w:rPr>
        <w:t>(л.д.18-54</w:t>
      </w:r>
      <w:r w:rsidR="00FE5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F3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C4F3B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C51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3A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50A4" w:rsidRPr="006B0F8F" w:rsidP="00C55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0A4" w:rsidRPr="00C550A4" w:rsidP="00C550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550A4">
        <w:rPr>
          <w:rFonts w:ascii="Times New Roman" w:hAnsi="Times New Roman" w:cs="Times New Roman"/>
          <w:sz w:val="28"/>
          <w:szCs w:val="28"/>
        </w:rPr>
        <w:t>испозици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50A4">
        <w:rPr>
          <w:rFonts w:ascii="Times New Roman" w:hAnsi="Times New Roman" w:cs="Times New Roman"/>
          <w:sz w:val="28"/>
          <w:szCs w:val="28"/>
        </w:rPr>
        <w:t xml:space="preserve"> </w:t>
      </w:r>
      <w:r w:rsidRPr="00C550A4">
        <w:rPr>
          <w:rFonts w:ascii="Times New Roman" w:hAnsi="Times New Roman" w:cs="Times New Roman"/>
          <w:sz w:val="28"/>
          <w:szCs w:val="28"/>
        </w:rPr>
        <w:t>ч</w:t>
      </w:r>
      <w:r w:rsidRPr="00C550A4">
        <w:rPr>
          <w:rFonts w:ascii="Times New Roman" w:hAnsi="Times New Roman" w:cs="Times New Roman"/>
          <w:sz w:val="28"/>
          <w:szCs w:val="28"/>
        </w:rPr>
        <w:t xml:space="preserve">. 1 статьи 19.5 КоАП РФ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Pr="00C550A4">
        <w:rPr>
          <w:rFonts w:ascii="Times New Roman" w:hAnsi="Times New Roman" w:cs="Times New Roman"/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550A4">
        <w:rPr>
          <w:rFonts w:ascii="Times New Roman" w:hAnsi="Times New Roman" w:cs="Times New Roman"/>
          <w:sz w:val="28"/>
          <w:szCs w:val="28"/>
        </w:rPr>
        <w:t xml:space="preserve">влечет предусмотренную указанной статьей административную ответственность.  </w:t>
      </w:r>
    </w:p>
    <w:p w:rsidR="00C550A4" w:rsidRPr="00C550A4" w:rsidP="00C550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A4">
        <w:rPr>
          <w:rFonts w:ascii="Times New Roman" w:hAnsi="Times New Roman" w:cs="Times New Roman"/>
          <w:sz w:val="28"/>
          <w:szCs w:val="28"/>
        </w:rP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8047B8" w:rsidRPr="008047B8" w:rsidP="00804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 3 ст. 21 Федерального закона «Об электроэнергетике» от 26.03.2003 г. № 35-ФЗ в рамках осуществления полномочий, предусмотренных настоящим Федеральным законом, федеральные органы исполнительной власти вправе направлять юридическим и физическим лицам обязательные для исполнения предписания о совершении действий, предусмотренных законодательством Российской Федерации об электроэнергетике, о прекращении </w:t>
      </w:r>
      <w:r>
        <w:rPr>
          <w:rFonts w:ascii="Times New Roman" w:hAnsi="Times New Roman" w:cs="Times New Roman"/>
          <w:sz w:val="28"/>
          <w:szCs w:val="28"/>
        </w:rPr>
        <w:t>нарушений законодательства Российской Федерации об электроэнергетике, в том числе об устранении их</w:t>
      </w:r>
      <w:r>
        <w:rPr>
          <w:rFonts w:ascii="Times New Roman" w:hAnsi="Times New Roman" w:cs="Times New Roman"/>
          <w:sz w:val="28"/>
          <w:szCs w:val="28"/>
        </w:rPr>
        <w:t xml:space="preserve"> последствий, о заключении договоров, обязанность заключения которых предусмотрена законодательством Российской Федерации об </w:t>
      </w:r>
      <w:r w:rsidRPr="008047B8">
        <w:rPr>
          <w:rFonts w:ascii="Times New Roman" w:hAnsi="Times New Roman" w:cs="Times New Roman"/>
          <w:sz w:val="28"/>
          <w:szCs w:val="28"/>
        </w:rPr>
        <w:t>электроэнергетике.</w:t>
      </w:r>
    </w:p>
    <w:p w:rsidR="008047B8" w:rsidRPr="008047B8" w:rsidP="00804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B8">
        <w:rPr>
          <w:rFonts w:ascii="Times New Roman" w:hAnsi="Times New Roman" w:cs="Times New Roman"/>
          <w:sz w:val="28"/>
          <w:szCs w:val="28"/>
        </w:rPr>
        <w:t>Постановлени</w:t>
      </w:r>
      <w:r w:rsidR="00E31311">
        <w:rPr>
          <w:rFonts w:ascii="Times New Roman" w:hAnsi="Times New Roman" w:cs="Times New Roman"/>
          <w:sz w:val="28"/>
          <w:szCs w:val="28"/>
        </w:rPr>
        <w:t>ем</w:t>
      </w:r>
      <w:r w:rsidRPr="008047B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 от 30 июля 2004 г. </w:t>
      </w:r>
      <w:r w:rsidR="00E31311">
        <w:rPr>
          <w:rFonts w:ascii="Times New Roman" w:hAnsi="Times New Roman" w:cs="Times New Roman"/>
          <w:sz w:val="28"/>
          <w:szCs w:val="28"/>
        </w:rPr>
        <w:t xml:space="preserve"> </w:t>
      </w:r>
      <w:r w:rsidRPr="008047B8">
        <w:rPr>
          <w:rFonts w:ascii="Times New Roman" w:hAnsi="Times New Roman" w:cs="Times New Roman"/>
          <w:sz w:val="28"/>
          <w:szCs w:val="28"/>
        </w:rPr>
        <w:t xml:space="preserve">№ 401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47B8">
        <w:rPr>
          <w:rFonts w:ascii="Times New Roman" w:hAnsi="Times New Roman" w:cs="Times New Roman"/>
          <w:sz w:val="28"/>
          <w:szCs w:val="28"/>
        </w:rPr>
        <w:t xml:space="preserve">О </w:t>
      </w:r>
      <w:r w:rsidR="00E313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едеральной службе по экологическому, технологическому и атомному надзору»</w:t>
      </w:r>
      <w:r w:rsidR="00E31311">
        <w:rPr>
          <w:rFonts w:ascii="Times New Roman" w:hAnsi="Times New Roman" w:cs="Times New Roman"/>
          <w:sz w:val="28"/>
          <w:szCs w:val="28"/>
        </w:rPr>
        <w:t xml:space="preserve"> утверждено Положение о федеральной службе по экологическому, технологическому и атомному надзору (</w:t>
      </w:r>
      <w:r w:rsidR="00E31311">
        <w:rPr>
          <w:rFonts w:ascii="Times New Roman" w:hAnsi="Times New Roman" w:cs="Times New Roman"/>
          <w:sz w:val="28"/>
          <w:szCs w:val="28"/>
        </w:rPr>
        <w:t>Ростехнадзор</w:t>
      </w:r>
      <w:r w:rsidR="00E31311">
        <w:rPr>
          <w:rFonts w:ascii="Times New Roman" w:hAnsi="Times New Roman" w:cs="Times New Roman"/>
          <w:sz w:val="28"/>
          <w:szCs w:val="28"/>
        </w:rPr>
        <w:t xml:space="preserve">).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311" w:rsidP="00E31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п.1 Положения о Федеральной службе по экологическому, технологическому и атомному надзору, </w:t>
      </w:r>
      <w:r>
        <w:rPr>
          <w:rFonts w:ascii="Times New Roman" w:hAnsi="Times New Roman" w:cs="Times New Roman"/>
          <w:sz w:val="28"/>
          <w:szCs w:val="28"/>
        </w:rPr>
        <w:t>последняя</w:t>
      </w:r>
      <w:r>
        <w:rPr>
          <w:rFonts w:ascii="Times New Roman" w:hAnsi="Times New Roman" w:cs="Times New Roman"/>
          <w:sz w:val="28"/>
          <w:szCs w:val="28"/>
        </w:rPr>
        <w:t xml:space="preserve"> является органом  федерального государственного энергетического надзора</w:t>
      </w:r>
      <w:r w:rsidR="00F22BD8">
        <w:rPr>
          <w:rFonts w:ascii="Times New Roman" w:hAnsi="Times New Roman" w:cs="Times New Roman"/>
          <w:sz w:val="28"/>
          <w:szCs w:val="28"/>
        </w:rPr>
        <w:t xml:space="preserve">, а соответственно в силу  с ч. 3 ст. 21 Федерального закона «Об электроэнергетике» от 26.03.2003 г. № 35-ФЗ имеет право направлять обязательные для исполнения предписания. </w:t>
      </w:r>
    </w:p>
    <w:p w:rsidR="00F22BD8" w:rsidP="00C55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корреспондируется с п. 6.6. </w:t>
      </w:r>
      <w:r w:rsidR="00E31311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="00F47570">
        <w:rPr>
          <w:rFonts w:ascii="Times New Roman" w:hAnsi="Times New Roman" w:cs="Times New Roman"/>
          <w:sz w:val="28"/>
          <w:szCs w:val="28"/>
        </w:rPr>
        <w:t>Положения</w:t>
      </w:r>
      <w:r w:rsidR="00E313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31311">
        <w:rPr>
          <w:rFonts w:ascii="Times New Roman" w:hAnsi="Times New Roman" w:cs="Times New Roman"/>
          <w:sz w:val="28"/>
          <w:szCs w:val="28"/>
        </w:rPr>
        <w:t>Рохтехнадзор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hAnsi="Times New Roman" w:cs="Times New Roman"/>
          <w:sz w:val="28"/>
          <w:szCs w:val="28"/>
        </w:rPr>
        <w:t>Ростехнадзор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E31311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912F8A">
        <w:rPr>
          <w:rFonts w:ascii="Times New Roman" w:hAnsi="Times New Roman" w:cs="Times New Roman"/>
          <w:sz w:val="28"/>
          <w:szCs w:val="28"/>
        </w:rPr>
        <w:t xml:space="preserve"> </w:t>
      </w:r>
      <w:r w:rsidRPr="00912F8A" w:rsidR="00912F8A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</w:t>
      </w:r>
      <w:r w:rsidR="00F475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44A2" w:rsidP="00F22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F22BD8">
        <w:rPr>
          <w:rFonts w:ascii="Times New Roman" w:hAnsi="Times New Roman" w:cs="Times New Roman"/>
          <w:sz w:val="28"/>
          <w:szCs w:val="28"/>
        </w:rPr>
        <w:t>ми</w:t>
      </w:r>
      <w:r w:rsidR="00C63F2B">
        <w:rPr>
          <w:rFonts w:ascii="Times New Roman" w:hAnsi="Times New Roman" w:cs="Times New Roman"/>
          <w:sz w:val="28"/>
          <w:szCs w:val="28"/>
        </w:rPr>
        <w:t xml:space="preserve"> технической эксплуатации электрических станций и сетей, утвержд</w:t>
      </w:r>
      <w:r>
        <w:rPr>
          <w:rFonts w:ascii="Times New Roman" w:hAnsi="Times New Roman" w:cs="Times New Roman"/>
          <w:sz w:val="28"/>
          <w:szCs w:val="28"/>
        </w:rPr>
        <w:t>енны</w:t>
      </w:r>
      <w:r w:rsidR="00F22BD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Минэнерго России</w:t>
      </w:r>
      <w:r w:rsidR="00C63F2B">
        <w:rPr>
          <w:rFonts w:ascii="Times New Roman" w:hAnsi="Times New Roman" w:cs="Times New Roman"/>
          <w:sz w:val="28"/>
          <w:szCs w:val="28"/>
        </w:rPr>
        <w:t xml:space="preserve"> от 19.06.</w:t>
      </w:r>
      <w:r>
        <w:rPr>
          <w:rFonts w:ascii="Times New Roman" w:hAnsi="Times New Roman" w:cs="Times New Roman"/>
          <w:sz w:val="28"/>
          <w:szCs w:val="28"/>
        </w:rPr>
        <w:t>2003 года №229,</w:t>
      </w:r>
      <w:r w:rsidR="00C63F2B">
        <w:rPr>
          <w:rFonts w:ascii="Times New Roman" w:hAnsi="Times New Roman" w:cs="Times New Roman"/>
          <w:sz w:val="28"/>
          <w:szCs w:val="28"/>
        </w:rPr>
        <w:t xml:space="preserve"> </w:t>
      </w:r>
      <w:r w:rsidR="00F22BD8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Pr="002108B0" w:rsidR="00C63F2B">
        <w:rPr>
          <w:rFonts w:ascii="Times New Roman" w:eastAsia="Times New Roman" w:hAnsi="Times New Roman" w:cs="Times New Roman"/>
          <w:sz w:val="28"/>
          <w:szCs w:val="28"/>
        </w:rPr>
        <w:t>основные организационные и технические требования к эксплуатации энергетических объектов, неуклонное выполнение которых обеспечит экономичную, надежную и слаженную работу всех звеньев энергетических систем.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Правила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распространяются на тепловые электростанции, работающие на органическом топливе, гидроэлектростанции, электрические и тепловые сети Российской Федерации и на организации, выполняющие работы применительно к этим объектам. </w:t>
      </w:r>
    </w:p>
    <w:p w:rsidR="00F22BD8" w:rsidP="00F22BD8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Правилами по охране труда при эксплуатации электроустановок, утвержденными приказом Министерства труда и социальной защиты Российской Федерации от 04.07.2017 №328 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, предусмотрены </w:t>
      </w:r>
      <w:r>
        <w:rPr>
          <w:color w:val="000000"/>
          <w:sz w:val="28"/>
          <w:szCs w:val="28"/>
        </w:rPr>
        <w:t>о</w:t>
      </w:r>
      <w:r w:rsidRPr="00C551F6">
        <w:rPr>
          <w:color w:val="000000"/>
          <w:sz w:val="28"/>
          <w:szCs w:val="28"/>
        </w:rPr>
        <w:t>бязанности по обеспечению безопасных условий и охраны труда</w:t>
      </w:r>
      <w:r>
        <w:rPr>
          <w:color w:val="000000"/>
          <w:sz w:val="28"/>
          <w:szCs w:val="28"/>
        </w:rPr>
        <w:t xml:space="preserve">, Правила </w:t>
      </w:r>
      <w:r w:rsidRPr="00C551F6">
        <w:rPr>
          <w:color w:val="000000"/>
          <w:sz w:val="28"/>
          <w:szCs w:val="28"/>
        </w:rPr>
        <w:t xml:space="preserve">распространяются на работников из числа электротехнического, </w:t>
      </w:r>
      <w:r w:rsidRPr="00C551F6">
        <w:rPr>
          <w:color w:val="000000"/>
          <w:sz w:val="28"/>
          <w:szCs w:val="28"/>
        </w:rPr>
        <w:t>электротехнологического</w:t>
      </w:r>
      <w:r w:rsidRPr="00C551F6">
        <w:rPr>
          <w:color w:val="000000"/>
          <w:sz w:val="28"/>
          <w:szCs w:val="28"/>
        </w:rPr>
        <w:t xml:space="preserve"> и </w:t>
      </w:r>
      <w:r w:rsidRPr="00C551F6">
        <w:rPr>
          <w:color w:val="000000"/>
          <w:sz w:val="28"/>
          <w:szCs w:val="28"/>
        </w:rPr>
        <w:t>неэлектротехнического</w:t>
      </w:r>
      <w:r w:rsidRPr="00C551F6">
        <w:rPr>
          <w:color w:val="000000"/>
          <w:sz w:val="28"/>
          <w:szCs w:val="28"/>
        </w:rPr>
        <w:t xml:space="preserve"> персонала, а также на работодателей (физических и юридических лиц, независимо от форм собственности и организационно-правовых форм), занятых техническим обслуживанием электроустановок, проводящих</w:t>
      </w:r>
      <w:r w:rsidRPr="00C551F6">
        <w:rPr>
          <w:color w:val="000000"/>
          <w:sz w:val="28"/>
          <w:szCs w:val="28"/>
        </w:rPr>
        <w:t xml:space="preserve"> в них оперативные переключения, организующих и выполняющих строительные, монтажные, наладочные, ремонтные работы, испытания и измерения.</w:t>
      </w:r>
      <w:r>
        <w:rPr>
          <w:color w:val="000000"/>
          <w:sz w:val="28"/>
          <w:szCs w:val="28"/>
        </w:rPr>
        <w:t xml:space="preserve"> </w:t>
      </w:r>
      <w:r w:rsidRPr="00C551F6">
        <w:rPr>
          <w:color w:val="000000"/>
          <w:sz w:val="28"/>
          <w:szCs w:val="28"/>
        </w:rPr>
        <w:t>Обязанности по обеспечению безопасных условий и охраны труда возлагаются на работодателя.</w:t>
      </w:r>
      <w:r>
        <w:rPr>
          <w:color w:val="000000"/>
          <w:sz w:val="28"/>
          <w:szCs w:val="28"/>
        </w:rPr>
        <w:t xml:space="preserve"> </w:t>
      </w:r>
      <w:r w:rsidRPr="00C551F6">
        <w:rPr>
          <w:color w:val="000000"/>
          <w:sz w:val="28"/>
          <w:szCs w:val="28"/>
        </w:rPr>
        <w:t>Машины, аппараты, линии и вспомогательное оборудование (вместе с сооружениями и помещениями, в которых они установлены), предназначенные для производства, преобразования, трансформации, передачи, распределения электрической энергии и преобразования ее в другой вид энергии (далее - электроустановки) должны находиться в технически исправном состоянии, обеспечивающем безопасные условия труда.</w:t>
      </w:r>
      <w:r>
        <w:rPr>
          <w:color w:val="000000"/>
          <w:sz w:val="28"/>
          <w:szCs w:val="28"/>
        </w:rPr>
        <w:t xml:space="preserve"> </w:t>
      </w:r>
      <w:r w:rsidRPr="00C551F6">
        <w:rPr>
          <w:color w:val="000000"/>
          <w:sz w:val="28"/>
          <w:szCs w:val="28"/>
        </w:rPr>
        <w:t xml:space="preserve">Электроустановки должны быть укомплектованы испытанными, готовыми к использованию защитными средствами и изделиями медицинского </w:t>
      </w:r>
      <w:r w:rsidRPr="00C551F6">
        <w:rPr>
          <w:color w:val="000000"/>
          <w:sz w:val="28"/>
          <w:szCs w:val="28"/>
        </w:rPr>
        <w:t>назначения для оказания первой помощи работникам в соответствии с действующими правилами и нормами.</w:t>
      </w:r>
      <w:r>
        <w:rPr>
          <w:color w:val="000000"/>
          <w:sz w:val="28"/>
          <w:szCs w:val="28"/>
        </w:rPr>
        <w:t xml:space="preserve"> </w:t>
      </w:r>
      <w:r w:rsidRPr="00C551F6">
        <w:rPr>
          <w:color w:val="000000"/>
          <w:sz w:val="28"/>
          <w:szCs w:val="28"/>
        </w:rPr>
        <w:t xml:space="preserve"> В организациях должен осуществляться </w:t>
      </w:r>
      <w:r w:rsidRPr="00C551F6">
        <w:rPr>
          <w:color w:val="000000"/>
          <w:sz w:val="28"/>
          <w:szCs w:val="28"/>
        </w:rPr>
        <w:t>контроль за</w:t>
      </w:r>
      <w:r w:rsidRPr="00C551F6">
        <w:rPr>
          <w:color w:val="000000"/>
          <w:sz w:val="28"/>
          <w:szCs w:val="28"/>
        </w:rPr>
        <w:t xml:space="preserve"> соблюдением Правил, требований инструкций по охране труда, контроль за проведением инструктажей. Ответственность за состояние охраны труда в организации несет работодатель, который вправе передать свои права и функции по этому вопросу руководящему работнику организации, наделенному в установленном порядке административными функциями (главный инженер, вице-президент, технический директор, заместитель директора), руководителю филиала, руководителю представительства организации (далее - обособленное подразделение) распорядительным документом</w:t>
      </w:r>
      <w:r w:rsidR="00593AAA">
        <w:rPr>
          <w:color w:val="000000"/>
          <w:sz w:val="28"/>
          <w:szCs w:val="28"/>
        </w:rPr>
        <w:t xml:space="preserve">. </w:t>
      </w:r>
    </w:p>
    <w:p w:rsidR="00593AAA" w:rsidP="00F22BD8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проверки было установлено, что ГУП РК «Крымэнерго» нарушены требования вышеуказанных нормативно-правовых актов, в результате чего в его адрес было вынесено предписание № 101/258рп/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/2017 от 13.11.2017г. </w:t>
      </w:r>
    </w:p>
    <w:p w:rsidR="00CB00D3" w:rsidP="00F22BD8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нарушение вышеуказанных нормативно-правовых актов ГУП РК «Крымэнерго» не устранило </w:t>
      </w:r>
      <w:r>
        <w:rPr>
          <w:color w:val="000000"/>
          <w:sz w:val="28"/>
          <w:szCs w:val="28"/>
        </w:rPr>
        <w:t xml:space="preserve">в полном объеме </w:t>
      </w:r>
      <w:r>
        <w:rPr>
          <w:color w:val="000000"/>
          <w:sz w:val="28"/>
          <w:szCs w:val="28"/>
        </w:rPr>
        <w:t xml:space="preserve">в установленный предписанием срок, а именно до 25.05.2018г.,  указанные в </w:t>
      </w:r>
      <w:r>
        <w:rPr>
          <w:color w:val="000000"/>
          <w:sz w:val="28"/>
          <w:szCs w:val="28"/>
        </w:rPr>
        <w:t xml:space="preserve">предписании </w:t>
      </w:r>
      <w:r>
        <w:rPr>
          <w:color w:val="000000"/>
          <w:sz w:val="28"/>
          <w:szCs w:val="28"/>
        </w:rPr>
        <w:t>нарушения требований законодательства в области электроэнергетики.</w:t>
      </w:r>
      <w:r>
        <w:rPr>
          <w:color w:val="000000"/>
          <w:sz w:val="28"/>
          <w:szCs w:val="28"/>
        </w:rPr>
        <w:t xml:space="preserve"> </w:t>
      </w:r>
    </w:p>
    <w:p w:rsidR="00C550A4" w:rsidRPr="006B0F8F" w:rsidP="00CB00D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B0F8F">
        <w:rPr>
          <w:sz w:val="28"/>
          <w:szCs w:val="2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550A4" w:rsidRPr="006B0F8F" w:rsidP="00C55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50A4" w:rsidRPr="006B0F8F" w:rsidP="00C550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6B0F8F">
        <w:rPr>
          <w:rFonts w:ascii="Times New Roman" w:hAnsi="Times New Roman" w:cs="Times New Roman"/>
          <w:sz w:val="28"/>
          <w:szCs w:val="28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</w:p>
    <w:p w:rsidR="002248A6" w:rsidP="002C1F4A">
      <w:pPr>
        <w:pStyle w:val="NormalWeb"/>
        <w:spacing w:before="0" w:beforeAutospacing="0" w:after="0" w:afterAutospacing="0"/>
        <w:ind w:right="-107" w:firstLine="567"/>
        <w:jc w:val="both"/>
        <w:rPr>
          <w:sz w:val="28"/>
          <w:szCs w:val="28"/>
        </w:rPr>
      </w:pPr>
      <w:r w:rsidRPr="002248A6">
        <w:rPr>
          <w:sz w:val="28"/>
          <w:szCs w:val="28"/>
        </w:rPr>
        <w:t xml:space="preserve">Вина </w:t>
      </w:r>
      <w:r w:rsidR="00415FFC">
        <w:rPr>
          <w:color w:val="000000"/>
          <w:sz w:val="28"/>
          <w:szCs w:val="28"/>
        </w:rPr>
        <w:t>ГУП РК «Крымэнерго»</w:t>
      </w:r>
      <w:r w:rsidR="009A0FBA">
        <w:rPr>
          <w:color w:val="000000"/>
          <w:sz w:val="28"/>
          <w:szCs w:val="28"/>
        </w:rPr>
        <w:t xml:space="preserve"> </w:t>
      </w:r>
      <w:r w:rsidRPr="002248A6">
        <w:rPr>
          <w:sz w:val="28"/>
          <w:szCs w:val="28"/>
        </w:rPr>
        <w:t>в совершении административного правонарушения</w:t>
      </w:r>
      <w:r w:rsidR="00B06976">
        <w:rPr>
          <w:sz w:val="28"/>
          <w:szCs w:val="28"/>
        </w:rPr>
        <w:t>, предусмотренного п.1</w:t>
      </w:r>
      <w:r w:rsidR="00D153F4">
        <w:rPr>
          <w:sz w:val="28"/>
          <w:szCs w:val="28"/>
        </w:rPr>
        <w:t xml:space="preserve"> ст.19.5 </w:t>
      </w:r>
      <w:r w:rsidR="00D153F4">
        <w:rPr>
          <w:sz w:val="28"/>
          <w:szCs w:val="28"/>
        </w:rPr>
        <w:t>КоАП</w:t>
      </w:r>
      <w:r w:rsidR="00D153F4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подтверждается </w:t>
      </w:r>
      <w:r w:rsidR="00593AAA">
        <w:rPr>
          <w:sz w:val="28"/>
          <w:szCs w:val="28"/>
        </w:rPr>
        <w:t xml:space="preserve">исследованными в судебном заседании доказательствами, а именно: </w:t>
      </w:r>
      <w:r>
        <w:rPr>
          <w:sz w:val="28"/>
          <w:szCs w:val="28"/>
        </w:rPr>
        <w:t>протоколом</w:t>
      </w:r>
      <w:r w:rsidR="00980BA9">
        <w:rPr>
          <w:sz w:val="28"/>
          <w:szCs w:val="28"/>
        </w:rPr>
        <w:t xml:space="preserve"> об административном правонарушении </w:t>
      </w:r>
      <w:r w:rsidR="00415FFC">
        <w:rPr>
          <w:sz w:val="28"/>
          <w:szCs w:val="28"/>
        </w:rPr>
        <w:t>от 18.06.2018</w:t>
      </w:r>
      <w:r w:rsidRPr="002248A6">
        <w:rPr>
          <w:sz w:val="28"/>
          <w:szCs w:val="28"/>
        </w:rPr>
        <w:t xml:space="preserve"> года</w:t>
      </w:r>
      <w:r w:rsidR="00415FFC">
        <w:rPr>
          <w:sz w:val="28"/>
          <w:szCs w:val="28"/>
        </w:rPr>
        <w:t xml:space="preserve"> №73-18/05</w:t>
      </w:r>
      <w:r w:rsidR="00457BAC">
        <w:rPr>
          <w:sz w:val="28"/>
          <w:szCs w:val="28"/>
        </w:rPr>
        <w:t xml:space="preserve"> (л.д.</w:t>
      </w:r>
      <w:r w:rsidR="00415FFC">
        <w:rPr>
          <w:sz w:val="28"/>
          <w:szCs w:val="28"/>
        </w:rPr>
        <w:t>5-9</w:t>
      </w:r>
      <w:r>
        <w:rPr>
          <w:sz w:val="28"/>
          <w:szCs w:val="28"/>
        </w:rPr>
        <w:t>)</w:t>
      </w:r>
      <w:r w:rsidRPr="002248A6">
        <w:rPr>
          <w:sz w:val="28"/>
          <w:szCs w:val="28"/>
        </w:rPr>
        <w:t>;</w:t>
      </w:r>
      <w:r w:rsidR="009A0FBA">
        <w:rPr>
          <w:sz w:val="28"/>
          <w:szCs w:val="28"/>
        </w:rPr>
        <w:t xml:space="preserve"> </w:t>
      </w:r>
      <w:r w:rsidR="00415FFC">
        <w:rPr>
          <w:sz w:val="28"/>
          <w:szCs w:val="28"/>
        </w:rPr>
        <w:t>уведомлением о дате и времени составления протокола об административном правонарушении от 13.06.2018 (л.д.10-11), копией распоряжения Крымского управления Ростехнадзора «О проведении  внеплановой, выез</w:t>
      </w:r>
      <w:r w:rsidR="00B56117">
        <w:rPr>
          <w:sz w:val="28"/>
          <w:szCs w:val="28"/>
        </w:rPr>
        <w:t>дной проверки юридического лица</w:t>
      </w:r>
      <w:r w:rsidR="00415FFC">
        <w:rPr>
          <w:sz w:val="28"/>
          <w:szCs w:val="28"/>
        </w:rPr>
        <w:t xml:space="preserve"> ГУП РК «Крымэнерго» от 03.11.2017 №158 (л.д.12-17), копия акта проверки ГУП РК «Крымэнерго» от 13.11.2017 №101/258рп/А/2017</w:t>
      </w:r>
      <w:r w:rsidR="00B56117">
        <w:rPr>
          <w:sz w:val="28"/>
          <w:szCs w:val="28"/>
        </w:rPr>
        <w:t xml:space="preserve"> (л.д.18-54), копией предписания об устранении нарушений законодательства в области государственного энергетического надзора от 13.11.20147 №101/258рп/П/2017 (л.д.55-80), копией распоряжения Крымского управления Ростехнадзора «О </w:t>
      </w:r>
      <w:r w:rsidR="00B56117">
        <w:rPr>
          <w:sz w:val="28"/>
          <w:szCs w:val="28"/>
        </w:rPr>
        <w:t>проведении внеплановой, выездной проверки юридического лица ГУП РК «Крымэнерго» от 04.06.2018 №159 (л.д.81-88), копией акта проверки  ГУП РК «Крымэнерго» от 13.06.2018 №13-2/05 (л.д.89-97), копия предписания об устранении нарушений законодательства в области государственного энергетического надзора</w:t>
      </w:r>
      <w:r w:rsidR="00D153F4">
        <w:rPr>
          <w:sz w:val="28"/>
          <w:szCs w:val="28"/>
        </w:rPr>
        <w:t xml:space="preserve"> </w:t>
      </w:r>
      <w:r w:rsidR="002A0232">
        <w:rPr>
          <w:sz w:val="28"/>
          <w:szCs w:val="28"/>
        </w:rPr>
        <w:t xml:space="preserve"> </w:t>
      </w:r>
      <w:r w:rsidR="00B56117">
        <w:rPr>
          <w:sz w:val="28"/>
          <w:szCs w:val="28"/>
        </w:rPr>
        <w:t xml:space="preserve"> от 13.06.2018 №13-2/05 (л.д.98-101), копия приказа о назначении  на должность генерального директора  ГУП РК «Крымэнерго» М.А. </w:t>
      </w:r>
      <w:r w:rsidR="0008108D">
        <w:rPr>
          <w:sz w:val="28"/>
          <w:szCs w:val="28"/>
        </w:rPr>
        <w:t>*****</w:t>
      </w:r>
      <w:r w:rsidR="00B56117">
        <w:rPr>
          <w:sz w:val="28"/>
          <w:szCs w:val="28"/>
        </w:rPr>
        <w:t xml:space="preserve"> №262 от 04.06.2018 «Об освобождении от должности  </w:t>
      </w:r>
      <w:r w:rsidR="0008108D">
        <w:rPr>
          <w:sz w:val="28"/>
          <w:szCs w:val="28"/>
        </w:rPr>
        <w:t>*****</w:t>
      </w:r>
      <w:r w:rsidR="00B56117">
        <w:rPr>
          <w:sz w:val="28"/>
          <w:szCs w:val="28"/>
        </w:rPr>
        <w:t>» (л.д.102) и другими материалами дела.</w:t>
      </w:r>
      <w:r w:rsidR="002A0232">
        <w:rPr>
          <w:sz w:val="28"/>
          <w:szCs w:val="28"/>
        </w:rPr>
        <w:t xml:space="preserve">  </w:t>
      </w:r>
    </w:p>
    <w:p w:rsidR="00D54EDC" w:rsidRPr="00056B1E" w:rsidP="009A0FBA">
      <w:pPr>
        <w:pStyle w:val="NormalWeb"/>
        <w:spacing w:before="0" w:beforeAutospacing="0" w:after="0" w:afterAutospacing="0"/>
        <w:ind w:right="-10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проверки и составления протокола об административном правонарушении не нарушен. Срок привлечения к административной ответственности </w:t>
      </w:r>
      <w:r w:rsidR="00CA7087">
        <w:rPr>
          <w:sz w:val="28"/>
          <w:szCs w:val="28"/>
        </w:rPr>
        <w:t xml:space="preserve">на дату рассмотрения дела не истек. </w:t>
      </w:r>
    </w:p>
    <w:p w:rsidR="009708A1" w:rsidP="00BE6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523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дела</w:t>
      </w:r>
      <w:r w:rsidR="00D54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23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судья приходит к выводу о том, что в </w:t>
      </w:r>
      <w:r w:rsidR="00523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бездействии </w:t>
      </w:r>
      <w:r w:rsidR="00B56117">
        <w:rPr>
          <w:rFonts w:ascii="Times New Roman" w:hAnsi="Times New Roman" w:cs="Times New Roman"/>
          <w:color w:val="000000"/>
          <w:sz w:val="28"/>
          <w:szCs w:val="28"/>
        </w:rPr>
        <w:t>ГУП РК «Крымэнерго»</w:t>
      </w:r>
      <w:r w:rsidR="002C1F4A">
        <w:rPr>
          <w:color w:val="000000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904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4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904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F5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FC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6B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ст. 19.5</w:t>
      </w:r>
      <w:r w:rsidRPr="00FC6BE2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="0090489D">
        <w:rPr>
          <w:rFonts w:ascii="Times New Roman" w:hAnsi="Times New Roman" w:cs="Times New Roman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975" w:rsidP="00BE6D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защитника </w:t>
      </w:r>
      <w:r w:rsidR="00B56117">
        <w:rPr>
          <w:rFonts w:ascii="Times New Roman" w:hAnsi="Times New Roman" w:cs="Times New Roman"/>
          <w:color w:val="000000"/>
          <w:sz w:val="28"/>
          <w:szCs w:val="28"/>
        </w:rPr>
        <w:t>ГУП РК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6117">
        <w:rPr>
          <w:rFonts w:ascii="Times New Roman" w:hAnsi="Times New Roman" w:cs="Times New Roman"/>
          <w:color w:val="000000"/>
          <w:sz w:val="28"/>
          <w:szCs w:val="28"/>
        </w:rPr>
        <w:t>«Крымэнерго» Карасева Е.Н.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</w:t>
      </w:r>
      <w:r w:rsidR="00593AAA">
        <w:rPr>
          <w:rFonts w:ascii="Times New Roman" w:hAnsi="Times New Roman" w:cs="Times New Roman"/>
          <w:color w:val="000000"/>
          <w:sz w:val="28"/>
          <w:szCs w:val="28"/>
        </w:rPr>
        <w:t xml:space="preserve">часть пунктов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предписани</w:t>
      </w:r>
      <w:r w:rsidR="00593AAA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выполнен</w:t>
      </w:r>
      <w:r w:rsidR="00593AAA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отсутствием </w:t>
      </w:r>
      <w:r w:rsidR="00593AAA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редств на эти цели</w:t>
      </w:r>
      <w:r w:rsidR="00593AAA">
        <w:rPr>
          <w:rFonts w:ascii="Times New Roman" w:hAnsi="Times New Roman" w:cs="Times New Roman"/>
          <w:color w:val="000000"/>
          <w:sz w:val="28"/>
          <w:szCs w:val="28"/>
        </w:rPr>
        <w:t xml:space="preserve"> мировым судьей признаются необоснованными, поскольку с предписанием  был предоставлен достаточный срок для устранения выявленных в ходе проверки нарушений. Более того,  </w:t>
      </w:r>
      <w:r w:rsidR="00A21BC3">
        <w:rPr>
          <w:rFonts w:ascii="Times New Roman" w:hAnsi="Times New Roman" w:cs="Times New Roman"/>
          <w:color w:val="000000"/>
          <w:sz w:val="28"/>
          <w:szCs w:val="28"/>
        </w:rPr>
        <w:t xml:space="preserve">ГУП РК «Крымэнерго» не </w:t>
      </w:r>
      <w:r w:rsidR="00A21BC3">
        <w:rPr>
          <w:rFonts w:ascii="Times New Roman" w:hAnsi="Times New Roman" w:cs="Times New Roman"/>
          <w:color w:val="000000"/>
          <w:sz w:val="28"/>
          <w:szCs w:val="28"/>
        </w:rPr>
        <w:t>обращалось в орган контроля с просьбой продлись</w:t>
      </w:r>
      <w:r w:rsidR="00A21BC3">
        <w:rPr>
          <w:rFonts w:ascii="Times New Roman" w:hAnsi="Times New Roman" w:cs="Times New Roman"/>
          <w:color w:val="000000"/>
          <w:sz w:val="28"/>
          <w:szCs w:val="28"/>
        </w:rPr>
        <w:t xml:space="preserve"> срок исполнения предписания с обоснованием невозможности причин его неисполнения. </w:t>
      </w:r>
    </w:p>
    <w:p w:rsidR="00593AAA" w:rsidRPr="00A21BC3" w:rsidP="00BE6D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этом, мировой судья пришел к выводу о том, что вина</w:t>
      </w:r>
      <w:r w:rsidRPr="00A21BC3">
        <w:rPr>
          <w:rFonts w:ascii="Times New Roman" w:hAnsi="Times New Roman" w:cs="Times New Roman"/>
          <w:color w:val="000000"/>
          <w:sz w:val="28"/>
          <w:szCs w:val="28"/>
        </w:rPr>
        <w:t xml:space="preserve"> ГУП РК «Крымэнерго»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неисполнении </w:t>
      </w:r>
      <w:r w:rsidRPr="00A21BC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A21BC3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BC3">
        <w:rPr>
          <w:rFonts w:ascii="Times New Roman" w:hAnsi="Times New Roman" w:cs="Times New Roman"/>
          <w:color w:val="000000"/>
          <w:sz w:val="28"/>
          <w:szCs w:val="28"/>
        </w:rPr>
        <w:t>предписания № 101/258рп/</w:t>
      </w:r>
      <w:r w:rsidRPr="00A21BC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1BC3">
        <w:rPr>
          <w:rFonts w:ascii="Times New Roman" w:hAnsi="Times New Roman" w:cs="Times New Roman"/>
          <w:color w:val="000000"/>
          <w:sz w:val="28"/>
          <w:szCs w:val="28"/>
        </w:rPr>
        <w:t>/2017 от 13.11.2017г.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отсутствует, поскольку  их исполнение зависит не только от  </w:t>
      </w:r>
      <w:r w:rsidRPr="00A21BC3">
        <w:rPr>
          <w:rFonts w:ascii="Times New Roman" w:hAnsi="Times New Roman" w:cs="Times New Roman"/>
          <w:color w:val="000000"/>
          <w:sz w:val="28"/>
          <w:szCs w:val="28"/>
        </w:rPr>
        <w:t>ГУП РК «Крымэнерго»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от иных организаций которые не исполнили свои обязательства, либо не представили возможность ГУП РК «Крымэнерго» исполнить предписание</w:t>
      </w:r>
      <w:r w:rsidR="00CB00D3">
        <w:rPr>
          <w:rFonts w:ascii="Times New Roman" w:hAnsi="Times New Roman" w:cs="Times New Roman"/>
          <w:color w:val="000000"/>
          <w:sz w:val="28"/>
          <w:szCs w:val="28"/>
        </w:rPr>
        <w:t xml:space="preserve"> в этой 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B0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21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1BC3" w:rsidRPr="00A21BC3" w:rsidP="00BE6D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указанное обстоятельство не исключает в бездействии ГУП РК «Крымэнерго» состава вменяемого правонарушения, поскольку остальные пункты предписания</w:t>
      </w:r>
      <w:r w:rsidR="00CB00D3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указанные в протоколе об административном правонарушении,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были им исполнены.   </w:t>
      </w:r>
    </w:p>
    <w:p w:rsidR="00AA2EF5" w:rsidP="00AA2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BC3">
        <w:rPr>
          <w:rFonts w:ascii="Times New Roman" w:hAnsi="Times New Roman" w:cs="Times New Roman"/>
          <w:sz w:val="28"/>
          <w:szCs w:val="28"/>
        </w:rPr>
        <w:t>О</w:t>
      </w:r>
      <w:r w:rsidRPr="00A21BC3" w:rsidR="00D26567">
        <w:rPr>
          <w:rFonts w:ascii="Times New Roman" w:hAnsi="Times New Roman" w:cs="Times New Roman"/>
          <w:sz w:val="28"/>
          <w:szCs w:val="28"/>
        </w:rPr>
        <w:t>бстоятельств,</w:t>
      </w:r>
      <w:r w:rsidRPr="00A21BC3" w:rsidR="009708A1">
        <w:rPr>
          <w:rFonts w:ascii="Times New Roman" w:hAnsi="Times New Roman" w:cs="Times New Roman"/>
          <w:sz w:val="28"/>
          <w:szCs w:val="28"/>
        </w:rPr>
        <w:t xml:space="preserve"> смягчающи</w:t>
      </w:r>
      <w:r w:rsidRPr="00A21BC3" w:rsidR="00D26567">
        <w:rPr>
          <w:rFonts w:ascii="Times New Roman" w:hAnsi="Times New Roman" w:cs="Times New Roman"/>
          <w:sz w:val="28"/>
          <w:szCs w:val="28"/>
        </w:rPr>
        <w:t>х</w:t>
      </w:r>
      <w:r w:rsidRPr="00A21BC3" w:rsidR="009708A1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A21BC3" w:rsidR="00D26567">
        <w:rPr>
          <w:rFonts w:ascii="Times New Roman" w:hAnsi="Times New Roman" w:cs="Times New Roman"/>
          <w:sz w:val="28"/>
          <w:szCs w:val="28"/>
        </w:rPr>
        <w:t>,</w:t>
      </w:r>
      <w:r w:rsidRPr="00A21BC3" w:rsidR="009708A1">
        <w:rPr>
          <w:rFonts w:ascii="Times New Roman" w:hAnsi="Times New Roman" w:cs="Times New Roman"/>
          <w:sz w:val="28"/>
          <w:szCs w:val="28"/>
        </w:rPr>
        <w:t xml:space="preserve"> </w:t>
      </w:r>
      <w:r w:rsidRPr="00A21BC3" w:rsidR="00D26567">
        <w:rPr>
          <w:rFonts w:ascii="Times New Roman" w:hAnsi="Times New Roman" w:cs="Times New Roman"/>
          <w:sz w:val="28"/>
          <w:szCs w:val="28"/>
        </w:rPr>
        <w:t xml:space="preserve">мировым </w:t>
      </w:r>
      <w:r w:rsidRPr="00A21BC3" w:rsidR="009708A1">
        <w:rPr>
          <w:rFonts w:ascii="Times New Roman" w:hAnsi="Times New Roman" w:cs="Times New Roman"/>
          <w:sz w:val="28"/>
          <w:szCs w:val="28"/>
        </w:rPr>
        <w:t>суд</w:t>
      </w:r>
      <w:r w:rsidRPr="00A21BC3" w:rsidR="00D26567">
        <w:rPr>
          <w:rFonts w:ascii="Times New Roman" w:hAnsi="Times New Roman" w:cs="Times New Roman"/>
          <w:sz w:val="28"/>
          <w:szCs w:val="28"/>
        </w:rPr>
        <w:t>ьей</w:t>
      </w:r>
      <w:r w:rsidRPr="00A21BC3" w:rsidR="009708A1">
        <w:rPr>
          <w:rFonts w:ascii="Times New Roman" w:hAnsi="Times New Roman" w:cs="Times New Roman"/>
          <w:sz w:val="28"/>
          <w:szCs w:val="28"/>
        </w:rPr>
        <w:t xml:space="preserve"> не установлен</w:t>
      </w:r>
      <w:r w:rsidRPr="00A21BC3" w:rsidR="00D26567">
        <w:rPr>
          <w:rFonts w:ascii="Times New Roman" w:hAnsi="Times New Roman" w:cs="Times New Roman"/>
          <w:sz w:val="28"/>
          <w:szCs w:val="28"/>
        </w:rPr>
        <w:t>о</w:t>
      </w:r>
      <w:r w:rsidRPr="00A21BC3" w:rsidR="009708A1">
        <w:rPr>
          <w:rFonts w:ascii="Times New Roman" w:hAnsi="Times New Roman" w:cs="Times New Roman"/>
          <w:sz w:val="28"/>
          <w:szCs w:val="28"/>
        </w:rPr>
        <w:t>.</w:t>
      </w:r>
      <w:r w:rsidRPr="00A21BC3">
        <w:rPr>
          <w:rFonts w:ascii="Times New Roman" w:hAnsi="Times New Roman" w:cs="Times New Roman"/>
          <w:sz w:val="28"/>
          <w:szCs w:val="28"/>
        </w:rPr>
        <w:t xml:space="preserve"> </w:t>
      </w:r>
      <w:r w:rsidRPr="00A21BC3">
        <w:rPr>
          <w:rFonts w:ascii="Times New Roman" w:hAnsi="Times New Roman" w:cs="Times New Roman"/>
          <w:color w:val="000000"/>
          <w:sz w:val="28"/>
          <w:szCs w:val="28"/>
        </w:rPr>
        <w:t>Обстоятельст</w:t>
      </w:r>
      <w:r w:rsidRPr="00AA2EF5">
        <w:rPr>
          <w:rFonts w:ascii="Times New Roman" w:hAnsi="Times New Roman" w:cs="Times New Roman"/>
          <w:color w:val="000000"/>
          <w:sz w:val="28"/>
          <w:szCs w:val="28"/>
        </w:rPr>
        <w:t xml:space="preserve">в, </w:t>
      </w:r>
      <w:r w:rsidRPr="00AA2EF5">
        <w:rPr>
          <w:rFonts w:ascii="Times New Roman" w:hAnsi="Times New Roman" w:cs="Times New Roman"/>
          <w:sz w:val="28"/>
          <w:szCs w:val="28"/>
        </w:rPr>
        <w:t>отягчающи</w:t>
      </w:r>
      <w:r w:rsidR="00D26567">
        <w:rPr>
          <w:rFonts w:ascii="Times New Roman" w:hAnsi="Times New Roman" w:cs="Times New Roman"/>
          <w:sz w:val="28"/>
          <w:szCs w:val="28"/>
        </w:rPr>
        <w:t>х</w:t>
      </w:r>
      <w:r w:rsidRPr="00AA2EF5">
        <w:rPr>
          <w:rFonts w:ascii="Times New Roman" w:hAnsi="Times New Roman" w:cs="Times New Roman"/>
          <w:sz w:val="28"/>
          <w:szCs w:val="28"/>
        </w:rPr>
        <w:t xml:space="preserve"> ад</w:t>
      </w:r>
      <w:r w:rsidR="002C1F4A">
        <w:rPr>
          <w:rFonts w:ascii="Times New Roman" w:hAnsi="Times New Roman" w:cs="Times New Roman"/>
          <w:sz w:val="28"/>
          <w:szCs w:val="28"/>
        </w:rPr>
        <w:t>министративную ответственность</w:t>
      </w:r>
      <w:r w:rsidR="00D26567">
        <w:rPr>
          <w:rFonts w:ascii="Times New Roman" w:hAnsi="Times New Roman" w:cs="Times New Roman"/>
          <w:sz w:val="28"/>
          <w:szCs w:val="28"/>
        </w:rPr>
        <w:t xml:space="preserve">, мировым </w:t>
      </w:r>
      <w:r w:rsidR="00D153F4">
        <w:rPr>
          <w:rFonts w:ascii="Times New Roman" w:hAnsi="Times New Roman" w:cs="Times New Roman"/>
          <w:sz w:val="28"/>
          <w:szCs w:val="28"/>
        </w:rPr>
        <w:t>суд</w:t>
      </w:r>
      <w:r w:rsidR="00D26567">
        <w:rPr>
          <w:rFonts w:ascii="Times New Roman" w:hAnsi="Times New Roman" w:cs="Times New Roman"/>
          <w:sz w:val="28"/>
          <w:szCs w:val="28"/>
        </w:rPr>
        <w:t xml:space="preserve">ей </w:t>
      </w:r>
      <w:r w:rsidR="00D153F4">
        <w:rPr>
          <w:rFonts w:ascii="Times New Roman" w:hAnsi="Times New Roman" w:cs="Times New Roman"/>
          <w:sz w:val="28"/>
          <w:szCs w:val="28"/>
        </w:rPr>
        <w:t>не установлен</w:t>
      </w:r>
      <w:r w:rsidR="00D26567">
        <w:rPr>
          <w:rFonts w:ascii="Times New Roman" w:hAnsi="Times New Roman" w:cs="Times New Roman"/>
          <w:sz w:val="28"/>
          <w:szCs w:val="28"/>
        </w:rPr>
        <w:t>о</w:t>
      </w:r>
      <w:r w:rsidR="00D153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8A1" w:rsidP="002A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BE2"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назначение наказания в виде штрафа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AF569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0489D">
        <w:rPr>
          <w:rFonts w:ascii="Times New Roman" w:hAnsi="Times New Roman" w:cs="Times New Roman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F5692">
        <w:rPr>
          <w:rFonts w:ascii="Times New Roman" w:hAnsi="Times New Roman" w:cs="Times New Roman"/>
          <w:color w:val="000000"/>
          <w:sz w:val="28"/>
          <w:szCs w:val="28"/>
        </w:rPr>
        <w:t>десяти</w:t>
      </w:r>
      <w:r w:rsidRPr="0090489D" w:rsidR="0090489D">
        <w:rPr>
          <w:rFonts w:ascii="Times New Roman" w:hAnsi="Times New Roman" w:cs="Times New Roman"/>
          <w:color w:val="000000"/>
          <w:sz w:val="28"/>
          <w:szCs w:val="28"/>
        </w:rPr>
        <w:t xml:space="preserve"> тысяч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</w:t>
      </w:r>
      <w:r w:rsidR="00D24A09">
        <w:rPr>
          <w:rFonts w:ascii="Times New Roman" w:hAnsi="Times New Roman" w:cs="Times New Roman"/>
          <w:color w:val="000000"/>
          <w:sz w:val="28"/>
          <w:szCs w:val="28"/>
        </w:rPr>
        <w:t>00 коп</w:t>
      </w:r>
      <w:r w:rsidR="00D24A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4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 xml:space="preserve">удет являться достаточным для достижения целей, предусмотренных ст.1.2 КоАП РФ и предупреждения совершения </w:t>
      </w:r>
      <w:r w:rsidR="002F69C2">
        <w:rPr>
          <w:rFonts w:ascii="Times New Roman" w:hAnsi="Times New Roman" w:cs="Times New Roman"/>
          <w:color w:val="000000"/>
          <w:sz w:val="28"/>
          <w:szCs w:val="28"/>
        </w:rPr>
        <w:t>ГУП</w:t>
      </w:r>
      <w:r w:rsidRPr="002C1F4A" w:rsidR="002C1F4A">
        <w:rPr>
          <w:rFonts w:ascii="Times New Roman" w:hAnsi="Times New Roman" w:cs="Times New Roman"/>
          <w:color w:val="000000"/>
          <w:sz w:val="28"/>
          <w:szCs w:val="28"/>
        </w:rPr>
        <w:t xml:space="preserve"> РК «</w:t>
      </w:r>
      <w:r w:rsidR="002F69C2">
        <w:rPr>
          <w:rFonts w:ascii="Times New Roman" w:hAnsi="Times New Roman" w:cs="Times New Roman"/>
          <w:color w:val="000000"/>
          <w:sz w:val="28"/>
          <w:szCs w:val="28"/>
        </w:rPr>
        <w:t>Крымэнерго</w:t>
      </w:r>
      <w:r w:rsidRPr="002C1F4A" w:rsidR="002C1F4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26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аналогичных правонарушений в будущем.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08A1" w:rsidP="002A0232">
      <w:pPr>
        <w:pStyle w:val="NormalWeb"/>
        <w:spacing w:before="0" w:beforeAutospacing="0" w:after="0" w:afterAutospacing="0"/>
        <w:ind w:left="-120" w:right="-107" w:firstLine="567"/>
        <w:jc w:val="both"/>
        <w:rPr>
          <w:sz w:val="28"/>
          <w:szCs w:val="28"/>
        </w:rPr>
      </w:pPr>
      <w:r w:rsidRPr="009708A1">
        <w:rPr>
          <w:sz w:val="28"/>
          <w:szCs w:val="28"/>
        </w:rPr>
        <w:t>На основании изложенного, руководствуясь   ст. ст.  4.2, 4.3, ч.</w:t>
      </w:r>
      <w:r w:rsidR="000C0741">
        <w:rPr>
          <w:sz w:val="28"/>
          <w:szCs w:val="28"/>
        </w:rPr>
        <w:t>1</w:t>
      </w:r>
      <w:r w:rsidRPr="009708A1">
        <w:rPr>
          <w:sz w:val="28"/>
          <w:szCs w:val="28"/>
        </w:rPr>
        <w:t xml:space="preserve"> ст. 19.5, ст.ст.  29.7-29.11 КоАП РФ, -</w:t>
      </w:r>
      <w:r w:rsidR="00A21BC3">
        <w:rPr>
          <w:sz w:val="28"/>
          <w:szCs w:val="28"/>
        </w:rPr>
        <w:t xml:space="preserve"> </w:t>
      </w:r>
    </w:p>
    <w:p w:rsidR="009708A1" w:rsidP="002A02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C6BE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ПОСТАНОВИЛ:</w:t>
      </w:r>
    </w:p>
    <w:p w:rsidR="00BE6D0F" w:rsidP="002A02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A0232">
        <w:rPr>
          <w:rFonts w:ascii="Times New Roman" w:hAnsi="Times New Roman" w:cs="Times New Roman"/>
          <w:sz w:val="28"/>
          <w:szCs w:val="28"/>
        </w:rPr>
        <w:t>Го</w:t>
      </w:r>
      <w:r w:rsidRPr="00026376" w:rsidR="002C1F4A">
        <w:rPr>
          <w:rFonts w:ascii="Times New Roman" w:hAnsi="Times New Roman" w:cs="Times New Roman"/>
          <w:sz w:val="28"/>
          <w:szCs w:val="28"/>
        </w:rPr>
        <w:t>сударственно</w:t>
      </w:r>
      <w:r w:rsidR="002A0232">
        <w:rPr>
          <w:rFonts w:ascii="Times New Roman" w:hAnsi="Times New Roman" w:cs="Times New Roman"/>
          <w:sz w:val="28"/>
          <w:szCs w:val="28"/>
        </w:rPr>
        <w:t>е</w:t>
      </w:r>
      <w:r w:rsidRPr="00026376" w:rsidR="002C1F4A">
        <w:rPr>
          <w:rFonts w:ascii="Times New Roman" w:hAnsi="Times New Roman" w:cs="Times New Roman"/>
          <w:sz w:val="28"/>
          <w:szCs w:val="28"/>
        </w:rPr>
        <w:t xml:space="preserve"> </w:t>
      </w:r>
      <w:r w:rsidR="00320626">
        <w:rPr>
          <w:rFonts w:ascii="Times New Roman" w:hAnsi="Times New Roman" w:cs="Times New Roman"/>
          <w:sz w:val="28"/>
          <w:szCs w:val="28"/>
        </w:rPr>
        <w:t xml:space="preserve">унитарное предприятие </w:t>
      </w:r>
      <w:r w:rsidRPr="00026376" w:rsidR="002C1F4A">
        <w:rPr>
          <w:rFonts w:ascii="Times New Roman" w:hAnsi="Times New Roman" w:cs="Times New Roman"/>
          <w:sz w:val="28"/>
          <w:szCs w:val="28"/>
        </w:rPr>
        <w:t>Республики Крым «</w:t>
      </w:r>
      <w:r w:rsidR="00320626">
        <w:rPr>
          <w:rFonts w:ascii="Times New Roman" w:hAnsi="Times New Roman" w:cs="Times New Roman"/>
          <w:sz w:val="28"/>
          <w:szCs w:val="28"/>
        </w:rPr>
        <w:t>Крымэнерго</w:t>
      </w:r>
      <w:r w:rsidR="002C1F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Pr="00FC6BE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FC6BE2">
        <w:rPr>
          <w:rFonts w:ascii="Times New Roman" w:hAnsi="Times New Roman" w:cs="Times New Roman"/>
          <w:sz w:val="28"/>
          <w:szCs w:val="28"/>
        </w:rPr>
        <w:t>ч</w:t>
      </w:r>
      <w:r w:rsidRPr="00FC6BE2">
        <w:rPr>
          <w:rFonts w:ascii="Times New Roman" w:hAnsi="Times New Roman" w:cs="Times New Roman"/>
          <w:sz w:val="28"/>
          <w:szCs w:val="28"/>
        </w:rPr>
        <w:t xml:space="preserve">. </w:t>
      </w:r>
      <w:r w:rsidR="00AF56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="002A0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19.5</w:t>
      </w:r>
      <w:r w:rsidRPr="00FC6BE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FC6BE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AF5692">
        <w:rPr>
          <w:rFonts w:ascii="Times New Roman" w:hAnsi="Times New Roman" w:cs="Times New Roman"/>
          <w:sz w:val="28"/>
          <w:szCs w:val="28"/>
        </w:rPr>
        <w:t>10</w:t>
      </w:r>
      <w:r w:rsidR="00D153F4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F5692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AA2EF5" w:rsidR="00AA2EF5">
        <w:rPr>
          <w:rFonts w:ascii="Times New Roman" w:hAnsi="Times New Roman" w:cs="Times New Roman"/>
          <w:color w:val="000000"/>
          <w:sz w:val="28"/>
          <w:szCs w:val="28"/>
        </w:rPr>
        <w:t xml:space="preserve"> тысяч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00 копеек</w:t>
      </w:r>
      <w:r w:rsidRPr="00FC6BE2">
        <w:rPr>
          <w:rFonts w:ascii="Times New Roman" w:hAnsi="Times New Roman" w:cs="Times New Roman"/>
          <w:sz w:val="28"/>
          <w:szCs w:val="28"/>
        </w:rPr>
        <w:t>.</w:t>
      </w:r>
      <w:r w:rsidR="002A02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6D0F" w:rsidRPr="00BE6D0F" w:rsidP="002A02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D0F">
        <w:rPr>
          <w:rFonts w:ascii="Times New Roman" w:hAnsi="Times New Roman" w:cs="Times New Roman"/>
          <w:sz w:val="28"/>
          <w:szCs w:val="28"/>
        </w:rPr>
        <w:t>Реквизиты для оплаты:</w:t>
      </w:r>
      <w:r w:rsidR="00173D1A">
        <w:rPr>
          <w:rFonts w:ascii="Times New Roman" w:hAnsi="Times New Roman" w:cs="Times New Roman"/>
          <w:sz w:val="28"/>
          <w:szCs w:val="28"/>
        </w:rPr>
        <w:t xml:space="preserve"> счет </w:t>
      </w:r>
      <w:r w:rsidR="002F69C2">
        <w:rPr>
          <w:rFonts w:ascii="Times New Roman" w:hAnsi="Times New Roman" w:cs="Times New Roman"/>
          <w:sz w:val="28"/>
          <w:szCs w:val="28"/>
        </w:rPr>
        <w:t>40101810335100010001</w:t>
      </w:r>
      <w:r w:rsidR="00173D1A">
        <w:rPr>
          <w:rFonts w:ascii="Times New Roman" w:hAnsi="Times New Roman" w:cs="Times New Roman"/>
          <w:sz w:val="28"/>
          <w:szCs w:val="28"/>
        </w:rPr>
        <w:t xml:space="preserve">, УФК по </w:t>
      </w:r>
      <w:r w:rsidR="009A0FBA">
        <w:rPr>
          <w:rFonts w:ascii="Times New Roman" w:hAnsi="Times New Roman" w:cs="Times New Roman"/>
          <w:sz w:val="28"/>
          <w:szCs w:val="28"/>
        </w:rPr>
        <w:t>Р</w:t>
      </w:r>
      <w:r w:rsidR="00173D1A">
        <w:rPr>
          <w:rFonts w:ascii="Times New Roman" w:hAnsi="Times New Roman" w:cs="Times New Roman"/>
          <w:sz w:val="28"/>
          <w:szCs w:val="28"/>
        </w:rPr>
        <w:t>еспублике Крым (</w:t>
      </w:r>
      <w:r w:rsidR="002F69C2">
        <w:rPr>
          <w:rFonts w:ascii="Times New Roman" w:hAnsi="Times New Roman" w:cs="Times New Roman"/>
          <w:sz w:val="28"/>
          <w:szCs w:val="28"/>
        </w:rPr>
        <w:t>Крымское управление Ростехнадзора л/с 04751А91640</w:t>
      </w:r>
      <w:r w:rsidR="00173D1A">
        <w:rPr>
          <w:rFonts w:ascii="Times New Roman" w:hAnsi="Times New Roman" w:cs="Times New Roman"/>
          <w:sz w:val="28"/>
          <w:szCs w:val="28"/>
        </w:rPr>
        <w:t>) в Отделени</w:t>
      </w:r>
      <w:r w:rsidR="009A0FBA">
        <w:rPr>
          <w:rFonts w:ascii="Times New Roman" w:hAnsi="Times New Roman" w:cs="Times New Roman"/>
          <w:sz w:val="28"/>
          <w:szCs w:val="28"/>
        </w:rPr>
        <w:t>и</w:t>
      </w:r>
      <w:r w:rsidR="00173D1A">
        <w:rPr>
          <w:rFonts w:ascii="Times New Roman" w:hAnsi="Times New Roman" w:cs="Times New Roman"/>
          <w:sz w:val="28"/>
          <w:szCs w:val="28"/>
        </w:rPr>
        <w:t xml:space="preserve"> Республика Крым г. Симферополь</w:t>
      </w:r>
      <w:r w:rsidR="009A0FBA">
        <w:rPr>
          <w:rFonts w:ascii="Times New Roman" w:hAnsi="Times New Roman" w:cs="Times New Roman"/>
          <w:sz w:val="28"/>
          <w:szCs w:val="28"/>
        </w:rPr>
        <w:t>,</w:t>
      </w:r>
      <w:r w:rsidR="00173D1A">
        <w:rPr>
          <w:rFonts w:ascii="Times New Roman" w:hAnsi="Times New Roman" w:cs="Times New Roman"/>
          <w:sz w:val="28"/>
          <w:szCs w:val="28"/>
        </w:rPr>
        <w:t xml:space="preserve"> </w:t>
      </w:r>
      <w:r w:rsidR="009A0FBA">
        <w:rPr>
          <w:rFonts w:ascii="Times New Roman" w:hAnsi="Times New Roman" w:cs="Times New Roman"/>
          <w:sz w:val="28"/>
          <w:szCs w:val="28"/>
        </w:rPr>
        <w:t xml:space="preserve">БИК 043510001, </w:t>
      </w:r>
      <w:r w:rsidR="00173D1A">
        <w:rPr>
          <w:rFonts w:ascii="Times New Roman" w:hAnsi="Times New Roman" w:cs="Times New Roman"/>
          <w:sz w:val="28"/>
          <w:szCs w:val="28"/>
        </w:rPr>
        <w:t xml:space="preserve">КБК </w:t>
      </w:r>
      <w:r w:rsidR="002F69C2">
        <w:rPr>
          <w:rFonts w:ascii="Times New Roman" w:hAnsi="Times New Roman" w:cs="Times New Roman"/>
          <w:sz w:val="28"/>
          <w:szCs w:val="28"/>
        </w:rPr>
        <w:t>49811607000016000140</w:t>
      </w:r>
      <w:r w:rsidR="00173D1A">
        <w:rPr>
          <w:rFonts w:ascii="Times New Roman" w:hAnsi="Times New Roman" w:cs="Times New Roman"/>
          <w:sz w:val="28"/>
          <w:szCs w:val="28"/>
        </w:rPr>
        <w:t xml:space="preserve">, КПП 910201001, </w:t>
      </w:r>
      <w:r w:rsidR="009A0FBA">
        <w:rPr>
          <w:rFonts w:ascii="Times New Roman" w:hAnsi="Times New Roman" w:cs="Times New Roman"/>
          <w:sz w:val="28"/>
          <w:szCs w:val="28"/>
        </w:rPr>
        <w:t xml:space="preserve">ИНН </w:t>
      </w:r>
      <w:r w:rsidR="00320626">
        <w:rPr>
          <w:rFonts w:ascii="Times New Roman" w:hAnsi="Times New Roman" w:cs="Times New Roman"/>
          <w:sz w:val="28"/>
          <w:szCs w:val="28"/>
        </w:rPr>
        <w:t>7709951312</w:t>
      </w:r>
      <w:r w:rsidR="00173D1A">
        <w:rPr>
          <w:rFonts w:ascii="Times New Roman" w:hAnsi="Times New Roman" w:cs="Times New Roman"/>
          <w:sz w:val="28"/>
          <w:szCs w:val="28"/>
        </w:rPr>
        <w:t xml:space="preserve">. </w:t>
      </w:r>
      <w:r w:rsidR="009A0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D0F" w:rsidRPr="00FC6BE2" w:rsidP="00BE6D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ab/>
        <w:t>Разъяснить, что в соответствии со ст. 32.2 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E6D0F" w:rsidRPr="00FC6BE2" w:rsidP="00BE6D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BE6D0F" w:rsidRPr="00FC6BE2" w:rsidP="00BE6D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В соответствии со ст. 20.25 Кодекса Российской Федерации об административных правонарушениях,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E6D0F" w:rsidRPr="00FC6BE2" w:rsidP="00BE6D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FC6BE2">
        <w:rPr>
          <w:rFonts w:ascii="Times New Roman" w:hAnsi="Times New Roman" w:cs="Times New Roman"/>
          <w:sz w:val="28"/>
          <w:szCs w:val="28"/>
        </w:rPr>
        <w:t>г</w:t>
      </w:r>
      <w:r w:rsidRPr="00FC6BE2">
        <w:rPr>
          <w:rFonts w:ascii="Times New Roman" w:hAnsi="Times New Roman" w:cs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  <w:r w:rsidR="009378CB">
        <w:rPr>
          <w:rFonts w:ascii="Times New Roman" w:hAnsi="Times New Roman" w:cs="Times New Roman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E6D0F" w:rsidP="00BE6D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92154" w:rsidRPr="00D92154" w:rsidP="00CA708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   </w:t>
      </w:r>
      <w:r w:rsidR="002A0232">
        <w:rPr>
          <w:rFonts w:ascii="Times New Roman" w:hAnsi="Times New Roman" w:cs="Times New Roman"/>
          <w:sz w:val="28"/>
          <w:szCs w:val="28"/>
        </w:rPr>
        <w:tab/>
      </w:r>
      <w:r w:rsidRPr="00FC6BE2">
        <w:rPr>
          <w:rFonts w:ascii="Times New Roman" w:hAnsi="Times New Roman" w:cs="Times New Roman"/>
          <w:sz w:val="28"/>
          <w:szCs w:val="28"/>
        </w:rPr>
        <w:t>Мировой судья</w:t>
      </w:r>
      <w:r w:rsidRPr="00FC6BE2">
        <w:rPr>
          <w:rFonts w:ascii="Times New Roman" w:hAnsi="Times New Roman" w:cs="Times New Roman"/>
          <w:sz w:val="28"/>
          <w:szCs w:val="28"/>
        </w:rPr>
        <w:tab/>
      </w:r>
      <w:r w:rsidRPr="00FC6BE2">
        <w:rPr>
          <w:rFonts w:ascii="Times New Roman" w:hAnsi="Times New Roman" w:cs="Times New Roman"/>
          <w:sz w:val="28"/>
          <w:szCs w:val="28"/>
        </w:rPr>
        <w:tab/>
      </w:r>
      <w:r w:rsidRPr="00FC6BE2">
        <w:rPr>
          <w:rFonts w:ascii="Times New Roman" w:hAnsi="Times New Roman" w:cs="Times New Roman"/>
          <w:sz w:val="28"/>
          <w:szCs w:val="28"/>
        </w:rPr>
        <w:tab/>
      </w:r>
      <w:r w:rsidR="006A66A1">
        <w:rPr>
          <w:rFonts w:ascii="Times New Roman" w:hAnsi="Times New Roman" w:cs="Times New Roman"/>
          <w:sz w:val="28"/>
          <w:szCs w:val="28"/>
        </w:rPr>
        <w:t>подпись</w:t>
      </w:r>
      <w:r w:rsidR="00CF0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3D1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6BE2">
        <w:rPr>
          <w:rFonts w:ascii="Times New Roman" w:hAnsi="Times New Roman" w:cs="Times New Roman"/>
          <w:sz w:val="28"/>
          <w:szCs w:val="28"/>
        </w:rPr>
        <w:t xml:space="preserve">С.А. Москаленко </w:t>
      </w:r>
    </w:p>
    <w:p w:rsidR="00D92154" w:rsidRPr="00D92154" w:rsidP="00BE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DF9" w:rsidRPr="007D2DF9" w:rsidP="00BE6D0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Sect="00283D49">
      <w:headerReference w:type="default" r:id="rId5"/>
      <w:pgSz w:w="11906" w:h="16838" w:code="9"/>
      <w:pgMar w:top="454" w:right="567" w:bottom="45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07958"/>
      <w:docPartObj>
        <w:docPartGallery w:val="Page Numbers (Top of Page)"/>
        <w:docPartUnique/>
      </w:docPartObj>
    </w:sdtPr>
    <w:sdtContent>
      <w:p w:rsidR="006A66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08D">
          <w:rPr>
            <w:noProof/>
          </w:rPr>
          <w:t>7</w:t>
        </w:r>
        <w:r w:rsidR="0008108D">
          <w:rPr>
            <w:noProof/>
          </w:rPr>
          <w:fldChar w:fldCharType="end"/>
        </w:r>
      </w:p>
    </w:sdtContent>
  </w:sdt>
  <w:p w:rsidR="006A66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1D35"/>
    <w:rsid w:val="00011FDD"/>
    <w:rsid w:val="000161D3"/>
    <w:rsid w:val="00026376"/>
    <w:rsid w:val="0005207B"/>
    <w:rsid w:val="00053F14"/>
    <w:rsid w:val="00056B1E"/>
    <w:rsid w:val="00061177"/>
    <w:rsid w:val="000634EC"/>
    <w:rsid w:val="00066354"/>
    <w:rsid w:val="0008108D"/>
    <w:rsid w:val="00083739"/>
    <w:rsid w:val="0009317A"/>
    <w:rsid w:val="000A6119"/>
    <w:rsid w:val="000C0741"/>
    <w:rsid w:val="000C5CED"/>
    <w:rsid w:val="000D3EC5"/>
    <w:rsid w:val="000E2163"/>
    <w:rsid w:val="000F05A3"/>
    <w:rsid w:val="00103ED2"/>
    <w:rsid w:val="00106821"/>
    <w:rsid w:val="00114A09"/>
    <w:rsid w:val="00145139"/>
    <w:rsid w:val="00147FDA"/>
    <w:rsid w:val="0015359F"/>
    <w:rsid w:val="001612B7"/>
    <w:rsid w:val="00166F2F"/>
    <w:rsid w:val="00173D1A"/>
    <w:rsid w:val="00175B85"/>
    <w:rsid w:val="001B7EC0"/>
    <w:rsid w:val="001C44BA"/>
    <w:rsid w:val="00200D84"/>
    <w:rsid w:val="00201A93"/>
    <w:rsid w:val="00205D62"/>
    <w:rsid w:val="002108B0"/>
    <w:rsid w:val="002170C9"/>
    <w:rsid w:val="00223714"/>
    <w:rsid w:val="002248A6"/>
    <w:rsid w:val="00235C2C"/>
    <w:rsid w:val="00264552"/>
    <w:rsid w:val="00283D49"/>
    <w:rsid w:val="002A0232"/>
    <w:rsid w:val="002B7AD8"/>
    <w:rsid w:val="002C0413"/>
    <w:rsid w:val="002C1F4A"/>
    <w:rsid w:val="002C5AD6"/>
    <w:rsid w:val="002F16DF"/>
    <w:rsid w:val="002F425A"/>
    <w:rsid w:val="002F69C2"/>
    <w:rsid w:val="00305626"/>
    <w:rsid w:val="00314352"/>
    <w:rsid w:val="00320626"/>
    <w:rsid w:val="003273E9"/>
    <w:rsid w:val="00355FF1"/>
    <w:rsid w:val="0037174D"/>
    <w:rsid w:val="00372302"/>
    <w:rsid w:val="00373F81"/>
    <w:rsid w:val="003907F9"/>
    <w:rsid w:val="003916FD"/>
    <w:rsid w:val="003A782E"/>
    <w:rsid w:val="003C08E0"/>
    <w:rsid w:val="003E0545"/>
    <w:rsid w:val="003E3845"/>
    <w:rsid w:val="003F7B22"/>
    <w:rsid w:val="00400575"/>
    <w:rsid w:val="004118ED"/>
    <w:rsid w:val="00411E87"/>
    <w:rsid w:val="00415FFC"/>
    <w:rsid w:val="00431D38"/>
    <w:rsid w:val="00432B9D"/>
    <w:rsid w:val="00434877"/>
    <w:rsid w:val="00443865"/>
    <w:rsid w:val="00457BAC"/>
    <w:rsid w:val="004A03E6"/>
    <w:rsid w:val="004B24B7"/>
    <w:rsid w:val="004C64E5"/>
    <w:rsid w:val="004E029A"/>
    <w:rsid w:val="004F6540"/>
    <w:rsid w:val="005053CC"/>
    <w:rsid w:val="00512C1D"/>
    <w:rsid w:val="00522710"/>
    <w:rsid w:val="00523386"/>
    <w:rsid w:val="00527328"/>
    <w:rsid w:val="005376A5"/>
    <w:rsid w:val="00537844"/>
    <w:rsid w:val="005461E8"/>
    <w:rsid w:val="0056740C"/>
    <w:rsid w:val="005927C9"/>
    <w:rsid w:val="00593AAA"/>
    <w:rsid w:val="00596E64"/>
    <w:rsid w:val="005A3FE6"/>
    <w:rsid w:val="005C4F3B"/>
    <w:rsid w:val="00603C00"/>
    <w:rsid w:val="00612F4D"/>
    <w:rsid w:val="0061657D"/>
    <w:rsid w:val="00616DC0"/>
    <w:rsid w:val="00630D1F"/>
    <w:rsid w:val="00634621"/>
    <w:rsid w:val="006427E9"/>
    <w:rsid w:val="00652E51"/>
    <w:rsid w:val="00655222"/>
    <w:rsid w:val="00656CDC"/>
    <w:rsid w:val="00670FA2"/>
    <w:rsid w:val="006722BF"/>
    <w:rsid w:val="006946C7"/>
    <w:rsid w:val="00696A95"/>
    <w:rsid w:val="006A66A1"/>
    <w:rsid w:val="006B0F8F"/>
    <w:rsid w:val="006C2CCA"/>
    <w:rsid w:val="006C7554"/>
    <w:rsid w:val="006C7705"/>
    <w:rsid w:val="006F44A2"/>
    <w:rsid w:val="006F50E9"/>
    <w:rsid w:val="007050B9"/>
    <w:rsid w:val="00714CA9"/>
    <w:rsid w:val="007646B5"/>
    <w:rsid w:val="00782089"/>
    <w:rsid w:val="00792CFA"/>
    <w:rsid w:val="007B48BE"/>
    <w:rsid w:val="007C1499"/>
    <w:rsid w:val="007C2E27"/>
    <w:rsid w:val="007C482F"/>
    <w:rsid w:val="007C6C0F"/>
    <w:rsid w:val="007D0B52"/>
    <w:rsid w:val="007D2DF9"/>
    <w:rsid w:val="008047B8"/>
    <w:rsid w:val="008220AA"/>
    <w:rsid w:val="00844491"/>
    <w:rsid w:val="008446A0"/>
    <w:rsid w:val="008454D9"/>
    <w:rsid w:val="00885975"/>
    <w:rsid w:val="008979B2"/>
    <w:rsid w:val="008B0ACC"/>
    <w:rsid w:val="008D2193"/>
    <w:rsid w:val="008E0965"/>
    <w:rsid w:val="00903BAE"/>
    <w:rsid w:val="0090489D"/>
    <w:rsid w:val="00912098"/>
    <w:rsid w:val="00912F8A"/>
    <w:rsid w:val="009378CB"/>
    <w:rsid w:val="00940B13"/>
    <w:rsid w:val="0094494E"/>
    <w:rsid w:val="009621DD"/>
    <w:rsid w:val="009708A1"/>
    <w:rsid w:val="00980BA9"/>
    <w:rsid w:val="009A0C25"/>
    <w:rsid w:val="009A0FBA"/>
    <w:rsid w:val="009A4474"/>
    <w:rsid w:val="009A786C"/>
    <w:rsid w:val="009B2692"/>
    <w:rsid w:val="009B6E4A"/>
    <w:rsid w:val="009C4EE3"/>
    <w:rsid w:val="009C4F79"/>
    <w:rsid w:val="009D2097"/>
    <w:rsid w:val="009D4E91"/>
    <w:rsid w:val="009E470C"/>
    <w:rsid w:val="009E732D"/>
    <w:rsid w:val="00A07009"/>
    <w:rsid w:val="00A21BC3"/>
    <w:rsid w:val="00A21D5C"/>
    <w:rsid w:val="00A34BFD"/>
    <w:rsid w:val="00A431D5"/>
    <w:rsid w:val="00A455EB"/>
    <w:rsid w:val="00A60113"/>
    <w:rsid w:val="00A74C8E"/>
    <w:rsid w:val="00A87DCF"/>
    <w:rsid w:val="00A901C7"/>
    <w:rsid w:val="00A961A0"/>
    <w:rsid w:val="00AA2EF5"/>
    <w:rsid w:val="00AA359A"/>
    <w:rsid w:val="00AB4BB4"/>
    <w:rsid w:val="00AB7843"/>
    <w:rsid w:val="00AC62BE"/>
    <w:rsid w:val="00AD677E"/>
    <w:rsid w:val="00AE49A9"/>
    <w:rsid w:val="00AF5692"/>
    <w:rsid w:val="00B0180E"/>
    <w:rsid w:val="00B0515D"/>
    <w:rsid w:val="00B06976"/>
    <w:rsid w:val="00B07F5D"/>
    <w:rsid w:val="00B17192"/>
    <w:rsid w:val="00B37E70"/>
    <w:rsid w:val="00B42F96"/>
    <w:rsid w:val="00B501EE"/>
    <w:rsid w:val="00B518FA"/>
    <w:rsid w:val="00B51BF6"/>
    <w:rsid w:val="00B56117"/>
    <w:rsid w:val="00B952B2"/>
    <w:rsid w:val="00BB5C06"/>
    <w:rsid w:val="00BC15A7"/>
    <w:rsid w:val="00BE476D"/>
    <w:rsid w:val="00BE6D0F"/>
    <w:rsid w:val="00BF04B5"/>
    <w:rsid w:val="00C0178E"/>
    <w:rsid w:val="00C14A62"/>
    <w:rsid w:val="00C20A4D"/>
    <w:rsid w:val="00C2162B"/>
    <w:rsid w:val="00C5110E"/>
    <w:rsid w:val="00C550A4"/>
    <w:rsid w:val="00C551F6"/>
    <w:rsid w:val="00C556A5"/>
    <w:rsid w:val="00C63F2B"/>
    <w:rsid w:val="00C70010"/>
    <w:rsid w:val="00C8271D"/>
    <w:rsid w:val="00CA7087"/>
    <w:rsid w:val="00CA72CD"/>
    <w:rsid w:val="00CA7877"/>
    <w:rsid w:val="00CB00D3"/>
    <w:rsid w:val="00CF077C"/>
    <w:rsid w:val="00CF64EE"/>
    <w:rsid w:val="00CF7A4D"/>
    <w:rsid w:val="00D01583"/>
    <w:rsid w:val="00D032FD"/>
    <w:rsid w:val="00D04876"/>
    <w:rsid w:val="00D07868"/>
    <w:rsid w:val="00D153F4"/>
    <w:rsid w:val="00D171E0"/>
    <w:rsid w:val="00D24A09"/>
    <w:rsid w:val="00D26567"/>
    <w:rsid w:val="00D54EDC"/>
    <w:rsid w:val="00D6491C"/>
    <w:rsid w:val="00D92154"/>
    <w:rsid w:val="00DA10E9"/>
    <w:rsid w:val="00DA15CA"/>
    <w:rsid w:val="00DA2608"/>
    <w:rsid w:val="00DA312C"/>
    <w:rsid w:val="00DA5D3C"/>
    <w:rsid w:val="00DE0296"/>
    <w:rsid w:val="00DE2F51"/>
    <w:rsid w:val="00DF313F"/>
    <w:rsid w:val="00DF41CD"/>
    <w:rsid w:val="00DF6451"/>
    <w:rsid w:val="00E03037"/>
    <w:rsid w:val="00E23C32"/>
    <w:rsid w:val="00E25884"/>
    <w:rsid w:val="00E31311"/>
    <w:rsid w:val="00E4045F"/>
    <w:rsid w:val="00E43DBB"/>
    <w:rsid w:val="00E451F5"/>
    <w:rsid w:val="00E62B63"/>
    <w:rsid w:val="00E67B3D"/>
    <w:rsid w:val="00E75BFA"/>
    <w:rsid w:val="00E80399"/>
    <w:rsid w:val="00E829F4"/>
    <w:rsid w:val="00EA083E"/>
    <w:rsid w:val="00EA0E36"/>
    <w:rsid w:val="00EA7100"/>
    <w:rsid w:val="00EA78AE"/>
    <w:rsid w:val="00EF2020"/>
    <w:rsid w:val="00EF48A4"/>
    <w:rsid w:val="00EF79EC"/>
    <w:rsid w:val="00F0147B"/>
    <w:rsid w:val="00F11909"/>
    <w:rsid w:val="00F22BD8"/>
    <w:rsid w:val="00F47570"/>
    <w:rsid w:val="00F53E01"/>
    <w:rsid w:val="00F65039"/>
    <w:rsid w:val="00F84D30"/>
    <w:rsid w:val="00F93B57"/>
    <w:rsid w:val="00F9749B"/>
    <w:rsid w:val="00FC5526"/>
    <w:rsid w:val="00FC6BE2"/>
    <w:rsid w:val="00FD794F"/>
    <w:rsid w:val="00FE1C5F"/>
    <w:rsid w:val="00FE518C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rsid w:val="009708A1"/>
  </w:style>
  <w:style w:type="paragraph" w:styleId="Header">
    <w:name w:val="header"/>
    <w:basedOn w:val="Normal"/>
    <w:link w:val="a2"/>
    <w:uiPriority w:val="99"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4EDC"/>
  </w:style>
  <w:style w:type="paragraph" w:styleId="Footer">
    <w:name w:val="footer"/>
    <w:basedOn w:val="Normal"/>
    <w:link w:val="a3"/>
    <w:uiPriority w:val="99"/>
    <w:semiHidden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54EDC"/>
  </w:style>
  <w:style w:type="character" w:customStyle="1" w:styleId="norma-internal-link">
    <w:name w:val="norma-internal-link"/>
    <w:basedOn w:val="DefaultParagraphFont"/>
    <w:rsid w:val="00C63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4495-6C39-4060-8C1A-414CCD43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