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1E430A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E430A">
        <w:rPr>
          <w:rFonts w:ascii="Times New Roman" w:hAnsi="Times New Roman" w:cs="Times New Roman"/>
          <w:sz w:val="27"/>
          <w:szCs w:val="27"/>
        </w:rPr>
        <w:t>Дело № 5-10-</w:t>
      </w:r>
      <w:r w:rsidRPr="001E430A" w:rsidR="00A65300">
        <w:rPr>
          <w:rFonts w:ascii="Times New Roman" w:hAnsi="Times New Roman" w:cs="Times New Roman"/>
          <w:sz w:val="27"/>
          <w:szCs w:val="27"/>
        </w:rPr>
        <w:t>2</w:t>
      </w:r>
      <w:r w:rsidRPr="001E430A" w:rsidR="003807A8">
        <w:rPr>
          <w:rFonts w:ascii="Times New Roman" w:hAnsi="Times New Roman" w:cs="Times New Roman"/>
          <w:sz w:val="27"/>
          <w:szCs w:val="27"/>
        </w:rPr>
        <w:t>9</w:t>
      </w:r>
      <w:r w:rsidRPr="001E430A" w:rsidR="002C4314">
        <w:rPr>
          <w:rFonts w:ascii="Times New Roman" w:hAnsi="Times New Roman" w:cs="Times New Roman"/>
          <w:sz w:val="27"/>
          <w:szCs w:val="27"/>
        </w:rPr>
        <w:t>7</w:t>
      </w:r>
      <w:r w:rsidRPr="001E430A"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1E430A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 xml:space="preserve">      (05-0</w:t>
      </w:r>
      <w:r w:rsidRPr="001E430A" w:rsidR="00A65300">
        <w:rPr>
          <w:rFonts w:ascii="Times New Roman" w:hAnsi="Times New Roman" w:cs="Times New Roman"/>
          <w:sz w:val="27"/>
          <w:szCs w:val="27"/>
        </w:rPr>
        <w:t>2</w:t>
      </w:r>
      <w:r w:rsidRPr="001E430A" w:rsidR="003807A8">
        <w:rPr>
          <w:rFonts w:ascii="Times New Roman" w:hAnsi="Times New Roman" w:cs="Times New Roman"/>
          <w:sz w:val="27"/>
          <w:szCs w:val="27"/>
        </w:rPr>
        <w:t>9</w:t>
      </w:r>
      <w:r w:rsidRPr="001E430A" w:rsidR="002C4314">
        <w:rPr>
          <w:rFonts w:ascii="Times New Roman" w:hAnsi="Times New Roman" w:cs="Times New Roman"/>
          <w:sz w:val="27"/>
          <w:szCs w:val="27"/>
        </w:rPr>
        <w:t>7</w:t>
      </w:r>
      <w:r w:rsidRPr="001E430A" w:rsidR="00243382">
        <w:rPr>
          <w:rFonts w:ascii="Times New Roman" w:hAnsi="Times New Roman" w:cs="Times New Roman"/>
          <w:sz w:val="27"/>
          <w:szCs w:val="27"/>
        </w:rPr>
        <w:t>/10/18</w:t>
      </w:r>
      <w:r w:rsidRPr="001E430A">
        <w:rPr>
          <w:rFonts w:ascii="Times New Roman" w:hAnsi="Times New Roman" w:cs="Times New Roman"/>
          <w:sz w:val="27"/>
          <w:szCs w:val="27"/>
        </w:rPr>
        <w:t>)</w:t>
      </w:r>
    </w:p>
    <w:p w:rsidR="002A0C81" w:rsidRPr="001E430A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430A">
        <w:rPr>
          <w:rFonts w:ascii="Times New Roman" w:hAnsi="Times New Roman" w:cs="Times New Roman"/>
          <w:b/>
          <w:sz w:val="27"/>
          <w:szCs w:val="27"/>
        </w:rPr>
        <w:t>П</w:t>
      </w:r>
      <w:r w:rsidRPr="001E430A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RPr="001E430A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1E430A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>2</w:t>
      </w:r>
      <w:r w:rsidRPr="001E430A" w:rsidR="002C4314">
        <w:rPr>
          <w:rFonts w:ascii="Times New Roman" w:hAnsi="Times New Roman" w:cs="Times New Roman"/>
          <w:sz w:val="27"/>
          <w:szCs w:val="27"/>
        </w:rPr>
        <w:t>6</w:t>
      </w:r>
      <w:r w:rsidRPr="001E430A">
        <w:rPr>
          <w:rFonts w:ascii="Times New Roman" w:hAnsi="Times New Roman" w:cs="Times New Roman"/>
          <w:sz w:val="27"/>
          <w:szCs w:val="27"/>
        </w:rPr>
        <w:t xml:space="preserve"> июл</w:t>
      </w:r>
      <w:r w:rsidRPr="001E430A" w:rsidR="00A65300">
        <w:rPr>
          <w:rFonts w:ascii="Times New Roman" w:hAnsi="Times New Roman" w:cs="Times New Roman"/>
          <w:sz w:val="27"/>
          <w:szCs w:val="27"/>
        </w:rPr>
        <w:t>я</w:t>
      </w:r>
      <w:r w:rsidRPr="001E430A" w:rsidR="005547CA">
        <w:rPr>
          <w:rFonts w:ascii="Times New Roman" w:hAnsi="Times New Roman" w:cs="Times New Roman"/>
          <w:sz w:val="27"/>
          <w:szCs w:val="27"/>
        </w:rPr>
        <w:t xml:space="preserve"> </w:t>
      </w:r>
      <w:r w:rsidRPr="001E430A"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1E430A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1E430A">
        <w:rPr>
          <w:rFonts w:ascii="Times New Roman" w:hAnsi="Times New Roman" w:cs="Times New Roman"/>
          <w:sz w:val="27"/>
          <w:szCs w:val="27"/>
        </w:rPr>
        <w:tab/>
      </w:r>
      <w:r w:rsidRPr="001E430A">
        <w:rPr>
          <w:rFonts w:ascii="Times New Roman" w:hAnsi="Times New Roman" w:cs="Times New Roman"/>
          <w:sz w:val="27"/>
          <w:szCs w:val="27"/>
        </w:rPr>
        <w:tab/>
      </w:r>
      <w:r w:rsidRPr="001E430A">
        <w:rPr>
          <w:rFonts w:ascii="Times New Roman" w:hAnsi="Times New Roman" w:cs="Times New Roman"/>
          <w:sz w:val="27"/>
          <w:szCs w:val="27"/>
        </w:rPr>
        <w:tab/>
      </w:r>
      <w:r w:rsidRPr="001E430A">
        <w:rPr>
          <w:rFonts w:ascii="Times New Roman" w:hAnsi="Times New Roman" w:cs="Times New Roman"/>
          <w:sz w:val="27"/>
          <w:szCs w:val="27"/>
        </w:rPr>
        <w:tab/>
      </w:r>
      <w:r w:rsidRPr="001E430A">
        <w:rPr>
          <w:rFonts w:ascii="Times New Roman" w:hAnsi="Times New Roman" w:cs="Times New Roman"/>
          <w:sz w:val="27"/>
          <w:szCs w:val="27"/>
        </w:rPr>
        <w:tab/>
      </w:r>
      <w:r w:rsidRPr="001E430A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1E430A">
        <w:rPr>
          <w:rFonts w:ascii="Times New Roman" w:hAnsi="Times New Roman" w:cs="Times New Roman"/>
          <w:sz w:val="27"/>
          <w:szCs w:val="27"/>
        </w:rPr>
        <w:tab/>
      </w:r>
      <w:r w:rsidRPr="001E430A">
        <w:rPr>
          <w:rFonts w:ascii="Times New Roman" w:hAnsi="Times New Roman" w:cs="Times New Roman"/>
          <w:sz w:val="27"/>
          <w:szCs w:val="27"/>
        </w:rPr>
        <w:tab/>
      </w:r>
      <w:r w:rsidRPr="001E430A">
        <w:rPr>
          <w:rFonts w:ascii="Times New Roman" w:hAnsi="Times New Roman" w:cs="Times New Roman"/>
          <w:sz w:val="27"/>
          <w:szCs w:val="27"/>
        </w:rPr>
        <w:tab/>
      </w:r>
    </w:p>
    <w:p w:rsidR="002A0C81" w:rsidRPr="001E430A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Pr="001E430A" w:rsidR="00965D3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E430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1E430A" w:rsidR="004808B8">
        <w:rPr>
          <w:rFonts w:ascii="Times New Roman" w:hAnsi="Times New Roman" w:cs="Times New Roman"/>
          <w:sz w:val="27"/>
          <w:szCs w:val="27"/>
        </w:rPr>
        <w:t>збужденное в отношении</w:t>
      </w:r>
      <w:r w:rsidRPr="001E430A" w:rsidR="003807A8">
        <w:rPr>
          <w:rFonts w:ascii="Times New Roman" w:hAnsi="Times New Roman" w:cs="Times New Roman"/>
          <w:sz w:val="27"/>
          <w:szCs w:val="27"/>
        </w:rPr>
        <w:t xml:space="preserve"> директора </w:t>
      </w:r>
      <w:r w:rsidRPr="001E430A" w:rsidR="002C4314">
        <w:rPr>
          <w:rFonts w:ascii="Times New Roman" w:hAnsi="Times New Roman" w:cs="Times New Roman"/>
          <w:sz w:val="27"/>
          <w:szCs w:val="27"/>
        </w:rPr>
        <w:t>Муниципального бюджетного учреждения культуры Детский парк муниципального образования городской округ Симферополь Шабанова Александра Александровича</w:t>
      </w:r>
      <w:r w:rsidRPr="001E430A" w:rsidR="003807A8">
        <w:rPr>
          <w:rFonts w:ascii="Times New Roman" w:hAnsi="Times New Roman" w:cs="Times New Roman"/>
          <w:sz w:val="27"/>
          <w:szCs w:val="27"/>
        </w:rPr>
        <w:t>,</w:t>
      </w:r>
      <w:r w:rsidRPr="001E430A" w:rsidR="002C4314">
        <w:rPr>
          <w:rFonts w:ascii="Times New Roman" w:hAnsi="Times New Roman" w:cs="Times New Roman"/>
          <w:sz w:val="27"/>
          <w:szCs w:val="27"/>
        </w:rPr>
        <w:t xml:space="preserve"> </w:t>
      </w:r>
      <w:r w:rsidR="00945975">
        <w:rPr>
          <w:rFonts w:ascii="Times New Roman" w:hAnsi="Times New Roman" w:cs="Times New Roman"/>
          <w:sz w:val="27"/>
          <w:szCs w:val="27"/>
        </w:rPr>
        <w:t>***** г.р., уроженец *****</w:t>
      </w:r>
      <w:r w:rsidRPr="001E430A" w:rsidR="002C4314">
        <w:rPr>
          <w:rFonts w:ascii="Times New Roman" w:hAnsi="Times New Roman" w:cs="Times New Roman"/>
          <w:sz w:val="27"/>
          <w:szCs w:val="27"/>
        </w:rPr>
        <w:t xml:space="preserve">, </w:t>
      </w:r>
      <w:r w:rsidRPr="001E430A" w:rsidR="009A60EE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1E430A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945975">
        <w:rPr>
          <w:rFonts w:ascii="Times New Roman" w:hAnsi="Times New Roman" w:cs="Times New Roman"/>
          <w:sz w:val="27"/>
          <w:szCs w:val="27"/>
        </w:rPr>
        <w:t>*****</w:t>
      </w:r>
      <w:r w:rsidRPr="001E430A" w:rsidR="003807A8">
        <w:rPr>
          <w:rFonts w:ascii="Times New Roman" w:hAnsi="Times New Roman" w:cs="Times New Roman"/>
          <w:sz w:val="27"/>
          <w:szCs w:val="27"/>
        </w:rPr>
        <w:t xml:space="preserve">, </w:t>
      </w:r>
      <w:r w:rsidRPr="001E430A" w:rsidR="009A60EE">
        <w:rPr>
          <w:rFonts w:ascii="Times New Roman" w:hAnsi="Times New Roman" w:cs="Times New Roman"/>
          <w:sz w:val="27"/>
          <w:szCs w:val="27"/>
        </w:rPr>
        <w:t xml:space="preserve">место </w:t>
      </w:r>
      <w:r w:rsidRPr="001E430A" w:rsidR="00275A10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1E430A" w:rsidR="003807A8">
        <w:rPr>
          <w:rFonts w:ascii="Times New Roman" w:hAnsi="Times New Roman" w:cs="Times New Roman"/>
          <w:sz w:val="27"/>
          <w:szCs w:val="27"/>
        </w:rPr>
        <w:t xml:space="preserve"> регистрации</w:t>
      </w:r>
      <w:r w:rsidRPr="001E430A" w:rsidR="00275A10">
        <w:rPr>
          <w:rFonts w:ascii="Times New Roman" w:hAnsi="Times New Roman" w:cs="Times New Roman"/>
          <w:sz w:val="27"/>
          <w:szCs w:val="27"/>
        </w:rPr>
        <w:t xml:space="preserve"> юридического лица</w:t>
      </w:r>
      <w:r w:rsidRPr="001E430A"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945975">
        <w:rPr>
          <w:rFonts w:ascii="Times New Roman" w:hAnsi="Times New Roman" w:cs="Times New Roman"/>
          <w:sz w:val="27"/>
          <w:szCs w:val="27"/>
        </w:rPr>
        <w:t>*****</w:t>
      </w:r>
      <w:r w:rsidRPr="001E430A" w:rsidR="003807A8">
        <w:rPr>
          <w:rFonts w:ascii="Times New Roman" w:hAnsi="Times New Roman" w:cs="Times New Roman"/>
          <w:sz w:val="27"/>
          <w:szCs w:val="27"/>
        </w:rPr>
        <w:t>,</w:t>
      </w:r>
      <w:r w:rsidRPr="001E430A" w:rsidR="002C4314">
        <w:rPr>
          <w:rFonts w:ascii="Times New Roman" w:hAnsi="Times New Roman" w:cs="Times New Roman"/>
          <w:sz w:val="27"/>
          <w:szCs w:val="27"/>
        </w:rPr>
        <w:t xml:space="preserve"> </w:t>
      </w:r>
      <w:r w:rsidRPr="001E430A">
        <w:rPr>
          <w:rFonts w:ascii="Times New Roman" w:hAnsi="Times New Roman" w:cs="Times New Roman"/>
          <w:sz w:val="27"/>
          <w:szCs w:val="27"/>
        </w:rPr>
        <w:t>по</w:t>
      </w:r>
      <w:r w:rsidRPr="001E430A">
        <w:rPr>
          <w:rFonts w:ascii="Times New Roman" w:hAnsi="Times New Roman" w:cs="Times New Roman"/>
          <w:sz w:val="27"/>
          <w:szCs w:val="27"/>
        </w:rPr>
        <w:t xml:space="preserve">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1E430A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1E430A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1E430A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1E430A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1E430A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3306F8" w:rsidP="001A04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30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E430A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FC58C1" w:rsidRPr="001E430A" w:rsidP="001A04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E430A">
        <w:rPr>
          <w:rFonts w:ascii="Times New Roman" w:hAnsi="Times New Roman" w:cs="Times New Roman"/>
          <w:color w:val="000000"/>
          <w:sz w:val="27"/>
          <w:szCs w:val="27"/>
        </w:rPr>
        <w:t>Шабанов А.А.</w:t>
      </w:r>
      <w:r w:rsidRPr="001E430A" w:rsidR="003807A8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1E430A" w:rsidR="002A0C81">
        <w:rPr>
          <w:rFonts w:ascii="Times New Roman" w:hAnsi="Times New Roman" w:cs="Times New Roman"/>
          <w:color w:val="000000"/>
          <w:sz w:val="27"/>
          <w:szCs w:val="27"/>
        </w:rPr>
        <w:t>являясь</w:t>
      </w:r>
      <w:r w:rsidRPr="001E430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E430A" w:rsidR="003807A8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1E430A">
        <w:rPr>
          <w:rFonts w:ascii="Times New Roman" w:hAnsi="Times New Roman" w:cs="Times New Roman"/>
          <w:sz w:val="27"/>
          <w:szCs w:val="27"/>
        </w:rPr>
        <w:t>Муниципального бюджетного учреждения культуры Детский парк муниципального образования городской округ Симферополь</w:t>
      </w:r>
      <w:r w:rsidRPr="001E430A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1E430A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Pr="001E430A"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УПФУ по г.</w:t>
      </w:r>
      <w:r w:rsidRPr="001E430A" w:rsidR="00965D3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E430A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224B2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E430A" w:rsidR="00224B23">
        <w:rPr>
          <w:rFonts w:ascii="Times New Roman" w:hAnsi="Times New Roman" w:cs="Times New Roman"/>
          <w:sz w:val="27"/>
          <w:szCs w:val="27"/>
        </w:rPr>
        <w:t>оформленных в установленном порядке сведений (документов)</w:t>
      </w:r>
      <w:r w:rsidR="00224B23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1E430A" w:rsidR="00224B2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уведомлением об устранении ошибок и (или) несоответствий между представленными страхователем сведениями </w:t>
      </w:r>
      <w:r w:rsidRPr="001E430A" w:rsidR="001A04BE">
        <w:rPr>
          <w:rFonts w:ascii="Times New Roman" w:hAnsi="Times New Roman" w:cs="Times New Roman"/>
          <w:sz w:val="27"/>
          <w:szCs w:val="27"/>
          <w:shd w:val="clear" w:color="auto" w:fill="FFFFFF"/>
        </w:rPr>
        <w:t>и сведениями</w:t>
      </w:r>
      <w:r w:rsidRPr="001E430A" w:rsidR="001A04B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выявленными в ходе выездной проверки</w:t>
      </w:r>
      <w:r w:rsidRPr="001E430A" w:rsidR="007A6835">
        <w:rPr>
          <w:rFonts w:ascii="Times New Roman" w:hAnsi="Times New Roman" w:cs="Times New Roman"/>
          <w:sz w:val="27"/>
          <w:szCs w:val="27"/>
          <w:shd w:val="clear" w:color="auto" w:fill="FFFFFF"/>
        </w:rPr>
        <w:t>, проведенной Пенсионным фондом Р</w:t>
      </w:r>
      <w:r w:rsidRPr="001E430A" w:rsidR="001A04BE">
        <w:rPr>
          <w:rFonts w:ascii="Times New Roman" w:hAnsi="Times New Roman" w:cs="Times New Roman"/>
          <w:sz w:val="27"/>
          <w:szCs w:val="27"/>
          <w:shd w:val="clear" w:color="auto" w:fill="FFFFFF"/>
        </w:rPr>
        <w:t>оссийской Федерации от 30.03.2018 г.</w:t>
      </w:r>
      <w:r w:rsidRPr="001E430A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>, чем совершил</w:t>
      </w:r>
      <w:r w:rsidRPr="001E430A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КоАП РФ. </w:t>
      </w:r>
    </w:p>
    <w:p w:rsidR="002A0C81" w:rsidRPr="001E430A" w:rsidP="002A0C81">
      <w:pPr>
        <w:pStyle w:val="BodyText"/>
        <w:ind w:firstLine="567"/>
        <w:rPr>
          <w:sz w:val="27"/>
          <w:szCs w:val="27"/>
        </w:rPr>
      </w:pPr>
      <w:r w:rsidRPr="001E430A">
        <w:rPr>
          <w:sz w:val="27"/>
          <w:szCs w:val="27"/>
        </w:rPr>
        <w:t>В суд</w:t>
      </w:r>
      <w:r w:rsidRPr="001E430A" w:rsidR="00965D36">
        <w:rPr>
          <w:sz w:val="27"/>
          <w:szCs w:val="27"/>
        </w:rPr>
        <w:t>ебно</w:t>
      </w:r>
      <w:r w:rsidRPr="001E430A" w:rsidR="00BC39E4">
        <w:rPr>
          <w:sz w:val="27"/>
          <w:szCs w:val="27"/>
        </w:rPr>
        <w:t>е</w:t>
      </w:r>
      <w:r w:rsidRPr="001E430A" w:rsidR="00965D36">
        <w:rPr>
          <w:sz w:val="27"/>
          <w:szCs w:val="27"/>
        </w:rPr>
        <w:t xml:space="preserve"> заседани</w:t>
      </w:r>
      <w:r w:rsidRPr="001E430A" w:rsidR="00BC39E4">
        <w:rPr>
          <w:sz w:val="27"/>
          <w:szCs w:val="27"/>
        </w:rPr>
        <w:t xml:space="preserve">е </w:t>
      </w:r>
      <w:r w:rsidRPr="001E430A" w:rsidR="001A04BE">
        <w:rPr>
          <w:color w:val="000000"/>
          <w:sz w:val="27"/>
          <w:szCs w:val="27"/>
        </w:rPr>
        <w:t>Шабанов А.А.</w:t>
      </w:r>
      <w:r w:rsidRPr="001E430A" w:rsidR="00BC39E4">
        <w:rPr>
          <w:sz w:val="27"/>
          <w:szCs w:val="27"/>
        </w:rPr>
        <w:t xml:space="preserve"> не явился, о дате и месте рассмотрения дела уведомлен надлежащим образом.   </w:t>
      </w:r>
      <w:r w:rsidRPr="001E430A" w:rsidR="00965D36">
        <w:rPr>
          <w:sz w:val="27"/>
          <w:szCs w:val="27"/>
        </w:rPr>
        <w:t xml:space="preserve"> </w:t>
      </w:r>
      <w:r w:rsidRPr="001E430A">
        <w:rPr>
          <w:sz w:val="27"/>
          <w:szCs w:val="27"/>
        </w:rPr>
        <w:t xml:space="preserve"> </w:t>
      </w:r>
    </w:p>
    <w:p w:rsidR="0095552C" w:rsidRPr="001E430A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 частью 5 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>статьи 1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>7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Федерального закона ФЗ-27 от 01.04.1996г. «Об индивидуальном (персонифицированном) учете в системе обязательного пенсионного страхования» 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1E430A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>уведомление</w:t>
      </w:r>
      <w:r>
        <w:fldChar w:fldCharType="end"/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> об устранении в течение пяти рабочих дней имеющихся расхождений вручается страхователю лично под расписку, направляется по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>день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считая с даты отправления заказного письма. </w:t>
      </w:r>
    </w:p>
    <w:p w:rsidR="002A0C81" w:rsidRPr="001E430A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1E430A">
        <w:rPr>
          <w:rFonts w:ascii="Times New Roman" w:hAnsi="Times New Roman" w:cs="Times New Roman"/>
          <w:color w:val="000000"/>
          <w:sz w:val="27"/>
          <w:szCs w:val="27"/>
        </w:rPr>
        <w:t>КоАП РФ административным правонарушением признается н</w:t>
      </w:r>
      <w:r w:rsidRPr="001E430A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033C2" w:rsidRPr="001E430A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>Из материалов</w:t>
      </w:r>
      <w:r w:rsidRPr="001E430A" w:rsidR="003807A8">
        <w:rPr>
          <w:rFonts w:ascii="Times New Roman" w:hAnsi="Times New Roman" w:cs="Times New Roman"/>
          <w:sz w:val="27"/>
          <w:szCs w:val="27"/>
        </w:rPr>
        <w:t xml:space="preserve"> дела</w:t>
      </w:r>
      <w:r w:rsidRPr="001E430A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следует, что </w:t>
      </w:r>
      <w:r w:rsidRPr="001E430A" w:rsidR="00763EA1">
        <w:rPr>
          <w:rFonts w:ascii="Times New Roman" w:hAnsi="Times New Roman" w:cs="Times New Roman"/>
          <w:sz w:val="27"/>
          <w:szCs w:val="27"/>
        </w:rPr>
        <w:t>директор Муниципального бюджетного учреждения культуры Детский парк муниципального образования городской округ Симферополь</w:t>
      </w:r>
      <w:r w:rsidRPr="001E430A" w:rsidR="003807A8">
        <w:rPr>
          <w:rFonts w:ascii="Times New Roman" w:hAnsi="Times New Roman" w:cs="Times New Roman"/>
          <w:sz w:val="27"/>
          <w:szCs w:val="27"/>
        </w:rPr>
        <w:t xml:space="preserve"> </w:t>
      </w:r>
      <w:r w:rsidRPr="001E430A">
        <w:rPr>
          <w:rFonts w:ascii="Times New Roman" w:hAnsi="Times New Roman" w:cs="Times New Roman"/>
          <w:color w:val="000000"/>
          <w:sz w:val="27"/>
          <w:szCs w:val="27"/>
        </w:rPr>
        <w:t xml:space="preserve">Шабанов А.А.  </w:t>
      </w:r>
      <w:r w:rsidRPr="001E430A" w:rsidR="00224B23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 в УПФУ по г. 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224B2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E430A" w:rsidR="00224B23">
        <w:rPr>
          <w:rFonts w:ascii="Times New Roman" w:hAnsi="Times New Roman" w:cs="Times New Roman"/>
          <w:sz w:val="27"/>
          <w:szCs w:val="27"/>
        </w:rPr>
        <w:t>оформленных в установленном порядке сведений (документов)</w:t>
      </w:r>
      <w:r w:rsidR="00224B23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1E430A" w:rsidR="00224B2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E430A" w:rsidR="00224B23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224B2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>соответствии с уведомлением об устранении ошибок и (или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несоответствий между представленными страхователем сведениями и 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>сведениями</w:t>
      </w:r>
      <w:r w:rsidRPr="001E430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выявленными в ходе выездной проверки, проведенной Пенсионным фондом Российской Федерации от 30.03.2018 г.</w:t>
      </w:r>
    </w:p>
    <w:p w:rsidR="008C764A" w:rsidRPr="001E430A" w:rsidP="008C7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E43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Pr="001E430A" w:rsidR="002033C2">
        <w:rPr>
          <w:rFonts w:ascii="Times New Roman" w:hAnsi="Times New Roman" w:cs="Times New Roman"/>
          <w:color w:val="000000"/>
          <w:sz w:val="27"/>
          <w:szCs w:val="27"/>
        </w:rPr>
        <w:t>Шабанов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1E430A" w:rsidR="002033C2">
        <w:rPr>
          <w:rFonts w:ascii="Times New Roman" w:hAnsi="Times New Roman" w:cs="Times New Roman"/>
          <w:color w:val="000000"/>
          <w:sz w:val="27"/>
          <w:szCs w:val="27"/>
        </w:rPr>
        <w:t xml:space="preserve"> А.А.</w:t>
      </w:r>
      <w:r w:rsidRPr="001E43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полностью подтверждается имеющимися в м</w:t>
      </w:r>
      <w:r w:rsidRPr="001E430A"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атериалах дела доказательствами, а именно:</w:t>
      </w:r>
      <w:r w:rsidRPr="001E43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протоколом об админ</w:t>
      </w:r>
      <w:r w:rsidRPr="001E430A"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Pr="001E430A"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ративном правонарушении № 2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74 от 03</w:t>
      </w:r>
      <w:r w:rsidRPr="001E430A"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1E430A"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E43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 1-2)</w:t>
      </w:r>
      <w:r w:rsidRPr="001E430A"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1E43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E430A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уведомлением о составлении</w:t>
      </w:r>
      <w:r w:rsidRPr="001E43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1E430A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Pr="001E430A"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33</w:t>
      </w:r>
      <w:r w:rsidRPr="001E430A"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04</w:t>
      </w:r>
      <w:r w:rsidRPr="001E430A" w:rsidR="00A653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  <w:r w:rsidRPr="001E430A"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1E430A"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 3)</w:t>
      </w:r>
      <w:r w:rsidRPr="001E43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E43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уведомлением  о вручении (л.д. 4); </w:t>
      </w:r>
      <w:r w:rsidRPr="001E430A"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 5-7)</w:t>
      </w:r>
      <w:r w:rsidRPr="001E430A" w:rsidR="00371F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актом о выявлении правонарушения в сфере законодательства РФ об индивидуальном </w:t>
      </w:r>
      <w:r w:rsidRPr="001E430A" w:rsidR="00A632FC">
        <w:rPr>
          <w:rFonts w:ascii="Times New Roman" w:hAnsi="Times New Roman" w:cs="Times New Roman"/>
          <w:sz w:val="27"/>
          <w:szCs w:val="27"/>
        </w:rPr>
        <w:t>(персонифицированном) учете в системе обязательного пенсионного страхования</w:t>
      </w:r>
      <w:r w:rsidRPr="001E430A" w:rsidR="00A632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19.04.2018 г. (л.д. 8); уведомлением об устранении ошибок и (или) </w:t>
      </w:r>
      <w:r w:rsidRPr="001E43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несоответствий между представленными страхователем сведениями, выявленными в ходе выездной проверки, проведенной ПФ РФ от 30.03.2018 г.  (л.д. 12); уведомлением  о вручении (л.д. 13-14). </w:t>
      </w:r>
    </w:p>
    <w:p w:rsidR="002A0C81" w:rsidRPr="001E430A" w:rsidP="008C7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E43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Pr="001E430A" w:rsidR="001E430A">
        <w:rPr>
          <w:rFonts w:ascii="Times New Roman" w:hAnsi="Times New Roman" w:cs="Times New Roman"/>
          <w:color w:val="000000"/>
          <w:sz w:val="27"/>
          <w:szCs w:val="27"/>
        </w:rPr>
        <w:t xml:space="preserve">Шабанова А.А. </w:t>
      </w:r>
      <w:r w:rsidRPr="001E430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1E430A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1E430A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Pr="001E430A" w:rsidR="001E430A">
        <w:rPr>
          <w:rFonts w:ascii="Times New Roman" w:hAnsi="Times New Roman" w:cs="Times New Roman"/>
          <w:color w:val="000000"/>
          <w:sz w:val="27"/>
          <w:szCs w:val="27"/>
        </w:rPr>
        <w:t>Шабановым А.А.</w:t>
      </w:r>
      <w:r w:rsidRPr="001E430A" w:rsidR="00371F34">
        <w:rPr>
          <w:rFonts w:ascii="Times New Roman" w:hAnsi="Times New Roman" w:cs="Times New Roman"/>
          <w:sz w:val="27"/>
          <w:szCs w:val="27"/>
        </w:rPr>
        <w:t xml:space="preserve"> а</w:t>
      </w:r>
      <w:r w:rsidRPr="001E430A">
        <w:rPr>
          <w:rFonts w:ascii="Times New Roman" w:hAnsi="Times New Roman" w:cs="Times New Roman"/>
          <w:sz w:val="27"/>
          <w:szCs w:val="27"/>
        </w:rPr>
        <w:t>дминистративного правонаруш</w:t>
      </w:r>
      <w:r w:rsidRPr="001E430A" w:rsidR="00124DDE">
        <w:rPr>
          <w:rFonts w:ascii="Times New Roman" w:hAnsi="Times New Roman" w:cs="Times New Roman"/>
          <w:sz w:val="27"/>
          <w:szCs w:val="27"/>
        </w:rPr>
        <w:t>е</w:t>
      </w:r>
      <w:r w:rsidRPr="001E430A"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1E430A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E430A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3306F8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306F8" w:rsidRPr="001E430A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A0C81" w:rsidRPr="001E430A" w:rsidP="00FC58C1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1E430A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1E430A">
        <w:rPr>
          <w:color w:val="000000"/>
          <w:sz w:val="27"/>
          <w:szCs w:val="27"/>
          <w:shd w:val="clear" w:color="auto" w:fill="FFFFFF"/>
        </w:rPr>
        <w:t>изложенного</w:t>
      </w:r>
      <w:r w:rsidRPr="001E430A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1E430A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1E430A" w:rsidR="00DC17A0">
        <w:rPr>
          <w:sz w:val="27"/>
          <w:szCs w:val="27"/>
        </w:rPr>
        <w:t xml:space="preserve">ст. ст. 4.2, 4.3, </w:t>
      </w:r>
      <w:r w:rsidR="003306F8">
        <w:rPr>
          <w:sz w:val="27"/>
          <w:szCs w:val="27"/>
        </w:rPr>
        <w:t xml:space="preserve">                                 </w:t>
      </w:r>
      <w:r w:rsidRPr="001E430A">
        <w:rPr>
          <w:sz w:val="27"/>
          <w:szCs w:val="27"/>
        </w:rPr>
        <w:t>ст. 15.33.2.,</w:t>
      </w:r>
      <w:r w:rsidRPr="001E430A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E430A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1E430A">
        <w:rPr>
          <w:color w:val="000000"/>
          <w:sz w:val="27"/>
          <w:szCs w:val="27"/>
        </w:rPr>
        <w:t xml:space="preserve"> </w:t>
      </w:r>
      <w:r w:rsidRPr="001E430A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1E430A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2A0C81" w:rsidRPr="001E430A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1E430A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1E430A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3306F8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1E430A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1E430A" w:rsidR="001E430A">
        <w:rPr>
          <w:rFonts w:ascii="Times New Roman" w:hAnsi="Times New Roman" w:cs="Times New Roman"/>
          <w:sz w:val="27"/>
          <w:szCs w:val="27"/>
        </w:rPr>
        <w:t xml:space="preserve">директора Муниципального бюджетного учреждения культуры Детский парк муниципального образования городской округ Симферополь Шабанова Александра Александровича, </w:t>
      </w:r>
      <w:r w:rsidR="00945975">
        <w:rPr>
          <w:rFonts w:ascii="Times New Roman" w:hAnsi="Times New Roman" w:cs="Times New Roman"/>
          <w:sz w:val="27"/>
          <w:szCs w:val="27"/>
        </w:rPr>
        <w:t>*****</w:t>
      </w:r>
      <w:r w:rsidRPr="001E430A" w:rsidR="001E430A">
        <w:rPr>
          <w:rFonts w:ascii="Times New Roman" w:hAnsi="Times New Roman" w:cs="Times New Roman"/>
          <w:sz w:val="27"/>
          <w:szCs w:val="27"/>
        </w:rPr>
        <w:t xml:space="preserve"> г.р.</w:t>
      </w:r>
      <w:r w:rsidRPr="001E430A" w:rsidR="005F5067">
        <w:rPr>
          <w:rFonts w:ascii="Times New Roman" w:hAnsi="Times New Roman" w:cs="Times New Roman"/>
          <w:sz w:val="27"/>
          <w:szCs w:val="27"/>
        </w:rPr>
        <w:t>, виновным</w:t>
      </w:r>
      <w:r w:rsidRPr="001E430A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1E430A" w:rsidR="00124DDE">
        <w:rPr>
          <w:rFonts w:ascii="Times New Roman" w:hAnsi="Times New Roman" w:cs="Times New Roman"/>
          <w:sz w:val="27"/>
          <w:szCs w:val="27"/>
        </w:rPr>
        <w:t>х</w:t>
      </w:r>
      <w:r w:rsidRPr="001E430A" w:rsidR="005F5067">
        <w:rPr>
          <w:rFonts w:ascii="Times New Roman" w:hAnsi="Times New Roman" w:cs="Times New Roman"/>
          <w:sz w:val="27"/>
          <w:szCs w:val="27"/>
        </w:rPr>
        <w:t xml:space="preserve"> правонарушениях и назначить ему</w:t>
      </w:r>
      <w:r w:rsidRPr="001E430A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1E430A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1E430A">
        <w:rPr>
          <w:rFonts w:ascii="Times New Roman" w:hAnsi="Times New Roman" w:cs="Times New Roman"/>
          <w:sz w:val="27"/>
          <w:szCs w:val="27"/>
        </w:rPr>
        <w:t>р</w:t>
      </w:r>
      <w:r w:rsidRPr="001E430A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1E430A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1E430A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1E430A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1E430A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1E430A">
        <w:rPr>
          <w:rFonts w:ascii="Times New Roman" w:hAnsi="Times New Roman" w:cs="Times New Roman"/>
          <w:sz w:val="27"/>
          <w:szCs w:val="27"/>
        </w:rPr>
        <w:t>г</w:t>
      </w:r>
      <w:r w:rsidRPr="001E430A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1E430A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1E430A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1E430A">
        <w:rPr>
          <w:rFonts w:ascii="Times New Roman" w:hAnsi="Times New Roman" w:cs="Times New Roman"/>
          <w:sz w:val="27"/>
          <w:szCs w:val="27"/>
        </w:rPr>
        <w:tab/>
      </w:r>
      <w:r w:rsidRPr="001E430A">
        <w:rPr>
          <w:rFonts w:ascii="Times New Roman" w:hAnsi="Times New Roman" w:cs="Times New Roman"/>
          <w:sz w:val="27"/>
          <w:szCs w:val="27"/>
        </w:rPr>
        <w:tab/>
      </w:r>
      <w:r w:rsidRPr="001E430A">
        <w:rPr>
          <w:rFonts w:ascii="Times New Roman" w:hAnsi="Times New Roman" w:cs="Times New Roman"/>
          <w:sz w:val="27"/>
          <w:szCs w:val="27"/>
        </w:rPr>
        <w:tab/>
      </w:r>
      <w:r w:rsidR="003306F8">
        <w:rPr>
          <w:rFonts w:ascii="Times New Roman" w:hAnsi="Times New Roman" w:cs="Times New Roman"/>
          <w:sz w:val="27"/>
          <w:szCs w:val="27"/>
        </w:rPr>
        <w:t>подпись</w:t>
      </w:r>
      <w:r w:rsidRPr="001E430A">
        <w:rPr>
          <w:rFonts w:ascii="Times New Roman" w:hAnsi="Times New Roman" w:cs="Times New Roman"/>
          <w:sz w:val="27"/>
          <w:szCs w:val="27"/>
        </w:rPr>
        <w:tab/>
      </w:r>
      <w:r w:rsidRPr="001E430A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1E430A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1E430A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E430A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RPr="001E430A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1E430A" w:rsidP="002A0C8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31A77" w:rsidRPr="001E430A" w:rsidP="002A0C81">
      <w:pPr>
        <w:rPr>
          <w:sz w:val="27"/>
          <w:szCs w:val="27"/>
        </w:rPr>
      </w:pPr>
    </w:p>
    <w:sectPr w:rsidSect="003306F8">
      <w:headerReference w:type="default" r:id="rId5"/>
      <w:pgSz w:w="11906" w:h="16838" w:code="9"/>
      <w:pgMar w:top="1304" w:right="851" w:bottom="130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A632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975">
          <w:rPr>
            <w:noProof/>
          </w:rPr>
          <w:t>3</w:t>
        </w:r>
        <w:r w:rsidR="00945975">
          <w:rPr>
            <w:noProof/>
          </w:rPr>
          <w:fldChar w:fldCharType="end"/>
        </w:r>
      </w:p>
    </w:sdtContent>
  </w:sdt>
  <w:p w:rsidR="00A632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18DC"/>
    <w:rsid w:val="00124DDE"/>
    <w:rsid w:val="00155CA3"/>
    <w:rsid w:val="001609B6"/>
    <w:rsid w:val="001953D8"/>
    <w:rsid w:val="00197668"/>
    <w:rsid w:val="001A04BE"/>
    <w:rsid w:val="001A4FB4"/>
    <w:rsid w:val="001B6416"/>
    <w:rsid w:val="001D3B79"/>
    <w:rsid w:val="001D537C"/>
    <w:rsid w:val="001D6966"/>
    <w:rsid w:val="001E1679"/>
    <w:rsid w:val="001E430A"/>
    <w:rsid w:val="002033C2"/>
    <w:rsid w:val="00217588"/>
    <w:rsid w:val="00224B23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4314"/>
    <w:rsid w:val="002C7DE6"/>
    <w:rsid w:val="002F5EEA"/>
    <w:rsid w:val="0030370E"/>
    <w:rsid w:val="003306F8"/>
    <w:rsid w:val="00355746"/>
    <w:rsid w:val="00371F34"/>
    <w:rsid w:val="003807A8"/>
    <w:rsid w:val="00383B92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5F5067"/>
    <w:rsid w:val="00610B2A"/>
    <w:rsid w:val="00621F64"/>
    <w:rsid w:val="00632124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36F95"/>
    <w:rsid w:val="007531D9"/>
    <w:rsid w:val="00763EA1"/>
    <w:rsid w:val="00772BB2"/>
    <w:rsid w:val="0079245D"/>
    <w:rsid w:val="007A4580"/>
    <w:rsid w:val="007A6835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763BC"/>
    <w:rsid w:val="0088167C"/>
    <w:rsid w:val="00887B56"/>
    <w:rsid w:val="008A5D53"/>
    <w:rsid w:val="008B4BF8"/>
    <w:rsid w:val="008C2D50"/>
    <w:rsid w:val="008C659F"/>
    <w:rsid w:val="008C764A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45975"/>
    <w:rsid w:val="0095552C"/>
    <w:rsid w:val="009567E9"/>
    <w:rsid w:val="0096231A"/>
    <w:rsid w:val="00965D36"/>
    <w:rsid w:val="009877C4"/>
    <w:rsid w:val="009A60EE"/>
    <w:rsid w:val="009B362D"/>
    <w:rsid w:val="009C3156"/>
    <w:rsid w:val="009C7B7A"/>
    <w:rsid w:val="009D1A87"/>
    <w:rsid w:val="009E2E9F"/>
    <w:rsid w:val="009F36B1"/>
    <w:rsid w:val="00A244AF"/>
    <w:rsid w:val="00A41650"/>
    <w:rsid w:val="00A50B1A"/>
    <w:rsid w:val="00A632FC"/>
    <w:rsid w:val="00A63E0B"/>
    <w:rsid w:val="00A65300"/>
    <w:rsid w:val="00A71908"/>
    <w:rsid w:val="00A75EC5"/>
    <w:rsid w:val="00A93E8F"/>
    <w:rsid w:val="00AC015A"/>
    <w:rsid w:val="00AC38AA"/>
    <w:rsid w:val="00AE4DFE"/>
    <w:rsid w:val="00B00608"/>
    <w:rsid w:val="00B0226A"/>
    <w:rsid w:val="00B2115F"/>
    <w:rsid w:val="00B22ABF"/>
    <w:rsid w:val="00B5280B"/>
    <w:rsid w:val="00BB4BF6"/>
    <w:rsid w:val="00BC0C2A"/>
    <w:rsid w:val="00BC39E4"/>
    <w:rsid w:val="00BD5155"/>
    <w:rsid w:val="00BE5A21"/>
    <w:rsid w:val="00BE7B0F"/>
    <w:rsid w:val="00C04E7B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50940"/>
    <w:rsid w:val="00F650C4"/>
    <w:rsid w:val="00F653E9"/>
    <w:rsid w:val="00F7233D"/>
    <w:rsid w:val="00F75AF2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0EB6-2392-4C68-B724-FA320397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