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9613C2" w:rsidP="00355FF1">
      <w:pPr>
        <w:pStyle w:val="Title"/>
        <w:ind w:left="5805"/>
        <w:jc w:val="left"/>
        <w:rPr>
          <w:sz w:val="24"/>
          <w:szCs w:val="24"/>
        </w:rPr>
      </w:pPr>
      <w:r w:rsidRPr="009613C2">
        <w:rPr>
          <w:sz w:val="24"/>
          <w:szCs w:val="24"/>
        </w:rPr>
        <w:t xml:space="preserve">                </w:t>
      </w:r>
      <w:r w:rsidRPr="009613C2" w:rsidR="007D2DF9">
        <w:rPr>
          <w:sz w:val="24"/>
          <w:szCs w:val="24"/>
        </w:rPr>
        <w:t>Д</w:t>
      </w:r>
      <w:r w:rsidRPr="009613C2" w:rsidR="00411E87">
        <w:rPr>
          <w:sz w:val="24"/>
          <w:szCs w:val="24"/>
        </w:rPr>
        <w:t>ело № 5-10</w:t>
      </w:r>
      <w:r w:rsidRPr="009613C2">
        <w:rPr>
          <w:sz w:val="24"/>
          <w:szCs w:val="24"/>
        </w:rPr>
        <w:t>-</w:t>
      </w:r>
      <w:r w:rsidRPr="009613C2" w:rsidR="003E131C">
        <w:rPr>
          <w:sz w:val="24"/>
          <w:szCs w:val="24"/>
        </w:rPr>
        <w:t>303</w:t>
      </w:r>
      <w:r w:rsidRPr="009613C2" w:rsidR="00921D20">
        <w:rPr>
          <w:sz w:val="24"/>
          <w:szCs w:val="24"/>
        </w:rPr>
        <w:t>/20</w:t>
      </w:r>
      <w:r w:rsidRPr="009613C2" w:rsidR="00CB6F0D">
        <w:rPr>
          <w:sz w:val="24"/>
          <w:szCs w:val="24"/>
        </w:rPr>
        <w:t>20</w:t>
      </w:r>
    </w:p>
    <w:p w:rsidR="00D07868" w:rsidRPr="009613C2" w:rsidP="00BE6D0F">
      <w:pPr>
        <w:pStyle w:val="Title"/>
        <w:ind w:left="-567" w:firstLine="567"/>
        <w:jc w:val="left"/>
        <w:rPr>
          <w:sz w:val="24"/>
          <w:szCs w:val="24"/>
        </w:rPr>
      </w:pP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</w:r>
      <w:r w:rsidRPr="009613C2">
        <w:rPr>
          <w:sz w:val="24"/>
          <w:szCs w:val="24"/>
        </w:rPr>
        <w:tab/>
        <w:t xml:space="preserve">        </w:t>
      </w:r>
      <w:r w:rsidRPr="009613C2" w:rsidR="00CF7A4D">
        <w:rPr>
          <w:sz w:val="24"/>
          <w:szCs w:val="24"/>
        </w:rPr>
        <w:t>05-0</w:t>
      </w:r>
      <w:r w:rsidRPr="009613C2" w:rsidR="003E131C">
        <w:rPr>
          <w:sz w:val="24"/>
          <w:szCs w:val="24"/>
        </w:rPr>
        <w:t>303</w:t>
      </w:r>
      <w:r w:rsidRPr="009613C2" w:rsidR="00411E87">
        <w:rPr>
          <w:sz w:val="24"/>
          <w:szCs w:val="24"/>
        </w:rPr>
        <w:t>/10</w:t>
      </w:r>
      <w:r w:rsidRPr="009613C2" w:rsidR="00921D20">
        <w:rPr>
          <w:sz w:val="24"/>
          <w:szCs w:val="24"/>
        </w:rPr>
        <w:t>/20</w:t>
      </w:r>
      <w:r w:rsidRPr="009613C2" w:rsidR="00CB6F0D">
        <w:rPr>
          <w:sz w:val="24"/>
          <w:szCs w:val="24"/>
        </w:rPr>
        <w:t>20</w:t>
      </w:r>
      <w:r w:rsidRPr="009613C2">
        <w:rPr>
          <w:sz w:val="24"/>
          <w:szCs w:val="24"/>
        </w:rPr>
        <w:t xml:space="preserve">  </w:t>
      </w:r>
    </w:p>
    <w:p w:rsidR="009708A1" w:rsidRPr="009613C2" w:rsidP="00BE6D0F">
      <w:pPr>
        <w:pStyle w:val="Title"/>
        <w:ind w:left="-567" w:firstLine="567"/>
        <w:rPr>
          <w:b/>
          <w:sz w:val="24"/>
          <w:szCs w:val="24"/>
        </w:rPr>
      </w:pPr>
      <w:r w:rsidRPr="009613C2">
        <w:rPr>
          <w:b/>
          <w:sz w:val="24"/>
          <w:szCs w:val="24"/>
        </w:rPr>
        <w:t xml:space="preserve">          </w:t>
      </w:r>
    </w:p>
    <w:p w:rsidR="009708A1" w:rsidRPr="009613C2" w:rsidP="00BE6D0F">
      <w:pPr>
        <w:pStyle w:val="Title"/>
        <w:ind w:left="-567" w:firstLine="567"/>
        <w:rPr>
          <w:b/>
          <w:sz w:val="24"/>
          <w:szCs w:val="24"/>
        </w:rPr>
      </w:pPr>
      <w:r w:rsidRPr="009613C2">
        <w:rPr>
          <w:b/>
          <w:sz w:val="24"/>
          <w:szCs w:val="24"/>
        </w:rPr>
        <w:t>П</w:t>
      </w:r>
      <w:r w:rsidRPr="009613C2">
        <w:rPr>
          <w:b/>
          <w:sz w:val="24"/>
          <w:szCs w:val="24"/>
        </w:rPr>
        <w:t xml:space="preserve"> О С Т А Н О В Л Е Н И Е</w:t>
      </w:r>
    </w:p>
    <w:p w:rsidR="007D2DF9" w:rsidRPr="009613C2" w:rsidP="00BE6D0F">
      <w:pPr>
        <w:pStyle w:val="Title"/>
        <w:ind w:left="-567" w:firstLine="567"/>
        <w:rPr>
          <w:sz w:val="24"/>
          <w:szCs w:val="24"/>
        </w:rPr>
      </w:pPr>
    </w:p>
    <w:p w:rsidR="00D07868" w:rsidRPr="009613C2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13C2">
        <w:rPr>
          <w:rFonts w:ascii="Times New Roman" w:eastAsia="Times New Roman" w:hAnsi="Times New Roman" w:cs="Times New Roman"/>
          <w:sz w:val="24"/>
          <w:szCs w:val="24"/>
        </w:rPr>
        <w:t xml:space="preserve">8 сентября </w:t>
      </w:r>
      <w:r w:rsidRPr="009613C2" w:rsidR="00283D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13C2" w:rsidR="00921D2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13C2" w:rsidR="00CB6F0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613C2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</w:t>
      </w:r>
      <w:r w:rsidRPr="009613C2" w:rsidR="00053F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613C2" w:rsidR="00BE476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613C2" w:rsidR="00411E87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613C2">
        <w:rPr>
          <w:rFonts w:ascii="Times New Roman" w:eastAsia="Times New Roman" w:hAnsi="Times New Roman" w:cs="Times New Roman"/>
          <w:sz w:val="24"/>
          <w:szCs w:val="24"/>
        </w:rPr>
        <w:t xml:space="preserve"> Симферополь</w:t>
      </w:r>
    </w:p>
    <w:p w:rsidR="00BE476D" w:rsidRPr="009613C2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83D49" w:rsidRPr="009613C2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3C2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</w:t>
      </w:r>
      <w:r w:rsidRPr="009613C2" w:rsidR="00145139">
        <w:rPr>
          <w:rFonts w:ascii="Times New Roman" w:hAnsi="Times New Roman" w:cs="Times New Roman"/>
          <w:sz w:val="24"/>
          <w:szCs w:val="24"/>
        </w:rPr>
        <w:t xml:space="preserve"> (Киевский район городской округ Симферополь) (г.</w:t>
      </w:r>
      <w:r w:rsidRPr="009613C2" w:rsidR="00CB6F0D">
        <w:rPr>
          <w:rFonts w:ascii="Times New Roman" w:hAnsi="Times New Roman" w:cs="Times New Roman"/>
          <w:sz w:val="24"/>
          <w:szCs w:val="24"/>
        </w:rPr>
        <w:t xml:space="preserve"> </w:t>
      </w:r>
      <w:r w:rsidRPr="009613C2" w:rsidR="00145139">
        <w:rPr>
          <w:rFonts w:ascii="Times New Roman" w:hAnsi="Times New Roman" w:cs="Times New Roman"/>
          <w:sz w:val="24"/>
          <w:szCs w:val="24"/>
        </w:rPr>
        <w:t>Симферополь</w:t>
      </w:r>
      <w:r w:rsidRPr="009613C2" w:rsidR="00CB6F0D">
        <w:rPr>
          <w:rFonts w:ascii="Times New Roman" w:hAnsi="Times New Roman" w:cs="Times New Roman"/>
          <w:sz w:val="24"/>
          <w:szCs w:val="24"/>
        </w:rPr>
        <w:t>,</w:t>
      </w:r>
      <w:r w:rsidRPr="009613C2" w:rsidR="00145139">
        <w:rPr>
          <w:rFonts w:ascii="Times New Roman" w:hAnsi="Times New Roman" w:cs="Times New Roman"/>
          <w:sz w:val="24"/>
          <w:szCs w:val="24"/>
        </w:rPr>
        <w:t xml:space="preserve"> ул. Киевская д.55/2)</w:t>
      </w:r>
      <w:r w:rsidRPr="009613C2">
        <w:rPr>
          <w:rFonts w:ascii="Times New Roman" w:hAnsi="Times New Roman" w:cs="Times New Roman"/>
          <w:sz w:val="24"/>
          <w:szCs w:val="24"/>
        </w:rPr>
        <w:t xml:space="preserve"> </w:t>
      </w:r>
      <w:r w:rsidRPr="009613C2" w:rsidR="00145139">
        <w:rPr>
          <w:rFonts w:ascii="Times New Roman" w:hAnsi="Times New Roman" w:cs="Times New Roman"/>
          <w:sz w:val="24"/>
          <w:szCs w:val="24"/>
        </w:rPr>
        <w:t>Москаленко С</w:t>
      </w:r>
      <w:r w:rsidRPr="009613C2" w:rsidR="007D36C7">
        <w:rPr>
          <w:rFonts w:ascii="Times New Roman" w:hAnsi="Times New Roman" w:cs="Times New Roman"/>
          <w:sz w:val="24"/>
          <w:szCs w:val="24"/>
        </w:rPr>
        <w:t xml:space="preserve">ергей </w:t>
      </w:r>
      <w:r w:rsidRPr="009613C2" w:rsidR="00145139">
        <w:rPr>
          <w:rFonts w:ascii="Times New Roman" w:hAnsi="Times New Roman" w:cs="Times New Roman"/>
          <w:sz w:val="24"/>
          <w:szCs w:val="24"/>
        </w:rPr>
        <w:t>А</w:t>
      </w:r>
      <w:r w:rsidRPr="009613C2" w:rsidR="007D36C7">
        <w:rPr>
          <w:rFonts w:ascii="Times New Roman" w:hAnsi="Times New Roman" w:cs="Times New Roman"/>
          <w:sz w:val="24"/>
          <w:szCs w:val="24"/>
        </w:rPr>
        <w:t>натольевич</w:t>
      </w:r>
      <w:r w:rsidRPr="009613C2">
        <w:rPr>
          <w:rFonts w:ascii="Times New Roman" w:hAnsi="Times New Roman" w:cs="Times New Roman"/>
          <w:sz w:val="24"/>
          <w:szCs w:val="24"/>
        </w:rPr>
        <w:t xml:space="preserve">,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рассмотрев</w:t>
      </w:r>
      <w:r w:rsidRPr="009613C2" w:rsidR="00CB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в открытом судебном заседании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лица, привлекаемого к административной ответственности – Протасеня С.М.,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предусмотренном ст. 9.</w:t>
      </w:r>
      <w:r w:rsidRPr="009613C2" w:rsidR="003E131C">
        <w:rPr>
          <w:rFonts w:ascii="Times New Roman" w:hAnsi="Times New Roman" w:cs="Times New Roman"/>
          <w:sz w:val="24"/>
          <w:szCs w:val="24"/>
        </w:rPr>
        <w:t>11</w:t>
      </w:r>
      <w:r w:rsidRPr="009613C2">
        <w:rPr>
          <w:rFonts w:ascii="Times New Roman" w:hAnsi="Times New Roman" w:cs="Times New Roman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об административных правонарушениях (далее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КоАП РФ) в отношении 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>должностного лица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 xml:space="preserve"> – начальника службы подстанций Симферопольских высоковольтных электрических сетей Государственного унитарного предприятия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 xml:space="preserve">«Крымэнерго» Протасеня Сергея Михайловича,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уроженца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 xml:space="preserve"> место жительства: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, адрес фактического проживания: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, паспорт серия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 номер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, выдан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, код подразделения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9613C2" w:rsidR="00D23B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13C2" w:rsidR="003E131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613C2" w:rsidR="004A03E6"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9613C2" w:rsidR="007D36C7">
        <w:rPr>
          <w:rFonts w:ascii="Times New Roman" w:hAnsi="Times New Roman" w:cs="Times New Roman"/>
          <w:sz w:val="24"/>
          <w:szCs w:val="24"/>
        </w:rPr>
        <w:t>(адрес)</w:t>
      </w:r>
      <w:r w:rsidRPr="009613C2" w:rsidR="00D23B8D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613C2" w:rsidR="004A03E6">
        <w:rPr>
          <w:rFonts w:ascii="Times New Roman" w:hAnsi="Times New Roman" w:cs="Times New Roman"/>
          <w:sz w:val="24"/>
          <w:szCs w:val="24"/>
        </w:rPr>
        <w:t>: РФ, Р</w:t>
      </w:r>
      <w:r w:rsidRPr="009613C2" w:rsidR="00CB6F0D">
        <w:rPr>
          <w:rFonts w:ascii="Times New Roman" w:hAnsi="Times New Roman" w:cs="Times New Roman"/>
          <w:sz w:val="24"/>
          <w:szCs w:val="24"/>
        </w:rPr>
        <w:t>еспублика Крым</w:t>
      </w:r>
      <w:r w:rsidRPr="009613C2" w:rsidR="004A03E6">
        <w:rPr>
          <w:rFonts w:ascii="Times New Roman" w:hAnsi="Times New Roman" w:cs="Times New Roman"/>
          <w:sz w:val="24"/>
          <w:szCs w:val="24"/>
        </w:rPr>
        <w:t>, г.</w:t>
      </w:r>
      <w:r w:rsidRPr="009613C2" w:rsidR="007D36C7">
        <w:rPr>
          <w:rFonts w:ascii="Times New Roman" w:hAnsi="Times New Roman" w:cs="Times New Roman"/>
          <w:sz w:val="24"/>
          <w:szCs w:val="24"/>
        </w:rPr>
        <w:t xml:space="preserve"> </w:t>
      </w:r>
      <w:r w:rsidRPr="009613C2" w:rsidR="004A03E6">
        <w:rPr>
          <w:rFonts w:ascii="Times New Roman" w:hAnsi="Times New Roman" w:cs="Times New Roman"/>
          <w:sz w:val="24"/>
          <w:szCs w:val="24"/>
        </w:rPr>
        <w:t xml:space="preserve">Симферополь, </w:t>
      </w:r>
      <w:r w:rsidRPr="009613C2" w:rsidR="00CF7A4D">
        <w:rPr>
          <w:rFonts w:ascii="Times New Roman" w:hAnsi="Times New Roman" w:cs="Times New Roman"/>
          <w:sz w:val="24"/>
          <w:szCs w:val="24"/>
        </w:rPr>
        <w:t>ул.</w:t>
      </w:r>
      <w:r w:rsidRPr="009613C2" w:rsidR="007D36C7">
        <w:rPr>
          <w:rFonts w:ascii="Times New Roman" w:hAnsi="Times New Roman" w:cs="Times New Roman"/>
          <w:sz w:val="24"/>
          <w:szCs w:val="24"/>
        </w:rPr>
        <w:t xml:space="preserve"> </w:t>
      </w:r>
      <w:r w:rsidRPr="009613C2" w:rsidR="00CF7A4D">
        <w:rPr>
          <w:rFonts w:ascii="Times New Roman" w:hAnsi="Times New Roman" w:cs="Times New Roman"/>
          <w:sz w:val="24"/>
          <w:szCs w:val="24"/>
        </w:rPr>
        <w:t>Киевская, д.76/4</w:t>
      </w:r>
      <w:r w:rsidRPr="009613C2" w:rsidR="004A03E6">
        <w:rPr>
          <w:rFonts w:ascii="Times New Roman" w:hAnsi="Times New Roman" w:cs="Times New Roman"/>
          <w:sz w:val="24"/>
          <w:szCs w:val="24"/>
        </w:rPr>
        <w:t xml:space="preserve">, </w:t>
      </w:r>
      <w:r w:rsidRPr="009613C2" w:rsidR="00CF7A4D">
        <w:rPr>
          <w:rFonts w:ascii="Times New Roman" w:hAnsi="Times New Roman" w:cs="Times New Roman"/>
          <w:sz w:val="24"/>
          <w:szCs w:val="24"/>
        </w:rPr>
        <w:t>ИНН 9102002878</w:t>
      </w:r>
      <w:r w:rsidRPr="009613C2" w:rsidR="002C1F4A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613C2" w:rsidR="00CF7A4D">
        <w:rPr>
          <w:rFonts w:ascii="Times New Roman" w:hAnsi="Times New Roman" w:cs="Times New Roman"/>
          <w:sz w:val="24"/>
          <w:szCs w:val="24"/>
        </w:rPr>
        <w:t>1149102003423</w:t>
      </w:r>
      <w:r w:rsidRPr="009613C2" w:rsidR="00921D20">
        <w:rPr>
          <w:rFonts w:ascii="Times New Roman" w:hAnsi="Times New Roman" w:cs="Times New Roman"/>
          <w:sz w:val="24"/>
          <w:szCs w:val="24"/>
        </w:rPr>
        <w:t>, дата государственной регистрации</w:t>
      </w:r>
      <w:r w:rsidRPr="009613C2" w:rsidR="007D36C7">
        <w:rPr>
          <w:rFonts w:ascii="Times New Roman" w:hAnsi="Times New Roman" w:cs="Times New Roman"/>
          <w:sz w:val="24"/>
          <w:szCs w:val="24"/>
        </w:rPr>
        <w:t xml:space="preserve"> 14.05.2014 г.</w:t>
      </w:r>
      <w:r w:rsidRPr="009613C2" w:rsidR="002C1F4A">
        <w:rPr>
          <w:rFonts w:ascii="Times New Roman" w:hAnsi="Times New Roman" w:cs="Times New Roman"/>
          <w:sz w:val="24"/>
          <w:szCs w:val="24"/>
        </w:rPr>
        <w:t>,</w:t>
      </w:r>
      <w:r w:rsidRPr="009613C2" w:rsidR="009B2692">
        <w:rPr>
          <w:rFonts w:ascii="Times New Roman" w:hAnsi="Times New Roman" w:cs="Times New Roman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8A1" w:rsidRPr="009613C2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C2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961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732D" w:rsidRPr="009613C2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7097" w:rsidRPr="009613C2" w:rsidP="00F7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Протасеня С.М., будучи начальником службы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подстанций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 Симферопольских высоковольтных сетей </w:t>
      </w:r>
      <w:r w:rsidRPr="009613C2" w:rsidR="00CB6F0D">
        <w:rPr>
          <w:rFonts w:ascii="Times New Roman" w:hAnsi="Times New Roman" w:cs="Times New Roman"/>
          <w:color w:val="000000"/>
          <w:sz w:val="24"/>
          <w:szCs w:val="24"/>
        </w:rPr>
        <w:t>ГУП РК «Крымэнерго</w:t>
      </w:r>
      <w:r w:rsidRPr="009613C2" w:rsidR="004B520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613C2" w:rsidR="001C5E66">
        <w:rPr>
          <w:rFonts w:ascii="Times New Roman" w:hAnsi="Times New Roman" w:cs="Times New Roman"/>
          <w:color w:val="000000"/>
          <w:sz w:val="24"/>
          <w:szCs w:val="24"/>
        </w:rPr>
        <w:t xml:space="preserve">, допустил </w:t>
      </w:r>
      <w:r w:rsidRPr="009613C2" w:rsidR="009B1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 w:rsidR="001C5E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613C2" w:rsidR="001C5E66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Pr="009613C2">
        <w:rPr>
          <w:rFonts w:ascii="Times New Roman" w:hAnsi="Times New Roman" w:cs="Times New Roman"/>
          <w:sz w:val="24"/>
          <w:szCs w:val="24"/>
        </w:rPr>
        <w:t>П</w:t>
      </w:r>
      <w:r w:rsidRPr="009613C2" w:rsidR="001C5E66">
        <w:rPr>
          <w:rFonts w:ascii="Times New Roman" w:hAnsi="Times New Roman" w:cs="Times New Roman"/>
          <w:sz w:val="24"/>
          <w:szCs w:val="24"/>
        </w:rPr>
        <w:t xml:space="preserve">равил </w:t>
      </w:r>
      <w:r w:rsidRPr="009613C2">
        <w:rPr>
          <w:rFonts w:ascii="Times New Roman" w:hAnsi="Times New Roman" w:cs="Times New Roman"/>
          <w:sz w:val="24"/>
          <w:szCs w:val="24"/>
        </w:rPr>
        <w:t xml:space="preserve">технической эксплуатации электрических станций и сетей Российской Федерации, утвержденных приказом Минэнерго России от  19.06.2003 г. № 229, </w:t>
      </w:r>
      <w:r w:rsidRPr="009613C2" w:rsidR="009B18C9">
        <w:rPr>
          <w:rFonts w:ascii="Times New Roman" w:hAnsi="Times New Roman" w:cs="Times New Roman"/>
          <w:color w:val="000000"/>
          <w:sz w:val="24"/>
          <w:szCs w:val="24"/>
        </w:rPr>
        <w:t>чем соверш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ил</w:t>
      </w:r>
      <w:r w:rsidRPr="009613C2" w:rsidR="009B18C9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административное правонарушение, предусмотренное ст. 9.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613C2" w:rsidR="009B18C9">
        <w:rPr>
          <w:rFonts w:ascii="Times New Roman" w:hAnsi="Times New Roman" w:cs="Times New Roman"/>
          <w:color w:val="000000"/>
          <w:sz w:val="24"/>
          <w:szCs w:val="24"/>
        </w:rPr>
        <w:t xml:space="preserve"> КоАП РФ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 </w:t>
      </w:r>
    </w:p>
    <w:p w:rsidR="00527097" w:rsidRPr="009613C2" w:rsidP="00F7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31.05.2020 г. в 11часов 12 мин. отключились воздушные линии (далее -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) ВЛ 110 кВ Таврической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ТЭС-Восточная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, ВЛ 110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Северная-Восточная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, питание которых осущес</w:t>
      </w:r>
      <w:r w:rsidRPr="009613C2" w:rsidR="005971C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влялось</w:t>
      </w:r>
      <w:r w:rsidRPr="009613C2" w:rsidR="005971C8">
        <w:rPr>
          <w:rFonts w:ascii="Times New Roman" w:hAnsi="Times New Roman" w:cs="Times New Roman"/>
          <w:color w:val="000000"/>
          <w:sz w:val="24"/>
          <w:szCs w:val="24"/>
        </w:rPr>
        <w:t xml:space="preserve"> в нормальном режиме работы, от ПС Восточная, которая расположена по адресу: Республика Крым, </w:t>
      </w:r>
      <w:r w:rsidRPr="009613C2" w:rsidR="005971C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613C2" w:rsidR="005971C8">
        <w:rPr>
          <w:rFonts w:ascii="Times New Roman" w:hAnsi="Times New Roman" w:cs="Times New Roman"/>
          <w:color w:val="000000"/>
          <w:sz w:val="24"/>
          <w:szCs w:val="24"/>
        </w:rPr>
        <w:t xml:space="preserve">. Симферополь, ул. Бела Куна, д. 10, что в свою очередь привело к отключению 9068 потребителей электроэнергии в </w:t>
      </w:r>
      <w:r w:rsidRPr="009613C2" w:rsidR="00854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 w:rsidR="005971C8">
        <w:rPr>
          <w:rFonts w:ascii="Times New Roman" w:hAnsi="Times New Roman" w:cs="Times New Roman"/>
          <w:color w:val="000000"/>
          <w:sz w:val="24"/>
          <w:szCs w:val="24"/>
        </w:rPr>
        <w:t>г. Симферополе, суммарной мощностью 11,2 МВт. Вышеуказанные объекты эксплуатируются ГУП РК «Крымэнерго» и находятся у него на балансе. Отключение вышеуказанных объектов с отпайкой на ПС Завокзальная ГУП РК «Крымэнерго», приведшее к отключению потребителей, произошло в результате выхода из строя оборудования, расположенного на ПС 110 кВ Восточная, расположенной по адресу: г. Симферополь, ул. Бела Куна, д. 10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 xml:space="preserve">, а именно: срабатыванию релейной защиты и автоматики, приведшее к отключению 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 xml:space="preserve"> 110 кВ Таврической 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ТЭС-Восточная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 xml:space="preserve">, ВЛ 110 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Северная-Восточная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 xml:space="preserve"> с отпайкой на ПС Завокзальная ГУП РК «Крымэнерго» в результате разрушения трансформатора ТН-1 110 ф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.С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 xml:space="preserve"> (ЗНОГ</w:t>
      </w:r>
      <w:r w:rsidRPr="009613C2" w:rsidR="00A25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9613C2" w:rsidR="00A2525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*-0,2/0,2/3Р У1) на ПС 110 кВ Восточная</w:t>
      </w:r>
      <w:r w:rsidRPr="009613C2" w:rsidR="00AF1365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отсутствия качественного технического обслуживания в соответствии с требованиями руководства по эксплуатации завода изготовителя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, что является нарушением требований пунктов 1.6.1,</w:t>
      </w:r>
      <w:r w:rsidRPr="009613C2" w:rsidR="00AF1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1.6.3,</w:t>
      </w:r>
      <w:r w:rsidRPr="009613C2" w:rsidR="00AF1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 w:rsidR="00EE399F">
        <w:rPr>
          <w:rFonts w:ascii="Times New Roman" w:hAnsi="Times New Roman" w:cs="Times New Roman"/>
          <w:color w:val="000000"/>
          <w:sz w:val="24"/>
          <w:szCs w:val="24"/>
        </w:rPr>
        <w:t>1.6.4 П</w:t>
      </w:r>
      <w:r w:rsidRPr="009613C2" w:rsidR="00EE399F">
        <w:rPr>
          <w:rFonts w:ascii="Times New Roman" w:hAnsi="Times New Roman" w:cs="Times New Roman"/>
          <w:sz w:val="24"/>
          <w:szCs w:val="24"/>
        </w:rPr>
        <w:t>равил технической эксплуатации электрических станций и сетей Российской Федерации, утвержденных приказом Минэнерго</w:t>
      </w:r>
      <w:r w:rsidRPr="009613C2" w:rsidR="00AF1365">
        <w:rPr>
          <w:rFonts w:ascii="Times New Roman" w:hAnsi="Times New Roman" w:cs="Times New Roman"/>
          <w:sz w:val="24"/>
          <w:szCs w:val="24"/>
        </w:rPr>
        <w:t xml:space="preserve"> России от  19.06.2003 г. № 229. </w:t>
      </w:r>
      <w:r w:rsidRPr="009613C2" w:rsidR="00EE399F">
        <w:rPr>
          <w:rFonts w:ascii="Times New Roman" w:hAnsi="Times New Roman" w:cs="Times New Roman"/>
          <w:sz w:val="24"/>
          <w:szCs w:val="24"/>
        </w:rPr>
        <w:t xml:space="preserve"> </w:t>
      </w:r>
      <w:r w:rsidRPr="009613C2" w:rsidR="00597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18C9" w:rsidRPr="009613C2" w:rsidP="00F7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 Протасеня С.М. в судебном заседании вину в совершении административного правонарушения признал полностью, просил назначить минимальное наказание. </w:t>
      </w:r>
    </w:p>
    <w:p w:rsidR="003916FD" w:rsidRPr="009613C2" w:rsidP="00F7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</w:t>
      </w:r>
      <w:r w:rsidRPr="009613C2" w:rsidR="004A03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дела об административном правонарушении, </w:t>
      </w:r>
      <w:r w:rsidRPr="009613C2" w:rsidR="00373F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 w:rsidR="00147FDA">
        <w:rPr>
          <w:rFonts w:ascii="Times New Roman" w:hAnsi="Times New Roman" w:cs="Times New Roman"/>
          <w:color w:val="000000"/>
          <w:sz w:val="24"/>
          <w:szCs w:val="24"/>
        </w:rPr>
        <w:t>мировым судь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ёй</w:t>
      </w:r>
      <w:r w:rsidRPr="009613C2" w:rsidR="00147FD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установлено следующее. </w:t>
      </w:r>
    </w:p>
    <w:p w:rsidR="00C550A4" w:rsidRPr="009613C2" w:rsidP="00F9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550A4" w:rsidRPr="009613C2" w:rsidP="00F9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>Д</w:t>
      </w:r>
      <w:r w:rsidRPr="009613C2">
        <w:rPr>
          <w:rFonts w:ascii="Times New Roman" w:hAnsi="Times New Roman" w:cs="Times New Roman"/>
          <w:sz w:val="24"/>
          <w:szCs w:val="24"/>
        </w:rPr>
        <w:t>испозици</w:t>
      </w:r>
      <w:r w:rsidRPr="009613C2">
        <w:rPr>
          <w:rFonts w:ascii="Times New Roman" w:hAnsi="Times New Roman" w:cs="Times New Roman"/>
          <w:sz w:val="24"/>
          <w:szCs w:val="24"/>
        </w:rPr>
        <w:t>я</w:t>
      </w:r>
      <w:r w:rsidRPr="009613C2">
        <w:rPr>
          <w:rFonts w:ascii="Times New Roman" w:hAnsi="Times New Roman" w:cs="Times New Roman"/>
          <w:sz w:val="24"/>
          <w:szCs w:val="24"/>
        </w:rPr>
        <w:t xml:space="preserve"> статьи 9.</w:t>
      </w:r>
      <w:r w:rsidRPr="009613C2" w:rsidR="00AF1365">
        <w:rPr>
          <w:rFonts w:ascii="Times New Roman" w:hAnsi="Times New Roman" w:cs="Times New Roman"/>
          <w:sz w:val="24"/>
          <w:szCs w:val="24"/>
        </w:rPr>
        <w:t>11</w:t>
      </w:r>
      <w:r w:rsidRPr="009613C2">
        <w:rPr>
          <w:rFonts w:ascii="Times New Roman" w:hAnsi="Times New Roman" w:cs="Times New Roman"/>
          <w:sz w:val="24"/>
          <w:szCs w:val="24"/>
        </w:rPr>
        <w:t xml:space="preserve"> КоАП РФ </w:t>
      </w:r>
      <w:r w:rsidRPr="009613C2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9613C2" w:rsidR="00AF1365">
        <w:rPr>
          <w:rFonts w:ascii="Times New Roman" w:hAnsi="Times New Roman" w:cs="Times New Roman"/>
          <w:sz w:val="24"/>
          <w:szCs w:val="24"/>
        </w:rPr>
        <w:t xml:space="preserve"> нарушение правил пользования топливом, электрической и тепловой энергией, </w:t>
      </w:r>
      <w:hyperlink r:id="rId5" w:history="1">
        <w:r w:rsidRPr="009613C2" w:rsidR="00AF1365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9613C2" w:rsidR="00AF1365">
        <w:rPr>
          <w:rFonts w:ascii="Times New Roman" w:hAnsi="Times New Roman" w:cs="Times New Roman"/>
          <w:sz w:val="24"/>
          <w:szCs w:val="24"/>
        </w:rPr>
        <w:t xml:space="preserve"> устройства электроустановок, эксплуатации электроустановок, топливо - и </w:t>
      </w:r>
      <w:r w:rsidRPr="009613C2" w:rsidR="00AF1365">
        <w:rPr>
          <w:rFonts w:ascii="Times New Roman" w:hAnsi="Times New Roman" w:cs="Times New Roman"/>
          <w:sz w:val="24"/>
          <w:szCs w:val="24"/>
        </w:rPr>
        <w:t>энергопотребляющих</w:t>
      </w:r>
      <w:r w:rsidRPr="009613C2" w:rsidR="00AF1365">
        <w:rPr>
          <w:rFonts w:ascii="Times New Roman" w:hAnsi="Times New Roman" w:cs="Times New Roman"/>
          <w:sz w:val="24"/>
          <w:szCs w:val="24"/>
        </w:rPr>
        <w:t xml:space="preserve"> установок, тепловых сетей, объектов хранения, содержания, реализации и транспортировки энергоносителей, топлива и </w:t>
      </w:r>
      <w:r w:rsidRPr="009613C2" w:rsidR="00AF1365">
        <w:rPr>
          <w:rFonts w:ascii="Times New Roman" w:hAnsi="Times New Roman" w:cs="Times New Roman"/>
          <w:sz w:val="24"/>
          <w:szCs w:val="24"/>
        </w:rPr>
        <w:t xml:space="preserve">продуктов его переработки, </w:t>
      </w:r>
      <w:r w:rsidRPr="009613C2">
        <w:rPr>
          <w:rFonts w:ascii="Times New Roman" w:hAnsi="Times New Roman" w:cs="Times New Roman"/>
          <w:sz w:val="24"/>
          <w:szCs w:val="24"/>
        </w:rPr>
        <w:t xml:space="preserve">что </w:t>
      </w:r>
      <w:r w:rsidRPr="009613C2">
        <w:rPr>
          <w:rFonts w:ascii="Times New Roman" w:hAnsi="Times New Roman" w:cs="Times New Roman"/>
          <w:sz w:val="24"/>
          <w:szCs w:val="24"/>
        </w:rPr>
        <w:t xml:space="preserve">влечет предусмотренную указанной статьей административную ответственность.  </w:t>
      </w:r>
    </w:p>
    <w:p w:rsidR="00BB111A" w:rsidRPr="009613C2" w:rsidP="00F9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Приказом Минэнерго России от 19.06.2003 г. № 229 утверждены </w:t>
      </w:r>
      <w:hyperlink r:id="rId6" w:history="1">
        <w:r w:rsidRPr="009613C2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9613C2">
        <w:rPr>
          <w:rFonts w:ascii="Times New Roman" w:hAnsi="Times New Roman" w:cs="Times New Roman"/>
          <w:sz w:val="24"/>
          <w:szCs w:val="24"/>
        </w:rPr>
        <w:t xml:space="preserve"> технической эксплуатации электрических станций и сетей Российской Федерации</w:t>
      </w:r>
      <w:r w:rsidRPr="009613C2" w:rsidR="00D64F1A">
        <w:rPr>
          <w:rFonts w:ascii="Times New Roman" w:hAnsi="Times New Roman" w:cs="Times New Roman"/>
          <w:sz w:val="24"/>
          <w:szCs w:val="24"/>
        </w:rPr>
        <w:t xml:space="preserve"> (далее - Правила № 229)</w:t>
      </w:r>
      <w:r w:rsidRPr="009613C2">
        <w:rPr>
          <w:rFonts w:ascii="Times New Roman" w:hAnsi="Times New Roman" w:cs="Times New Roman"/>
          <w:sz w:val="24"/>
          <w:szCs w:val="24"/>
        </w:rPr>
        <w:t xml:space="preserve">. </w:t>
      </w:r>
      <w:r w:rsidRPr="009613C2" w:rsidR="00D64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F1A" w:rsidRPr="009613C2" w:rsidP="00F9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В соответствии с п. 1.6.1. Правил на каждом </w:t>
      </w:r>
      <w:r w:rsidRPr="009613C2">
        <w:rPr>
          <w:rFonts w:ascii="Times New Roman" w:hAnsi="Times New Roman" w:cs="Times New Roman"/>
          <w:sz w:val="24"/>
          <w:szCs w:val="24"/>
        </w:rPr>
        <w:t>энергообъекте</w:t>
      </w:r>
      <w:r w:rsidRPr="009613C2">
        <w:rPr>
          <w:rFonts w:ascii="Times New Roman" w:hAnsi="Times New Roman" w:cs="Times New Roman"/>
          <w:sz w:val="24"/>
          <w:szCs w:val="24"/>
        </w:rPr>
        <w:t xml:space="preserve"> должны быть организованы техническое обслуживание, плановые ремонт и модернизация оборудования, зданий, сооружений и коммуникаций энергоустановок.</w:t>
      </w:r>
    </w:p>
    <w:p w:rsidR="00D64F1A" w:rsidRPr="009613C2" w:rsidP="00F9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Пунктом 1.6.3. Правил № 229 предусмотрено, что объем технического обслуживания и планового ремонта должен определяться необходимостью поддержания исправного и работоспособного состояния оборудования, зданий и сооружений с учетом их фактического технического состояния. Рекомендуемый перечень и объем работ по техническому обслуживанию и капитальному ремонту оборудования приведены в </w:t>
      </w:r>
      <w:hyperlink r:id="rId7" w:history="1">
        <w:r w:rsidRPr="009613C2">
          <w:rPr>
            <w:rFonts w:ascii="Times New Roman" w:hAnsi="Times New Roman" w:cs="Times New Roman"/>
            <w:color w:val="0000FF"/>
            <w:sz w:val="24"/>
            <w:szCs w:val="24"/>
          </w:rPr>
          <w:t>правилах</w:t>
        </w:r>
      </w:hyperlink>
      <w:r w:rsidRPr="009613C2">
        <w:rPr>
          <w:rFonts w:ascii="Times New Roman" w:hAnsi="Times New Roman" w:cs="Times New Roman"/>
          <w:sz w:val="24"/>
          <w:szCs w:val="24"/>
        </w:rPr>
        <w:t xml:space="preserve"> организации технического обслуживания и ремонта оборудования, зданий и сооружений электростанций и сетей и в технико-экономических нормативах планово-предупредительного ремонта энергоблоков.</w:t>
      </w:r>
    </w:p>
    <w:p w:rsidR="00D64F1A" w:rsidRPr="009613C2" w:rsidP="00F96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613C2" w:rsidR="00A25253">
        <w:rPr>
          <w:rFonts w:ascii="Times New Roman" w:hAnsi="Times New Roman" w:cs="Times New Roman"/>
          <w:sz w:val="24"/>
          <w:szCs w:val="24"/>
        </w:rPr>
        <w:t xml:space="preserve">паспорта и </w:t>
      </w:r>
      <w:r w:rsidRPr="009613C2">
        <w:rPr>
          <w:rFonts w:ascii="Times New Roman" w:hAnsi="Times New Roman" w:cs="Times New Roman"/>
          <w:sz w:val="24"/>
          <w:szCs w:val="24"/>
        </w:rPr>
        <w:t>руководства по эксплуатации трансформатора напряжения серии ЗН</w:t>
      </w:r>
      <w:r w:rsidRPr="009613C2" w:rsidR="00C20A69">
        <w:rPr>
          <w:rFonts w:ascii="Times New Roman" w:hAnsi="Times New Roman" w:cs="Times New Roman"/>
          <w:sz w:val="24"/>
          <w:szCs w:val="24"/>
        </w:rPr>
        <w:t>О</w:t>
      </w:r>
      <w:r w:rsidRPr="009613C2">
        <w:rPr>
          <w:rFonts w:ascii="Times New Roman" w:hAnsi="Times New Roman" w:cs="Times New Roman"/>
          <w:sz w:val="24"/>
          <w:szCs w:val="24"/>
        </w:rPr>
        <w:t xml:space="preserve">Г-110 </w:t>
      </w:r>
      <w:r w:rsidRPr="009613C2" w:rsidR="00A25253">
        <w:rPr>
          <w:rFonts w:ascii="Times New Roman" w:hAnsi="Times New Roman" w:cs="Times New Roman"/>
          <w:sz w:val="24"/>
          <w:szCs w:val="24"/>
        </w:rPr>
        <w:t xml:space="preserve">ИВЕЖ.671214.006РЭ рекомендуемая периодичность технического обслуживания и необходимых проверок приведена в таблице 4, согласно которой рекомендуется, в частности, ежемесячно проводить контроль плотности (давления) </w:t>
      </w:r>
      <w:r w:rsidRPr="009613C2" w:rsidR="00A25253">
        <w:rPr>
          <w:rFonts w:ascii="Times New Roman" w:hAnsi="Times New Roman" w:cs="Times New Roman"/>
          <w:sz w:val="24"/>
          <w:szCs w:val="24"/>
        </w:rPr>
        <w:t>элегаза</w:t>
      </w:r>
      <w:r w:rsidRPr="009613C2" w:rsidR="00A25253">
        <w:rPr>
          <w:rFonts w:ascii="Times New Roman" w:hAnsi="Times New Roman" w:cs="Times New Roman"/>
          <w:sz w:val="24"/>
          <w:szCs w:val="24"/>
        </w:rPr>
        <w:t xml:space="preserve"> или газовой смес</w:t>
      </w:r>
      <w:r w:rsidRPr="009613C2" w:rsidR="00A25253">
        <w:rPr>
          <w:rFonts w:ascii="Times New Roman" w:hAnsi="Times New Roman" w:cs="Times New Roman"/>
          <w:sz w:val="24"/>
          <w:szCs w:val="24"/>
        </w:rPr>
        <w:t>и(</w:t>
      </w:r>
      <w:r w:rsidRPr="009613C2" w:rsidR="00A25253">
        <w:rPr>
          <w:rFonts w:ascii="Times New Roman" w:hAnsi="Times New Roman" w:cs="Times New Roman"/>
          <w:sz w:val="24"/>
          <w:szCs w:val="24"/>
        </w:rPr>
        <w:t xml:space="preserve">л.д.67). </w:t>
      </w:r>
      <w:r w:rsidRPr="00961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65" w:rsidRPr="009613C2" w:rsidP="00F96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Пунктом 14.7.1 руководства по эксплуатации предусмотрено, что все результаты осмотров и проверок трансформатора необходимо оформлять записью в журнале, который хранится у заказчика, либо в паспорте на изделие.  </w:t>
      </w:r>
    </w:p>
    <w:p w:rsidR="00CB00D3" w:rsidRPr="009613C2" w:rsidP="00BA6579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613C2">
        <w:rPr>
          <w:color w:val="000000"/>
        </w:rPr>
        <w:t xml:space="preserve"> </w:t>
      </w:r>
      <w:r w:rsidRPr="009613C2" w:rsidR="00D05C4E">
        <w:rPr>
          <w:color w:val="000000"/>
        </w:rPr>
        <w:t xml:space="preserve">Доказательства проведения </w:t>
      </w:r>
      <w:r w:rsidRPr="009613C2" w:rsidR="00C20A69">
        <w:rPr>
          <w:color w:val="000000"/>
        </w:rPr>
        <w:t xml:space="preserve">надлежащего </w:t>
      </w:r>
      <w:r w:rsidRPr="009613C2" w:rsidR="00D05C4E">
        <w:rPr>
          <w:color w:val="000000"/>
        </w:rPr>
        <w:t xml:space="preserve">технического обслуживания </w:t>
      </w:r>
      <w:r w:rsidRPr="009613C2" w:rsidR="00C20A69">
        <w:rPr>
          <w:color w:val="000000"/>
        </w:rPr>
        <w:t xml:space="preserve">трансформатора </w:t>
      </w:r>
      <w:r w:rsidRPr="009613C2" w:rsidR="00C20A69">
        <w:t xml:space="preserve">напряжения </w:t>
      </w:r>
      <w:r w:rsidRPr="009613C2" w:rsidR="00C20A69">
        <w:rPr>
          <w:color w:val="000000"/>
        </w:rPr>
        <w:t>ТН-1 110 ф</w:t>
      </w:r>
      <w:r w:rsidRPr="009613C2" w:rsidR="00C20A69">
        <w:rPr>
          <w:color w:val="000000"/>
        </w:rPr>
        <w:t>.С</w:t>
      </w:r>
      <w:r w:rsidRPr="009613C2" w:rsidR="00C20A69">
        <w:rPr>
          <w:color w:val="000000"/>
        </w:rPr>
        <w:t xml:space="preserve"> (ЗНОГ 110.</w:t>
      </w:r>
      <w:r w:rsidRPr="009613C2" w:rsidR="00C20A69">
        <w:rPr>
          <w:color w:val="000000"/>
          <w:lang w:val="en-US"/>
        </w:rPr>
        <w:t>II</w:t>
      </w:r>
      <w:r w:rsidRPr="009613C2" w:rsidR="00C20A69">
        <w:rPr>
          <w:color w:val="000000"/>
        </w:rPr>
        <w:t xml:space="preserve">*-0,2/0,2/3Р У1) на ПС 110 кВ Восточная в материалах дела отсутствуют. </w:t>
      </w:r>
    </w:p>
    <w:p w:rsidR="00132201" w:rsidRPr="009613C2" w:rsidP="00BA6579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613C2">
        <w:rPr>
          <w:color w:val="000000"/>
        </w:rPr>
        <w:t xml:space="preserve">Согласно </w:t>
      </w:r>
      <w:r w:rsidRPr="009613C2" w:rsidR="00FC0667">
        <w:rPr>
          <w:color w:val="000000"/>
        </w:rPr>
        <w:t xml:space="preserve">пункту 5.9. </w:t>
      </w:r>
      <w:r w:rsidRPr="009613C2">
        <w:rPr>
          <w:color w:val="000000"/>
        </w:rPr>
        <w:t xml:space="preserve">должностной инструкции начальника службы подстанций Симферопольских высоковольтных сетей ГУП РК «Крымэнерго, </w:t>
      </w:r>
      <w:r w:rsidRPr="009613C2" w:rsidR="00FC0667">
        <w:rPr>
          <w:color w:val="000000"/>
        </w:rPr>
        <w:t xml:space="preserve">с которой ознакомлен Протасеня С.М. 10.10.05.2018 г., начальник СПС несет ответственность за невыполнение планов капитальных, текущих ремонтов и технического обслуживания на закрепленных объектах, а согласно </w:t>
      </w:r>
      <w:r w:rsidRPr="009613C2">
        <w:rPr>
          <w:color w:val="000000"/>
        </w:rPr>
        <w:t>приложению № 4 к указанной инструкции в зону обслуживания начальника СПС входит подстанция 110 кВ Восточна</w:t>
      </w:r>
      <w:r w:rsidRPr="009613C2">
        <w:rPr>
          <w:color w:val="000000"/>
        </w:rPr>
        <w:t>я(</w:t>
      </w:r>
      <w:r w:rsidRPr="009613C2">
        <w:rPr>
          <w:color w:val="000000"/>
        </w:rPr>
        <w:t xml:space="preserve">л.д.74-87). </w:t>
      </w:r>
    </w:p>
    <w:p w:rsidR="00132201" w:rsidRPr="009613C2" w:rsidP="00BA6579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9613C2">
        <w:rPr>
          <w:color w:val="000000"/>
        </w:rPr>
        <w:t xml:space="preserve">Приказом </w:t>
      </w:r>
      <w:r w:rsidRPr="009613C2" w:rsidR="00793D4D">
        <w:rPr>
          <w:color w:val="000000"/>
        </w:rPr>
        <w:t>ГУП РК «Крымэнерго» от 30.01.2015 г. № 23-к на должность начальника службы подстанций назначен Протасеня С.М. (л.д.35).</w:t>
      </w:r>
    </w:p>
    <w:p w:rsidR="00C550A4" w:rsidRPr="009613C2" w:rsidP="00BA6579">
      <w:pPr>
        <w:pStyle w:val="NormalWeb"/>
        <w:spacing w:before="0" w:beforeAutospacing="0" w:after="0" w:afterAutospacing="0"/>
        <w:ind w:firstLine="708"/>
        <w:jc w:val="both"/>
      </w:pPr>
      <w:r w:rsidRPr="009613C2"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50A4" w:rsidRPr="009613C2" w:rsidP="00BA6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50A4" w:rsidRPr="009613C2" w:rsidP="00BA65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9613C2">
        <w:rPr>
          <w:rFonts w:ascii="Times New Roman" w:hAnsi="Times New Roman" w:cs="Times New Roman"/>
          <w:sz w:val="24"/>
          <w:szCs w:val="24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2248A6" w:rsidRPr="009613C2" w:rsidP="00F75417">
      <w:pPr>
        <w:pStyle w:val="NormalWeb"/>
        <w:spacing w:before="0" w:beforeAutospacing="0" w:after="0" w:afterAutospacing="0"/>
        <w:ind w:right="-107" w:firstLine="708"/>
        <w:jc w:val="both"/>
      </w:pPr>
      <w:r w:rsidRPr="009613C2">
        <w:t xml:space="preserve">Вина </w:t>
      </w:r>
      <w:r w:rsidRPr="009613C2" w:rsidR="00793D4D">
        <w:rPr>
          <w:color w:val="000000"/>
        </w:rPr>
        <w:t xml:space="preserve">начальника службы подстанций Симферопольских высоковольтных электрических сетей ГУП РФ «Крымэнерго» Протасеня С.М.  </w:t>
      </w:r>
      <w:r w:rsidRPr="009613C2">
        <w:t>в совершении административного правонарушения</w:t>
      </w:r>
      <w:r w:rsidRPr="009613C2" w:rsidR="00B06976">
        <w:t xml:space="preserve">, предусмотренного </w:t>
      </w:r>
      <w:r w:rsidRPr="009613C2" w:rsidR="00D153F4">
        <w:t>ст.</w:t>
      </w:r>
      <w:r w:rsidRPr="009613C2" w:rsidR="00793D4D">
        <w:t xml:space="preserve"> </w:t>
      </w:r>
      <w:r w:rsidRPr="009613C2" w:rsidR="00D153F4">
        <w:t>9.</w:t>
      </w:r>
      <w:r w:rsidRPr="009613C2" w:rsidR="00793D4D">
        <w:t>11</w:t>
      </w:r>
      <w:r w:rsidRPr="009613C2" w:rsidR="00D153F4">
        <w:t xml:space="preserve"> КоАП РФ, </w:t>
      </w:r>
      <w:r w:rsidRPr="009613C2" w:rsidR="00793D4D">
        <w:t xml:space="preserve">кроме вышеуказанных доказательств, </w:t>
      </w:r>
      <w:r w:rsidRPr="009613C2">
        <w:t xml:space="preserve">подтверждается </w:t>
      </w:r>
      <w:r w:rsidRPr="009613C2" w:rsidR="00793D4D">
        <w:t xml:space="preserve">следующими </w:t>
      </w:r>
      <w:r w:rsidRPr="009613C2" w:rsidR="00593AAA">
        <w:t xml:space="preserve">исследованными в судебном заседании доказательствами, а именно: </w:t>
      </w:r>
      <w:r w:rsidRPr="009613C2">
        <w:t>протоколом</w:t>
      </w:r>
      <w:r w:rsidRPr="009613C2" w:rsidR="00980BA9">
        <w:t xml:space="preserve"> об административном правонарушении </w:t>
      </w:r>
      <w:r w:rsidRPr="009613C2" w:rsidR="00777BD6">
        <w:t xml:space="preserve">от </w:t>
      </w:r>
      <w:r w:rsidRPr="009613C2" w:rsidR="00793D4D">
        <w:t xml:space="preserve">02.07.2020 г. </w:t>
      </w:r>
      <w:r w:rsidRPr="009613C2">
        <w:t>года</w:t>
      </w:r>
      <w:r w:rsidRPr="009613C2" w:rsidR="00793D4D">
        <w:t xml:space="preserve"> № 272-05/05</w:t>
      </w:r>
      <w:r w:rsidRPr="009613C2" w:rsidR="00415FFC">
        <w:t xml:space="preserve"> </w:t>
      </w:r>
      <w:r w:rsidRPr="009613C2" w:rsidR="00457BAC">
        <w:t>(л.д.</w:t>
      </w:r>
      <w:r w:rsidRPr="009613C2" w:rsidR="00BA6579">
        <w:t>2</w:t>
      </w:r>
      <w:r w:rsidRPr="009613C2" w:rsidR="00793D4D">
        <w:t>9-32</w:t>
      </w:r>
      <w:r w:rsidRPr="009613C2">
        <w:t>);</w:t>
      </w:r>
      <w:r w:rsidRPr="009613C2" w:rsidR="00793D4D">
        <w:t xml:space="preserve"> копией журнала ремонтов (</w:t>
      </w:r>
      <w:r w:rsidRPr="009613C2" w:rsidR="00793D4D">
        <w:t>л</w:t>
      </w:r>
      <w:r w:rsidRPr="009613C2" w:rsidR="00793D4D">
        <w:t xml:space="preserve">.д.57-64), копией инструкции по эксплуатации </w:t>
      </w:r>
      <w:r w:rsidRPr="009613C2" w:rsidR="00793D4D">
        <w:t>трансформатора напряжения серии ЗНОГ-110, утвержденной ГУП РК «Крымэнерго» (л.д.</w:t>
      </w:r>
      <w:r w:rsidRPr="009613C2" w:rsidR="00D6051A">
        <w:t>88-110</w:t>
      </w:r>
      <w:r w:rsidRPr="009613C2" w:rsidR="00793D4D">
        <w:t>)</w:t>
      </w:r>
      <w:r w:rsidRPr="009613C2" w:rsidR="00D6051A">
        <w:t xml:space="preserve"> и иными материалами дела. </w:t>
      </w:r>
      <w:r w:rsidRPr="009613C2" w:rsidR="002A0232">
        <w:t xml:space="preserve">  </w:t>
      </w:r>
    </w:p>
    <w:p w:rsidR="00C37493" w:rsidRPr="009613C2" w:rsidP="00F75417">
      <w:pPr>
        <w:pStyle w:val="NormalWeb"/>
        <w:spacing w:before="0" w:beforeAutospacing="0" w:after="0" w:afterAutospacing="0"/>
        <w:ind w:right="-107" w:firstLine="708"/>
        <w:jc w:val="both"/>
      </w:pPr>
      <w:r w:rsidRPr="009613C2">
        <w:t xml:space="preserve">Порядок проведения проверки и составления протокола об административном правонарушении не нарушен. </w:t>
      </w:r>
    </w:p>
    <w:p w:rsidR="00D54EDC" w:rsidRPr="009613C2" w:rsidP="00F75417">
      <w:pPr>
        <w:pStyle w:val="NormalWeb"/>
        <w:spacing w:before="0" w:beforeAutospacing="0" w:after="0" w:afterAutospacing="0"/>
        <w:ind w:right="-107" w:firstLine="708"/>
        <w:jc w:val="both"/>
      </w:pPr>
      <w:r w:rsidRPr="009613C2">
        <w:t xml:space="preserve">Срок привлечения к административной ответственности </w:t>
      </w:r>
      <w:r w:rsidRPr="009613C2" w:rsidR="00CA7087">
        <w:t xml:space="preserve">на дату рассмотрения дела не истек. </w:t>
      </w:r>
    </w:p>
    <w:p w:rsidR="009708A1" w:rsidRPr="009613C2" w:rsidP="00F75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Исследовав </w:t>
      </w:r>
      <w:r w:rsidRPr="009613C2" w:rsidR="0052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дела</w:t>
      </w:r>
      <w:r w:rsidRPr="009613C2" w:rsidR="00D54E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613C2" w:rsidR="0052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судья приходит к выводу о том, что в </w:t>
      </w:r>
      <w:r w:rsidRPr="009613C2" w:rsidR="00523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бездействии </w:t>
      </w:r>
      <w:r w:rsidRPr="009613C2" w:rsidR="00D64F1A">
        <w:rPr>
          <w:rFonts w:ascii="Times New Roman" w:hAnsi="Times New Roman" w:cs="Times New Roman"/>
          <w:color w:val="000000"/>
          <w:sz w:val="24"/>
          <w:szCs w:val="24"/>
        </w:rPr>
        <w:t xml:space="preserve">Протасеня С.М. </w:t>
      </w:r>
      <w:r w:rsidRPr="009613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</w:t>
      </w:r>
      <w:r w:rsidRPr="009613C2" w:rsidR="009048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13C2">
        <w:rPr>
          <w:rFonts w:ascii="Times New Roman" w:hAnsi="Times New Roman" w:cs="Times New Roman"/>
          <w:sz w:val="24"/>
          <w:szCs w:val="24"/>
        </w:rPr>
        <w:t>ст. 9.</w:t>
      </w:r>
      <w:r w:rsidRPr="009613C2" w:rsidR="00D64F1A">
        <w:rPr>
          <w:rFonts w:ascii="Times New Roman" w:hAnsi="Times New Roman" w:cs="Times New Roman"/>
          <w:sz w:val="24"/>
          <w:szCs w:val="24"/>
        </w:rPr>
        <w:t>11</w:t>
      </w:r>
      <w:r w:rsidRPr="009613C2">
        <w:rPr>
          <w:rFonts w:ascii="Times New Roman" w:hAnsi="Times New Roman" w:cs="Times New Roman"/>
          <w:sz w:val="24"/>
          <w:szCs w:val="24"/>
        </w:rPr>
        <w:t xml:space="preserve"> КоАП РФ.</w:t>
      </w:r>
      <w:r w:rsidRPr="009613C2" w:rsidR="0090489D">
        <w:rPr>
          <w:rFonts w:ascii="Times New Roman" w:hAnsi="Times New Roman" w:cs="Times New Roman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EF5" w:rsidRPr="009613C2" w:rsidP="00F75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9613C2" w:rsidR="00A04931">
        <w:rPr>
          <w:rFonts w:ascii="Times New Roman" w:hAnsi="Times New Roman" w:cs="Times New Roman"/>
          <w:color w:val="000000"/>
          <w:sz w:val="24"/>
          <w:szCs w:val="24"/>
        </w:rPr>
        <w:t xml:space="preserve"> смягчающих либо </w:t>
      </w:r>
      <w:r w:rsidRPr="009613C2">
        <w:rPr>
          <w:rFonts w:ascii="Times New Roman" w:hAnsi="Times New Roman" w:cs="Times New Roman"/>
          <w:sz w:val="24"/>
          <w:szCs w:val="24"/>
        </w:rPr>
        <w:t>отягчающи</w:t>
      </w:r>
      <w:r w:rsidRPr="009613C2" w:rsidR="00D26567">
        <w:rPr>
          <w:rFonts w:ascii="Times New Roman" w:hAnsi="Times New Roman" w:cs="Times New Roman"/>
          <w:sz w:val="24"/>
          <w:szCs w:val="24"/>
        </w:rPr>
        <w:t>х</w:t>
      </w:r>
      <w:r w:rsidRPr="009613C2">
        <w:rPr>
          <w:rFonts w:ascii="Times New Roman" w:hAnsi="Times New Roman" w:cs="Times New Roman"/>
          <w:sz w:val="24"/>
          <w:szCs w:val="24"/>
        </w:rPr>
        <w:t xml:space="preserve"> ад</w:t>
      </w:r>
      <w:r w:rsidRPr="009613C2" w:rsidR="002C1F4A">
        <w:rPr>
          <w:rFonts w:ascii="Times New Roman" w:hAnsi="Times New Roman" w:cs="Times New Roman"/>
          <w:sz w:val="24"/>
          <w:szCs w:val="24"/>
        </w:rPr>
        <w:t>министративную ответственность</w:t>
      </w:r>
      <w:r w:rsidRPr="009613C2" w:rsidR="00D26567">
        <w:rPr>
          <w:rFonts w:ascii="Times New Roman" w:hAnsi="Times New Roman" w:cs="Times New Roman"/>
          <w:sz w:val="24"/>
          <w:szCs w:val="24"/>
        </w:rPr>
        <w:t xml:space="preserve">, мировым </w:t>
      </w:r>
      <w:r w:rsidRPr="009613C2" w:rsidR="00D153F4">
        <w:rPr>
          <w:rFonts w:ascii="Times New Roman" w:hAnsi="Times New Roman" w:cs="Times New Roman"/>
          <w:sz w:val="24"/>
          <w:szCs w:val="24"/>
        </w:rPr>
        <w:t>суд</w:t>
      </w:r>
      <w:r w:rsidRPr="009613C2" w:rsidR="00D26567">
        <w:rPr>
          <w:rFonts w:ascii="Times New Roman" w:hAnsi="Times New Roman" w:cs="Times New Roman"/>
          <w:sz w:val="24"/>
          <w:szCs w:val="24"/>
        </w:rPr>
        <w:t xml:space="preserve">ей </w:t>
      </w:r>
      <w:r w:rsidRPr="009613C2" w:rsidR="00D153F4">
        <w:rPr>
          <w:rFonts w:ascii="Times New Roman" w:hAnsi="Times New Roman" w:cs="Times New Roman"/>
          <w:sz w:val="24"/>
          <w:szCs w:val="24"/>
        </w:rPr>
        <w:t>не установлен</w:t>
      </w:r>
      <w:r w:rsidRPr="009613C2" w:rsidR="00D26567">
        <w:rPr>
          <w:rFonts w:ascii="Times New Roman" w:hAnsi="Times New Roman" w:cs="Times New Roman"/>
          <w:sz w:val="24"/>
          <w:szCs w:val="24"/>
        </w:rPr>
        <w:t>о</w:t>
      </w:r>
      <w:r w:rsidRPr="009613C2" w:rsidR="00D153F4">
        <w:rPr>
          <w:rFonts w:ascii="Times New Roman" w:hAnsi="Times New Roman" w:cs="Times New Roman"/>
          <w:sz w:val="24"/>
          <w:szCs w:val="24"/>
        </w:rPr>
        <w:t xml:space="preserve">. </w:t>
      </w:r>
      <w:r w:rsidRPr="00961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8A1" w:rsidRPr="009613C2" w:rsidP="00F7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считает, что назначение наказания в виде </w:t>
      </w:r>
      <w:r w:rsidRPr="009613C2" w:rsidR="00B735DE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минимального размера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штрафа</w:t>
      </w:r>
      <w:r w:rsidRPr="009613C2" w:rsidR="00B735DE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предусмотренного санкцией статьи,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будет являться достаточным для достижения целей, предусмотренных ст.1.2 КоАП РФ и предупреждения совершения </w:t>
      </w:r>
      <w:r w:rsidRPr="009613C2" w:rsidR="002F69C2">
        <w:rPr>
          <w:rFonts w:ascii="Times New Roman" w:hAnsi="Times New Roman" w:cs="Times New Roman"/>
          <w:color w:val="000000"/>
          <w:sz w:val="24"/>
          <w:szCs w:val="24"/>
        </w:rPr>
        <w:t>ГУП</w:t>
      </w:r>
      <w:r w:rsidRPr="009613C2" w:rsidR="002C1F4A">
        <w:rPr>
          <w:rFonts w:ascii="Times New Roman" w:hAnsi="Times New Roman" w:cs="Times New Roman"/>
          <w:color w:val="000000"/>
          <w:sz w:val="24"/>
          <w:szCs w:val="24"/>
        </w:rPr>
        <w:t xml:space="preserve"> РК «</w:t>
      </w:r>
      <w:r w:rsidRPr="009613C2" w:rsidR="002F69C2">
        <w:rPr>
          <w:rFonts w:ascii="Times New Roman" w:hAnsi="Times New Roman" w:cs="Times New Roman"/>
          <w:color w:val="000000"/>
          <w:sz w:val="24"/>
          <w:szCs w:val="24"/>
        </w:rPr>
        <w:t>Крымэнерго</w:t>
      </w:r>
      <w:r w:rsidRPr="009613C2" w:rsidR="002C1F4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613C2" w:rsidR="00D26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аналогичных правонарушений в будущем. </w:t>
      </w:r>
      <w:r w:rsidRPr="009613C2" w:rsidR="00D26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08A1" w:rsidRPr="009613C2" w:rsidP="00F75417">
      <w:pPr>
        <w:pStyle w:val="NormalWeb"/>
        <w:spacing w:before="0" w:beforeAutospacing="0" w:after="0" w:afterAutospacing="0"/>
        <w:ind w:left="-120" w:right="-107" w:firstLine="708"/>
        <w:jc w:val="both"/>
      </w:pPr>
      <w:r w:rsidRPr="009613C2">
        <w:t xml:space="preserve">На основании </w:t>
      </w:r>
      <w:r w:rsidRPr="009613C2">
        <w:t>изложенного</w:t>
      </w:r>
      <w:r w:rsidRPr="009613C2">
        <w:t>, руководствуясь   ст. ст.  4.2, 4.3, ст. 9.</w:t>
      </w:r>
      <w:r w:rsidRPr="009613C2" w:rsidR="00BB111A">
        <w:t xml:space="preserve">11, </w:t>
      </w:r>
      <w:r w:rsidRPr="009613C2">
        <w:t>ст.ст.  29.7-29.11 КоАП РФ, -</w:t>
      </w:r>
      <w:r w:rsidRPr="009613C2" w:rsidR="00A21BC3">
        <w:t xml:space="preserve"> </w:t>
      </w:r>
    </w:p>
    <w:p w:rsidR="009708A1" w:rsidRPr="009613C2" w:rsidP="00A049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613C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ПОСТАНОВИЛ:</w:t>
      </w:r>
    </w:p>
    <w:p w:rsidR="00A04931" w:rsidRPr="009613C2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D0F" w:rsidRPr="009613C2" w:rsidP="00126FAF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613C2" w:rsidR="00D64F1A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службы подстанций Симферопольских высоковольтных электрических сетей Государственного унитарного предприятия Республики Крым «Крымэнерго» Протасеня Сергея Михайловича, </w:t>
      </w:r>
      <w:r w:rsidR="00A1308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613C2" w:rsidR="00D64F1A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</w:t>
      </w:r>
      <w:r w:rsidRPr="009613C2">
        <w:rPr>
          <w:rFonts w:ascii="Times New Roman" w:hAnsi="Times New Roman" w:cs="Times New Roman"/>
          <w:sz w:val="24"/>
          <w:szCs w:val="24"/>
        </w:rPr>
        <w:t>виновным</w:t>
      </w:r>
      <w:r w:rsidRPr="009613C2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613C2">
        <w:rPr>
          <w:rFonts w:ascii="Times New Roman" w:hAnsi="Times New Roman" w:cs="Times New Roman"/>
          <w:sz w:val="24"/>
          <w:szCs w:val="24"/>
        </w:rPr>
        <w:t>ст.</w:t>
      </w:r>
      <w:r w:rsidRPr="009613C2" w:rsidR="002A0232">
        <w:rPr>
          <w:rFonts w:ascii="Times New Roman" w:hAnsi="Times New Roman" w:cs="Times New Roman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sz w:val="24"/>
          <w:szCs w:val="24"/>
        </w:rPr>
        <w:t>9.</w:t>
      </w:r>
      <w:r w:rsidRPr="009613C2" w:rsidR="00D64F1A">
        <w:rPr>
          <w:rFonts w:ascii="Times New Roman" w:hAnsi="Times New Roman" w:cs="Times New Roman"/>
          <w:sz w:val="24"/>
          <w:szCs w:val="24"/>
        </w:rPr>
        <w:t>11</w:t>
      </w:r>
      <w:r w:rsidRPr="009613C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9613C2">
        <w:rPr>
          <w:rFonts w:ascii="Times New Roman" w:hAnsi="Times New Roman" w:cs="Times New Roman"/>
          <w:sz w:val="24"/>
          <w:szCs w:val="24"/>
        </w:rPr>
        <w:t>ему</w:t>
      </w:r>
      <w:r w:rsidRPr="009613C2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9613C2" w:rsidR="00D64F1A">
        <w:rPr>
          <w:rFonts w:ascii="Times New Roman" w:hAnsi="Times New Roman" w:cs="Times New Roman"/>
          <w:sz w:val="24"/>
          <w:szCs w:val="24"/>
        </w:rPr>
        <w:t>2</w:t>
      </w:r>
      <w:r w:rsidRPr="009613C2" w:rsidR="00D153F4">
        <w:rPr>
          <w:rFonts w:ascii="Times New Roman" w:hAnsi="Times New Roman" w:cs="Times New Roman"/>
          <w:sz w:val="24"/>
          <w:szCs w:val="24"/>
        </w:rPr>
        <w:t>000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613C2" w:rsidR="00AF569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613C2" w:rsidR="00D64F1A">
        <w:rPr>
          <w:rFonts w:ascii="Times New Roman" w:hAnsi="Times New Roman" w:cs="Times New Roman"/>
          <w:color w:val="000000"/>
          <w:sz w:val="24"/>
          <w:szCs w:val="24"/>
        </w:rPr>
        <w:t>ве т</w:t>
      </w:r>
      <w:r w:rsidRPr="009613C2" w:rsidR="00AA2EF5">
        <w:rPr>
          <w:rFonts w:ascii="Times New Roman" w:hAnsi="Times New Roman" w:cs="Times New Roman"/>
          <w:color w:val="000000"/>
          <w:sz w:val="24"/>
          <w:szCs w:val="24"/>
        </w:rPr>
        <w:t>ысяч</w:t>
      </w:r>
      <w:r w:rsidRPr="009613C2" w:rsidR="00D64F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13C2">
        <w:rPr>
          <w:rFonts w:ascii="Times New Roman" w:hAnsi="Times New Roman" w:cs="Times New Roman"/>
          <w:color w:val="000000"/>
          <w:sz w:val="24"/>
          <w:szCs w:val="24"/>
        </w:rPr>
        <w:t>) рублей 00 копеек</w:t>
      </w:r>
      <w:r w:rsidRPr="009613C2">
        <w:rPr>
          <w:rFonts w:ascii="Times New Roman" w:hAnsi="Times New Roman" w:cs="Times New Roman"/>
          <w:sz w:val="24"/>
          <w:szCs w:val="24"/>
        </w:rPr>
        <w:t>.</w:t>
      </w:r>
      <w:r w:rsidRPr="009613C2" w:rsidR="00BB1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FAF" w:rsidRPr="009613C2" w:rsidP="00126F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3C2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9613C2">
        <w:rPr>
          <w:rFonts w:ascii="Times New Roman" w:hAnsi="Times New Roman"/>
          <w:sz w:val="24"/>
          <w:szCs w:val="24"/>
        </w:rPr>
        <w:t>л</w:t>
      </w:r>
      <w:r w:rsidRPr="009613C2">
        <w:rPr>
          <w:rFonts w:ascii="Times New Roman" w:hAnsi="Times New Roman"/>
          <w:sz w:val="24"/>
          <w:szCs w:val="24"/>
        </w:rPr>
        <w:t>/с 04752203230); банк получателя – Отделение Республика Крым; БИК 043510001; КБК 828 1 16 01</w:t>
      </w:r>
      <w:r w:rsidRPr="009613C2" w:rsidR="00D64F1A">
        <w:rPr>
          <w:rFonts w:ascii="Times New Roman" w:hAnsi="Times New Roman"/>
          <w:sz w:val="24"/>
          <w:szCs w:val="24"/>
        </w:rPr>
        <w:t>0</w:t>
      </w:r>
      <w:r w:rsidRPr="009613C2">
        <w:rPr>
          <w:rFonts w:ascii="Times New Roman" w:hAnsi="Times New Roman"/>
          <w:sz w:val="24"/>
          <w:szCs w:val="24"/>
        </w:rPr>
        <w:t>93 01 00</w:t>
      </w:r>
      <w:r w:rsidRPr="009613C2" w:rsidR="00D64F1A">
        <w:rPr>
          <w:rFonts w:ascii="Times New Roman" w:hAnsi="Times New Roman"/>
          <w:sz w:val="24"/>
          <w:szCs w:val="24"/>
        </w:rPr>
        <w:t>11</w:t>
      </w:r>
      <w:r w:rsidRPr="009613C2">
        <w:rPr>
          <w:rFonts w:ascii="Times New Roman" w:hAnsi="Times New Roman"/>
          <w:sz w:val="24"/>
          <w:szCs w:val="24"/>
        </w:rPr>
        <w:t xml:space="preserve"> 140». </w:t>
      </w:r>
    </w:p>
    <w:p w:rsidR="00BE6D0F" w:rsidRPr="009613C2" w:rsidP="00126FAF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9613C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Доказательства оплаты штрафа необходимо предоставить в судебный участок № 10 Киевского судебного района </w:t>
      </w:r>
      <w:r w:rsidRPr="009613C2">
        <w:rPr>
          <w:rFonts w:ascii="Times New Roman" w:hAnsi="Times New Roman" w:cs="Times New Roman"/>
          <w:sz w:val="24"/>
          <w:szCs w:val="24"/>
        </w:rPr>
        <w:t>г</w:t>
      </w:r>
      <w:r w:rsidRPr="009613C2">
        <w:rPr>
          <w:rFonts w:ascii="Times New Roman" w:hAnsi="Times New Roman" w:cs="Times New Roman"/>
          <w:sz w:val="24"/>
          <w:szCs w:val="24"/>
        </w:rPr>
        <w:t xml:space="preserve">. Симферополя. </w:t>
      </w:r>
      <w:r w:rsidRPr="009613C2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9613C2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9613C2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9613C2">
        <w:rPr>
          <w:rFonts w:ascii="Times New Roman" w:hAnsi="Times New Roman" w:cs="Times New Roman"/>
          <w:sz w:val="24"/>
          <w:szCs w:val="24"/>
        </w:rPr>
        <w:t>г</w:t>
      </w:r>
      <w:r w:rsidRPr="009613C2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Pr="009613C2" w:rsidR="009378CB">
        <w:rPr>
          <w:rFonts w:ascii="Times New Roman" w:hAnsi="Times New Roman" w:cs="Times New Roman"/>
          <w:sz w:val="24"/>
          <w:szCs w:val="24"/>
        </w:rPr>
        <w:t xml:space="preserve"> </w:t>
      </w:r>
      <w:r w:rsidRPr="009613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6D0F" w:rsidRPr="009613C2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92154" w:rsidRPr="009613C2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3C2">
        <w:rPr>
          <w:rFonts w:ascii="Times New Roman" w:hAnsi="Times New Roman" w:cs="Times New Roman"/>
          <w:sz w:val="24"/>
          <w:szCs w:val="24"/>
        </w:rPr>
        <w:t xml:space="preserve">   </w:t>
      </w:r>
      <w:r w:rsidRPr="009613C2" w:rsidR="002A0232">
        <w:rPr>
          <w:rFonts w:ascii="Times New Roman" w:hAnsi="Times New Roman" w:cs="Times New Roman"/>
          <w:sz w:val="24"/>
          <w:szCs w:val="24"/>
        </w:rPr>
        <w:tab/>
      </w:r>
      <w:r w:rsidRPr="009613C2">
        <w:rPr>
          <w:rFonts w:ascii="Times New Roman" w:hAnsi="Times New Roman" w:cs="Times New Roman"/>
          <w:sz w:val="24"/>
          <w:szCs w:val="24"/>
        </w:rPr>
        <w:t>Мировой судья</w:t>
      </w:r>
      <w:r w:rsidRPr="009613C2">
        <w:rPr>
          <w:rFonts w:ascii="Times New Roman" w:hAnsi="Times New Roman" w:cs="Times New Roman"/>
          <w:sz w:val="24"/>
          <w:szCs w:val="24"/>
        </w:rPr>
        <w:tab/>
      </w:r>
      <w:r w:rsidRPr="009613C2">
        <w:rPr>
          <w:rFonts w:ascii="Times New Roman" w:hAnsi="Times New Roman" w:cs="Times New Roman"/>
          <w:sz w:val="24"/>
          <w:szCs w:val="24"/>
        </w:rPr>
        <w:tab/>
      </w:r>
      <w:r w:rsidRPr="009613C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613C2" w:rsidR="00A04931">
        <w:rPr>
          <w:rFonts w:ascii="Times New Roman" w:hAnsi="Times New Roman" w:cs="Times New Roman"/>
          <w:sz w:val="24"/>
          <w:szCs w:val="24"/>
        </w:rPr>
        <w:tab/>
      </w:r>
      <w:r w:rsidRPr="009613C2" w:rsidR="00B735DE">
        <w:rPr>
          <w:rFonts w:ascii="Times New Roman" w:hAnsi="Times New Roman" w:cs="Times New Roman"/>
          <w:sz w:val="24"/>
          <w:szCs w:val="24"/>
        </w:rPr>
        <w:tab/>
      </w:r>
      <w:r w:rsidRPr="009613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3C2" w:rsidR="00173D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13C2">
        <w:rPr>
          <w:rFonts w:ascii="Times New Roman" w:hAnsi="Times New Roman" w:cs="Times New Roman"/>
          <w:sz w:val="24"/>
          <w:szCs w:val="24"/>
        </w:rPr>
        <w:t xml:space="preserve">С.А. Москаленко </w:t>
      </w:r>
    </w:p>
    <w:p w:rsidR="007D2DF9" w:rsidRPr="009613C2" w:rsidP="00C3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283D49">
      <w:headerReference w:type="default" r:id="rId8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7958"/>
      <w:docPartObj>
        <w:docPartGallery w:val="Page Numbers (Top of Page)"/>
        <w:docPartUnique/>
      </w:docPartObj>
    </w:sdtPr>
    <w:sdtContent>
      <w:p w:rsidR="00793D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08D">
          <w:rPr>
            <w:noProof/>
          </w:rPr>
          <w:t>3</w:t>
        </w:r>
        <w:r w:rsidR="00A1308D">
          <w:rPr>
            <w:noProof/>
          </w:rPr>
          <w:fldChar w:fldCharType="end"/>
        </w:r>
      </w:p>
    </w:sdtContent>
  </w:sdt>
  <w:p w:rsidR="00793D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6F0"/>
    <w:rsid w:val="00001D35"/>
    <w:rsid w:val="00011FDD"/>
    <w:rsid w:val="000161D3"/>
    <w:rsid w:val="00017643"/>
    <w:rsid w:val="00026376"/>
    <w:rsid w:val="0005207B"/>
    <w:rsid w:val="00053F14"/>
    <w:rsid w:val="00056B1E"/>
    <w:rsid w:val="00061177"/>
    <w:rsid w:val="000634EC"/>
    <w:rsid w:val="00066354"/>
    <w:rsid w:val="00083739"/>
    <w:rsid w:val="0009317A"/>
    <w:rsid w:val="000A6119"/>
    <w:rsid w:val="000A668F"/>
    <w:rsid w:val="000C0741"/>
    <w:rsid w:val="000C5CED"/>
    <w:rsid w:val="000C7627"/>
    <w:rsid w:val="000D3EC5"/>
    <w:rsid w:val="000D63D5"/>
    <w:rsid w:val="000E19F1"/>
    <w:rsid w:val="000E2163"/>
    <w:rsid w:val="000F05A3"/>
    <w:rsid w:val="00103ED2"/>
    <w:rsid w:val="00106821"/>
    <w:rsid w:val="00114A09"/>
    <w:rsid w:val="00126FAF"/>
    <w:rsid w:val="00130850"/>
    <w:rsid w:val="00132201"/>
    <w:rsid w:val="00145139"/>
    <w:rsid w:val="00147FDA"/>
    <w:rsid w:val="0015359F"/>
    <w:rsid w:val="001612B7"/>
    <w:rsid w:val="00163D05"/>
    <w:rsid w:val="00166F2F"/>
    <w:rsid w:val="00173D1A"/>
    <w:rsid w:val="00175B85"/>
    <w:rsid w:val="001B7EC0"/>
    <w:rsid w:val="001C44BA"/>
    <w:rsid w:val="001C5E66"/>
    <w:rsid w:val="00200D84"/>
    <w:rsid w:val="00201A93"/>
    <w:rsid w:val="00205D62"/>
    <w:rsid w:val="002108B0"/>
    <w:rsid w:val="002170C9"/>
    <w:rsid w:val="00223714"/>
    <w:rsid w:val="002248A6"/>
    <w:rsid w:val="00235C2C"/>
    <w:rsid w:val="00264552"/>
    <w:rsid w:val="00283D49"/>
    <w:rsid w:val="002A0232"/>
    <w:rsid w:val="002B7AD8"/>
    <w:rsid w:val="002C0413"/>
    <w:rsid w:val="002C1F4A"/>
    <w:rsid w:val="002C5AD6"/>
    <w:rsid w:val="002F16DF"/>
    <w:rsid w:val="002F425A"/>
    <w:rsid w:val="002F69C2"/>
    <w:rsid w:val="00305626"/>
    <w:rsid w:val="00311B95"/>
    <w:rsid w:val="00314352"/>
    <w:rsid w:val="00320626"/>
    <w:rsid w:val="003273E9"/>
    <w:rsid w:val="00355FF1"/>
    <w:rsid w:val="0037174D"/>
    <w:rsid w:val="00372302"/>
    <w:rsid w:val="00373F81"/>
    <w:rsid w:val="003907F9"/>
    <w:rsid w:val="003916FD"/>
    <w:rsid w:val="003A782E"/>
    <w:rsid w:val="003C08E0"/>
    <w:rsid w:val="003E0545"/>
    <w:rsid w:val="003E127B"/>
    <w:rsid w:val="003E131C"/>
    <w:rsid w:val="003E3845"/>
    <w:rsid w:val="003F7B22"/>
    <w:rsid w:val="00400575"/>
    <w:rsid w:val="004118ED"/>
    <w:rsid w:val="00411E87"/>
    <w:rsid w:val="00415FFC"/>
    <w:rsid w:val="00426A21"/>
    <w:rsid w:val="00431D38"/>
    <w:rsid w:val="00432B9D"/>
    <w:rsid w:val="00434877"/>
    <w:rsid w:val="00443865"/>
    <w:rsid w:val="00457BAC"/>
    <w:rsid w:val="004A03E6"/>
    <w:rsid w:val="004B1DE7"/>
    <w:rsid w:val="004B24B7"/>
    <w:rsid w:val="004B520E"/>
    <w:rsid w:val="004C64E5"/>
    <w:rsid w:val="004E029A"/>
    <w:rsid w:val="004F6540"/>
    <w:rsid w:val="005053CC"/>
    <w:rsid w:val="00512C1D"/>
    <w:rsid w:val="00522710"/>
    <w:rsid w:val="00523386"/>
    <w:rsid w:val="00527097"/>
    <w:rsid w:val="00527328"/>
    <w:rsid w:val="005376A5"/>
    <w:rsid w:val="00537844"/>
    <w:rsid w:val="005461E8"/>
    <w:rsid w:val="00546516"/>
    <w:rsid w:val="00551F21"/>
    <w:rsid w:val="0055665A"/>
    <w:rsid w:val="0056740C"/>
    <w:rsid w:val="005927C9"/>
    <w:rsid w:val="00593AAA"/>
    <w:rsid w:val="00596E64"/>
    <w:rsid w:val="005971C8"/>
    <w:rsid w:val="005A3FE6"/>
    <w:rsid w:val="005C4F3B"/>
    <w:rsid w:val="00600CE4"/>
    <w:rsid w:val="00603C00"/>
    <w:rsid w:val="00612F4D"/>
    <w:rsid w:val="0061657D"/>
    <w:rsid w:val="00616DC0"/>
    <w:rsid w:val="0062019F"/>
    <w:rsid w:val="00625162"/>
    <w:rsid w:val="00630D1F"/>
    <w:rsid w:val="00634621"/>
    <w:rsid w:val="006427E9"/>
    <w:rsid w:val="00652E51"/>
    <w:rsid w:val="00655222"/>
    <w:rsid w:val="00656CDC"/>
    <w:rsid w:val="0066265B"/>
    <w:rsid w:val="00670FA2"/>
    <w:rsid w:val="006722BF"/>
    <w:rsid w:val="006946C7"/>
    <w:rsid w:val="00696A95"/>
    <w:rsid w:val="006A66A1"/>
    <w:rsid w:val="006B0F8F"/>
    <w:rsid w:val="006C1A76"/>
    <w:rsid w:val="006C2CCA"/>
    <w:rsid w:val="006C7554"/>
    <w:rsid w:val="006C7705"/>
    <w:rsid w:val="006F44A2"/>
    <w:rsid w:val="006F50E9"/>
    <w:rsid w:val="00703978"/>
    <w:rsid w:val="00714CA9"/>
    <w:rsid w:val="007646B5"/>
    <w:rsid w:val="00777BD6"/>
    <w:rsid w:val="00782089"/>
    <w:rsid w:val="00792CFA"/>
    <w:rsid w:val="00793D4D"/>
    <w:rsid w:val="007B48BE"/>
    <w:rsid w:val="007C1499"/>
    <w:rsid w:val="007C2E27"/>
    <w:rsid w:val="007C482F"/>
    <w:rsid w:val="007C6C0F"/>
    <w:rsid w:val="007C7596"/>
    <w:rsid w:val="007D0B52"/>
    <w:rsid w:val="007D2DF9"/>
    <w:rsid w:val="007D36C7"/>
    <w:rsid w:val="007F25F5"/>
    <w:rsid w:val="008047B8"/>
    <w:rsid w:val="00806068"/>
    <w:rsid w:val="008220AA"/>
    <w:rsid w:val="00844491"/>
    <w:rsid w:val="008446A0"/>
    <w:rsid w:val="008454D9"/>
    <w:rsid w:val="00854A20"/>
    <w:rsid w:val="00885975"/>
    <w:rsid w:val="008979B2"/>
    <w:rsid w:val="008B0ACC"/>
    <w:rsid w:val="008C4C43"/>
    <w:rsid w:val="008D2193"/>
    <w:rsid w:val="008E0965"/>
    <w:rsid w:val="00903BAE"/>
    <w:rsid w:val="0090489D"/>
    <w:rsid w:val="00912098"/>
    <w:rsid w:val="00912F8A"/>
    <w:rsid w:val="00921D20"/>
    <w:rsid w:val="009378CB"/>
    <w:rsid w:val="00940B13"/>
    <w:rsid w:val="0094494E"/>
    <w:rsid w:val="009613C2"/>
    <w:rsid w:val="009621DD"/>
    <w:rsid w:val="009708A1"/>
    <w:rsid w:val="009730C9"/>
    <w:rsid w:val="00980BA9"/>
    <w:rsid w:val="00987981"/>
    <w:rsid w:val="009A0FBA"/>
    <w:rsid w:val="009A4474"/>
    <w:rsid w:val="009A786C"/>
    <w:rsid w:val="009B18C9"/>
    <w:rsid w:val="009B2692"/>
    <w:rsid w:val="009B6E4A"/>
    <w:rsid w:val="009C4EE3"/>
    <w:rsid w:val="009C4F79"/>
    <w:rsid w:val="009D2097"/>
    <w:rsid w:val="009D4E91"/>
    <w:rsid w:val="009E470C"/>
    <w:rsid w:val="009E732D"/>
    <w:rsid w:val="00A04931"/>
    <w:rsid w:val="00A05F7E"/>
    <w:rsid w:val="00A07009"/>
    <w:rsid w:val="00A10406"/>
    <w:rsid w:val="00A1308D"/>
    <w:rsid w:val="00A21BC3"/>
    <w:rsid w:val="00A21D5C"/>
    <w:rsid w:val="00A25253"/>
    <w:rsid w:val="00A34BFD"/>
    <w:rsid w:val="00A431D5"/>
    <w:rsid w:val="00A455EB"/>
    <w:rsid w:val="00A60113"/>
    <w:rsid w:val="00A614C3"/>
    <w:rsid w:val="00A74C8E"/>
    <w:rsid w:val="00A87DCF"/>
    <w:rsid w:val="00A901C7"/>
    <w:rsid w:val="00A961A0"/>
    <w:rsid w:val="00AA0B17"/>
    <w:rsid w:val="00AA2EF5"/>
    <w:rsid w:val="00AA359A"/>
    <w:rsid w:val="00AB4BB4"/>
    <w:rsid w:val="00AB7843"/>
    <w:rsid w:val="00AC62BE"/>
    <w:rsid w:val="00AD677E"/>
    <w:rsid w:val="00AE4985"/>
    <w:rsid w:val="00AE49A9"/>
    <w:rsid w:val="00AF1365"/>
    <w:rsid w:val="00AF5692"/>
    <w:rsid w:val="00B0180E"/>
    <w:rsid w:val="00B0515D"/>
    <w:rsid w:val="00B06976"/>
    <w:rsid w:val="00B07F5D"/>
    <w:rsid w:val="00B17192"/>
    <w:rsid w:val="00B37E70"/>
    <w:rsid w:val="00B42050"/>
    <w:rsid w:val="00B42F96"/>
    <w:rsid w:val="00B501EE"/>
    <w:rsid w:val="00B518FA"/>
    <w:rsid w:val="00B51BF6"/>
    <w:rsid w:val="00B56117"/>
    <w:rsid w:val="00B735DE"/>
    <w:rsid w:val="00B84E9B"/>
    <w:rsid w:val="00B952B2"/>
    <w:rsid w:val="00BA6579"/>
    <w:rsid w:val="00BB111A"/>
    <w:rsid w:val="00BB5C06"/>
    <w:rsid w:val="00BC15A7"/>
    <w:rsid w:val="00BE476D"/>
    <w:rsid w:val="00BE6D0F"/>
    <w:rsid w:val="00BF04B5"/>
    <w:rsid w:val="00BF62BE"/>
    <w:rsid w:val="00C0178E"/>
    <w:rsid w:val="00C14A62"/>
    <w:rsid w:val="00C20A4D"/>
    <w:rsid w:val="00C20A69"/>
    <w:rsid w:val="00C2162B"/>
    <w:rsid w:val="00C34513"/>
    <w:rsid w:val="00C37493"/>
    <w:rsid w:val="00C5110E"/>
    <w:rsid w:val="00C550A4"/>
    <w:rsid w:val="00C551F6"/>
    <w:rsid w:val="00C556A5"/>
    <w:rsid w:val="00C63F2B"/>
    <w:rsid w:val="00C70010"/>
    <w:rsid w:val="00C8271D"/>
    <w:rsid w:val="00CA7087"/>
    <w:rsid w:val="00CA72CD"/>
    <w:rsid w:val="00CA7877"/>
    <w:rsid w:val="00CB00D3"/>
    <w:rsid w:val="00CB6F0D"/>
    <w:rsid w:val="00CC1A4F"/>
    <w:rsid w:val="00CF077C"/>
    <w:rsid w:val="00CF64EE"/>
    <w:rsid w:val="00CF7A4D"/>
    <w:rsid w:val="00D01583"/>
    <w:rsid w:val="00D032FD"/>
    <w:rsid w:val="00D04876"/>
    <w:rsid w:val="00D05C4E"/>
    <w:rsid w:val="00D07868"/>
    <w:rsid w:val="00D153F4"/>
    <w:rsid w:val="00D171E0"/>
    <w:rsid w:val="00D23B8D"/>
    <w:rsid w:val="00D24A09"/>
    <w:rsid w:val="00D26567"/>
    <w:rsid w:val="00D54EDC"/>
    <w:rsid w:val="00D57C15"/>
    <w:rsid w:val="00D6051A"/>
    <w:rsid w:val="00D6491C"/>
    <w:rsid w:val="00D64F1A"/>
    <w:rsid w:val="00D92154"/>
    <w:rsid w:val="00DA10E9"/>
    <w:rsid w:val="00DA15CA"/>
    <w:rsid w:val="00DA2608"/>
    <w:rsid w:val="00DA312C"/>
    <w:rsid w:val="00DA5D3C"/>
    <w:rsid w:val="00DE0296"/>
    <w:rsid w:val="00DE0D25"/>
    <w:rsid w:val="00DE2F51"/>
    <w:rsid w:val="00DF313F"/>
    <w:rsid w:val="00DF41CD"/>
    <w:rsid w:val="00DF6451"/>
    <w:rsid w:val="00E01050"/>
    <w:rsid w:val="00E03037"/>
    <w:rsid w:val="00E23C32"/>
    <w:rsid w:val="00E25884"/>
    <w:rsid w:val="00E31311"/>
    <w:rsid w:val="00E4045F"/>
    <w:rsid w:val="00E43DBB"/>
    <w:rsid w:val="00E451F5"/>
    <w:rsid w:val="00E61F97"/>
    <w:rsid w:val="00E62B63"/>
    <w:rsid w:val="00E67B3D"/>
    <w:rsid w:val="00E75BFA"/>
    <w:rsid w:val="00E80399"/>
    <w:rsid w:val="00E829F4"/>
    <w:rsid w:val="00E84D47"/>
    <w:rsid w:val="00EA083E"/>
    <w:rsid w:val="00EA0E36"/>
    <w:rsid w:val="00EA7100"/>
    <w:rsid w:val="00EA78AE"/>
    <w:rsid w:val="00EE399F"/>
    <w:rsid w:val="00EF0727"/>
    <w:rsid w:val="00EF2020"/>
    <w:rsid w:val="00EF48A4"/>
    <w:rsid w:val="00EF79EC"/>
    <w:rsid w:val="00F0147B"/>
    <w:rsid w:val="00F07A06"/>
    <w:rsid w:val="00F11909"/>
    <w:rsid w:val="00F22BD8"/>
    <w:rsid w:val="00F3209F"/>
    <w:rsid w:val="00F47570"/>
    <w:rsid w:val="00F53E01"/>
    <w:rsid w:val="00F65039"/>
    <w:rsid w:val="00F7440B"/>
    <w:rsid w:val="00F75417"/>
    <w:rsid w:val="00F84D30"/>
    <w:rsid w:val="00F93B57"/>
    <w:rsid w:val="00F964CC"/>
    <w:rsid w:val="00F9749B"/>
    <w:rsid w:val="00FA2ADC"/>
    <w:rsid w:val="00FB217B"/>
    <w:rsid w:val="00FC0667"/>
    <w:rsid w:val="00FC5526"/>
    <w:rsid w:val="00FD794F"/>
    <w:rsid w:val="00FE1C5F"/>
    <w:rsid w:val="00FE518C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norma-internal-link">
    <w:name w:val="norma-internal-link"/>
    <w:basedOn w:val="DefaultParagraphFont"/>
    <w:rsid w:val="00C63F2B"/>
  </w:style>
  <w:style w:type="paragraph" w:styleId="ListParagraph">
    <w:name w:val="List Paragraph"/>
    <w:basedOn w:val="Normal"/>
    <w:uiPriority w:val="34"/>
    <w:qFormat/>
    <w:rsid w:val="00B4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5311518E50217D77975094E0F80CF1E7C657BAF81C8B13A82BDAE78BEE594B2FE1BA9137E1E8FEE97AB4891TEU8N" TargetMode="External" /><Relationship Id="rId6" Type="http://schemas.openxmlformats.org/officeDocument/2006/relationships/hyperlink" Target="consultantplus://offline/ref=95009BBDADACD13779437034CE187276F3D3E9C03CEC6289D509ECF200C65060B7FA9A7A41F6C7B0EE53864BC27040C3516CD04B077DFB8Dp9YEN" TargetMode="External" /><Relationship Id="rId7" Type="http://schemas.openxmlformats.org/officeDocument/2006/relationships/hyperlink" Target="consultantplus://offline/ref=6F0B09E47B4251867FF7DBF4762D80D5D4E01910464334696FA437C9402E678B251503358E8F599DE3AD1D7B318690EEE483533C656B9DEFPClD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E2AF-039A-43EB-89F3-18C41B49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