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0369D" w:rsidRPr="00393D03" w:rsidP="00C0369D">
      <w:pPr>
        <w:pStyle w:val="Title"/>
        <w:jc w:val="right"/>
        <w:rPr>
          <w:b w:val="0"/>
          <w:sz w:val="22"/>
          <w:szCs w:val="22"/>
        </w:rPr>
      </w:pPr>
      <w:r w:rsidRPr="00393D03">
        <w:rPr>
          <w:b w:val="0"/>
          <w:sz w:val="22"/>
          <w:szCs w:val="22"/>
        </w:rPr>
        <w:t>Дело №</w:t>
      </w:r>
      <w:r w:rsidRPr="00393D03" w:rsidR="001C19E6">
        <w:rPr>
          <w:b w:val="0"/>
          <w:sz w:val="22"/>
          <w:szCs w:val="22"/>
        </w:rPr>
        <w:t xml:space="preserve"> </w:t>
      </w:r>
      <w:r w:rsidRPr="00393D03" w:rsidR="00947BE7">
        <w:rPr>
          <w:b w:val="0"/>
          <w:sz w:val="22"/>
          <w:szCs w:val="22"/>
        </w:rPr>
        <w:t>5-</w:t>
      </w:r>
      <w:r w:rsidRPr="00393D03" w:rsidR="00FE455B">
        <w:rPr>
          <w:b w:val="0"/>
          <w:sz w:val="22"/>
          <w:szCs w:val="22"/>
        </w:rPr>
        <w:t>10</w:t>
      </w:r>
      <w:r w:rsidRPr="00393D03" w:rsidR="00947BE7">
        <w:rPr>
          <w:b w:val="0"/>
          <w:sz w:val="22"/>
          <w:szCs w:val="22"/>
        </w:rPr>
        <w:t>-</w:t>
      </w:r>
      <w:r w:rsidRPr="00393D03" w:rsidR="00FE455B">
        <w:rPr>
          <w:b w:val="0"/>
          <w:sz w:val="22"/>
          <w:szCs w:val="22"/>
        </w:rPr>
        <w:t>333</w:t>
      </w:r>
      <w:r w:rsidRPr="00393D03" w:rsidR="00947BE7">
        <w:rPr>
          <w:b w:val="0"/>
          <w:sz w:val="22"/>
          <w:szCs w:val="22"/>
        </w:rPr>
        <w:t>/2020</w:t>
      </w:r>
    </w:p>
    <w:p w:rsidR="00923362" w:rsidRPr="00393D03" w:rsidP="00923362">
      <w:pPr>
        <w:pStyle w:val="Title"/>
        <w:rPr>
          <w:b w:val="0"/>
          <w:sz w:val="22"/>
          <w:szCs w:val="22"/>
        </w:rPr>
      </w:pPr>
      <w:r w:rsidRPr="00393D03">
        <w:rPr>
          <w:b w:val="0"/>
          <w:sz w:val="22"/>
          <w:szCs w:val="22"/>
        </w:rPr>
        <w:t>ПОСТАНОВЛЕНИ</w:t>
      </w:r>
      <w:r w:rsidRPr="00393D03">
        <w:rPr>
          <w:b w:val="0"/>
          <w:sz w:val="22"/>
          <w:szCs w:val="22"/>
        </w:rPr>
        <w:t>Е</w:t>
      </w:r>
    </w:p>
    <w:p w:rsidR="00C9507C" w:rsidRPr="00393D03" w:rsidP="009A09E0">
      <w:pPr>
        <w:ind w:firstLine="709"/>
        <w:rPr>
          <w:sz w:val="22"/>
          <w:szCs w:val="22"/>
        </w:rPr>
      </w:pPr>
      <w:r w:rsidRPr="00393D03">
        <w:rPr>
          <w:sz w:val="22"/>
          <w:szCs w:val="22"/>
        </w:rPr>
        <w:t>19 августа</w:t>
      </w:r>
      <w:r w:rsidRPr="00393D03" w:rsidR="00472FA4">
        <w:rPr>
          <w:sz w:val="22"/>
          <w:szCs w:val="22"/>
        </w:rPr>
        <w:t xml:space="preserve"> 2020</w:t>
      </w:r>
      <w:r w:rsidRPr="00393D03" w:rsidR="00923362">
        <w:rPr>
          <w:sz w:val="22"/>
          <w:szCs w:val="22"/>
        </w:rPr>
        <w:t xml:space="preserve"> г</w:t>
      </w:r>
      <w:r w:rsidRPr="00393D03" w:rsidR="00A73F25">
        <w:rPr>
          <w:sz w:val="22"/>
          <w:szCs w:val="22"/>
        </w:rPr>
        <w:t>ода</w:t>
      </w:r>
      <w:r w:rsidRPr="00393D03" w:rsidR="00BB404A">
        <w:rPr>
          <w:sz w:val="22"/>
          <w:szCs w:val="22"/>
        </w:rPr>
        <w:t xml:space="preserve">                                         </w:t>
      </w:r>
      <w:r w:rsidRPr="00393D03" w:rsidR="00F3042C">
        <w:rPr>
          <w:sz w:val="22"/>
          <w:szCs w:val="22"/>
        </w:rPr>
        <w:t xml:space="preserve">               </w:t>
      </w:r>
      <w:r w:rsidRPr="00393D03" w:rsidR="00472FA4">
        <w:rPr>
          <w:sz w:val="22"/>
          <w:szCs w:val="22"/>
        </w:rPr>
        <w:t xml:space="preserve">   </w:t>
      </w:r>
      <w:r w:rsidRPr="00393D03" w:rsidR="00F3042C">
        <w:rPr>
          <w:sz w:val="22"/>
          <w:szCs w:val="22"/>
        </w:rPr>
        <w:t xml:space="preserve">         </w:t>
      </w:r>
      <w:r w:rsidRPr="00393D03" w:rsidR="00E14A0C">
        <w:rPr>
          <w:sz w:val="22"/>
          <w:szCs w:val="22"/>
        </w:rPr>
        <w:t xml:space="preserve"> </w:t>
      </w:r>
      <w:r w:rsidRPr="00393D03" w:rsidR="0080198F">
        <w:rPr>
          <w:sz w:val="22"/>
          <w:szCs w:val="22"/>
        </w:rPr>
        <w:t xml:space="preserve"> </w:t>
      </w:r>
      <w:r w:rsidRPr="00393D03" w:rsidR="007D623B">
        <w:rPr>
          <w:sz w:val="22"/>
          <w:szCs w:val="22"/>
        </w:rPr>
        <w:t xml:space="preserve"> </w:t>
      </w:r>
      <w:r w:rsidRPr="00393D03" w:rsidR="00947BE7">
        <w:rPr>
          <w:sz w:val="22"/>
          <w:szCs w:val="22"/>
        </w:rPr>
        <w:t xml:space="preserve"> </w:t>
      </w:r>
      <w:r w:rsidRPr="00393D03" w:rsidR="00BB404A">
        <w:rPr>
          <w:sz w:val="22"/>
          <w:szCs w:val="22"/>
        </w:rPr>
        <w:t>г</w:t>
      </w:r>
      <w:r w:rsidRPr="00393D03" w:rsidR="00BB404A">
        <w:rPr>
          <w:sz w:val="22"/>
          <w:szCs w:val="22"/>
        </w:rPr>
        <w:t>. Симферополь</w:t>
      </w:r>
      <w:r w:rsidRPr="00393D03">
        <w:rPr>
          <w:sz w:val="22"/>
          <w:szCs w:val="22"/>
        </w:rPr>
        <w:t>,</w:t>
      </w:r>
    </w:p>
    <w:p w:rsidR="00923362" w:rsidRPr="00393D03" w:rsidP="00C9507C">
      <w:pPr>
        <w:jc w:val="right"/>
        <w:rPr>
          <w:sz w:val="22"/>
          <w:szCs w:val="22"/>
        </w:rPr>
      </w:pPr>
      <w:r w:rsidRPr="00393D03">
        <w:rPr>
          <w:sz w:val="22"/>
          <w:szCs w:val="22"/>
        </w:rPr>
        <w:t xml:space="preserve">      </w:t>
      </w:r>
      <w:r w:rsidRPr="00393D03" w:rsidR="001D640C">
        <w:rPr>
          <w:sz w:val="22"/>
          <w:szCs w:val="22"/>
        </w:rPr>
        <w:t xml:space="preserve">       </w:t>
      </w:r>
      <w:r w:rsidRPr="00393D03">
        <w:rPr>
          <w:sz w:val="22"/>
          <w:szCs w:val="22"/>
        </w:rPr>
        <w:t xml:space="preserve"> </w:t>
      </w:r>
      <w:r w:rsidRPr="00393D03" w:rsidR="0080198F">
        <w:rPr>
          <w:sz w:val="22"/>
          <w:szCs w:val="22"/>
        </w:rPr>
        <w:t xml:space="preserve">             </w:t>
      </w:r>
      <w:r w:rsidRPr="00393D03" w:rsidR="00E14A0C">
        <w:rPr>
          <w:sz w:val="22"/>
          <w:szCs w:val="22"/>
        </w:rPr>
        <w:t xml:space="preserve">                     </w:t>
      </w:r>
      <w:r w:rsidRPr="00393D03" w:rsidR="007F6B58">
        <w:rPr>
          <w:sz w:val="22"/>
          <w:szCs w:val="22"/>
        </w:rPr>
        <w:t xml:space="preserve">           </w:t>
      </w:r>
      <w:r w:rsidRPr="00393D03" w:rsidR="00C9507C">
        <w:rPr>
          <w:sz w:val="22"/>
          <w:szCs w:val="22"/>
        </w:rPr>
        <w:t>ул. Киевская, 55/2</w:t>
      </w:r>
      <w:r w:rsidRPr="00393D03" w:rsidR="00BB404A">
        <w:rPr>
          <w:sz w:val="22"/>
          <w:szCs w:val="22"/>
        </w:rPr>
        <w:t xml:space="preserve"> </w:t>
      </w:r>
      <w:r w:rsidRPr="00393D03" w:rsidR="00BB404A">
        <w:rPr>
          <w:sz w:val="22"/>
          <w:szCs w:val="22"/>
        </w:rPr>
        <w:tab/>
      </w:r>
    </w:p>
    <w:p w:rsidR="00BB404A" w:rsidRPr="00393D03" w:rsidP="00E758A1">
      <w:pPr>
        <w:ind w:firstLine="709"/>
        <w:jc w:val="both"/>
        <w:rPr>
          <w:sz w:val="22"/>
          <w:szCs w:val="22"/>
        </w:rPr>
      </w:pPr>
      <w:r w:rsidRPr="00393D03">
        <w:rPr>
          <w:sz w:val="22"/>
          <w:szCs w:val="22"/>
        </w:rPr>
        <w:t xml:space="preserve">Исполняющий обязанности мирового  судьи судебного участка № </w:t>
      </w:r>
      <w:r w:rsidRPr="00393D03" w:rsidR="009A09E0">
        <w:rPr>
          <w:sz w:val="22"/>
          <w:szCs w:val="22"/>
        </w:rPr>
        <w:t>10</w:t>
      </w:r>
      <w:r w:rsidRPr="00393D03">
        <w:rPr>
          <w:sz w:val="22"/>
          <w:szCs w:val="22"/>
        </w:rPr>
        <w:t xml:space="preserve"> Киевского судебного района города Симферополь - м</w:t>
      </w:r>
      <w:r w:rsidRPr="00393D03" w:rsidR="001C19E6">
        <w:rPr>
          <w:sz w:val="22"/>
          <w:szCs w:val="22"/>
        </w:rPr>
        <w:t>ировой с</w:t>
      </w:r>
      <w:r w:rsidRPr="00393D03" w:rsidR="00CE4CF6">
        <w:rPr>
          <w:sz w:val="22"/>
          <w:szCs w:val="22"/>
        </w:rPr>
        <w:t>удья</w:t>
      </w:r>
      <w:r w:rsidRPr="00393D03" w:rsidR="00466341">
        <w:rPr>
          <w:sz w:val="22"/>
          <w:szCs w:val="22"/>
        </w:rPr>
        <w:t xml:space="preserve"> судебного участка № 15</w:t>
      </w:r>
      <w:r w:rsidRPr="00393D03" w:rsidR="00CE4CF6">
        <w:rPr>
          <w:sz w:val="22"/>
          <w:szCs w:val="22"/>
        </w:rPr>
        <w:t xml:space="preserve"> </w:t>
      </w:r>
      <w:r w:rsidRPr="00393D03" w:rsidR="001C19E6">
        <w:rPr>
          <w:sz w:val="22"/>
          <w:szCs w:val="22"/>
        </w:rPr>
        <w:t>Киевского судебного района</w:t>
      </w:r>
      <w:r w:rsidRPr="00393D03" w:rsidR="00466341">
        <w:rPr>
          <w:sz w:val="22"/>
          <w:szCs w:val="22"/>
        </w:rPr>
        <w:t xml:space="preserve"> города </w:t>
      </w:r>
      <w:r w:rsidRPr="00393D03" w:rsidR="00C9507C">
        <w:rPr>
          <w:sz w:val="22"/>
          <w:szCs w:val="22"/>
        </w:rPr>
        <w:t>Симферополь (Киевский район городского округа Симферополь) Республики Крым</w:t>
      </w:r>
      <w:r w:rsidRPr="00393D03" w:rsidR="00E441C7">
        <w:rPr>
          <w:sz w:val="22"/>
          <w:szCs w:val="22"/>
        </w:rPr>
        <w:t xml:space="preserve"> </w:t>
      </w:r>
      <w:r w:rsidRPr="00393D03" w:rsidR="00466341">
        <w:rPr>
          <w:sz w:val="22"/>
          <w:szCs w:val="22"/>
        </w:rPr>
        <w:t>Наздрачева</w:t>
      </w:r>
      <w:r w:rsidRPr="00393D03" w:rsidR="00DE6298">
        <w:rPr>
          <w:sz w:val="22"/>
          <w:szCs w:val="22"/>
        </w:rPr>
        <w:t xml:space="preserve"> Марина Валерьевна</w:t>
      </w:r>
      <w:r w:rsidRPr="00393D03" w:rsidR="00CE4CF6">
        <w:rPr>
          <w:sz w:val="22"/>
          <w:szCs w:val="22"/>
        </w:rPr>
        <w:t>,</w:t>
      </w:r>
      <w:r w:rsidRPr="00393D03" w:rsidR="003A1BFD">
        <w:rPr>
          <w:sz w:val="22"/>
          <w:szCs w:val="22"/>
        </w:rPr>
        <w:t xml:space="preserve"> </w:t>
      </w:r>
      <w:r w:rsidRPr="00393D03" w:rsidR="003D20C8">
        <w:rPr>
          <w:sz w:val="22"/>
          <w:szCs w:val="22"/>
        </w:rPr>
        <w:t>рассмотрев в зале суда в г. Симферополе дело об административном правонарушении</w:t>
      </w:r>
      <w:r w:rsidRPr="00393D03" w:rsidR="00DE6298">
        <w:rPr>
          <w:sz w:val="22"/>
          <w:szCs w:val="22"/>
        </w:rPr>
        <w:t xml:space="preserve">, предусмотренном </w:t>
      </w:r>
      <w:r w:rsidRPr="00393D03" w:rsidR="003D20C8">
        <w:rPr>
          <w:sz w:val="22"/>
          <w:szCs w:val="22"/>
        </w:rPr>
        <w:t xml:space="preserve"> </w:t>
      </w:r>
      <w:r w:rsidRPr="00393D03" w:rsidR="00DE6298">
        <w:rPr>
          <w:sz w:val="22"/>
          <w:szCs w:val="22"/>
        </w:rPr>
        <w:t xml:space="preserve">ч. 2 ст. 12.7 КоАП РФ </w:t>
      </w:r>
      <w:r w:rsidRPr="00393D03" w:rsidR="003D20C8">
        <w:rPr>
          <w:sz w:val="22"/>
          <w:szCs w:val="22"/>
        </w:rPr>
        <w:t>(протокол об админ</w:t>
      </w:r>
      <w:r w:rsidRPr="00393D03" w:rsidR="00C9507C">
        <w:rPr>
          <w:sz w:val="22"/>
          <w:szCs w:val="22"/>
        </w:rPr>
        <w:t xml:space="preserve">истративном правонарушении от </w:t>
      </w:r>
      <w:r w:rsidRPr="00393D03" w:rsidR="009A09E0">
        <w:rPr>
          <w:sz w:val="22"/>
          <w:szCs w:val="22"/>
        </w:rPr>
        <w:t>18.08</w:t>
      </w:r>
      <w:r w:rsidRPr="00393D03" w:rsidR="0020094D">
        <w:rPr>
          <w:sz w:val="22"/>
          <w:szCs w:val="22"/>
        </w:rPr>
        <w:t xml:space="preserve">.2020 </w:t>
      </w:r>
      <w:r w:rsidRPr="00393D03">
        <w:rPr>
          <w:sz w:val="22"/>
          <w:szCs w:val="22"/>
        </w:rPr>
        <w:t>82 АП</w:t>
      </w:r>
      <w:r w:rsidRPr="00393D03" w:rsidR="0020094D">
        <w:rPr>
          <w:sz w:val="22"/>
          <w:szCs w:val="22"/>
        </w:rPr>
        <w:t xml:space="preserve"> №</w:t>
      </w:r>
      <w:r w:rsidRPr="00393D03" w:rsidR="009A09E0">
        <w:rPr>
          <w:sz w:val="22"/>
          <w:szCs w:val="22"/>
        </w:rPr>
        <w:t>091980</w:t>
      </w:r>
      <w:r w:rsidRPr="00393D03" w:rsidR="003D20C8">
        <w:rPr>
          <w:sz w:val="22"/>
          <w:szCs w:val="22"/>
        </w:rPr>
        <w:t>)</w:t>
      </w:r>
      <w:r w:rsidRPr="00393D03" w:rsidR="00DE6298">
        <w:rPr>
          <w:sz w:val="22"/>
          <w:szCs w:val="22"/>
        </w:rPr>
        <w:t>,</w:t>
      </w:r>
      <w:r w:rsidRPr="00393D03" w:rsidR="003D20C8">
        <w:rPr>
          <w:sz w:val="22"/>
          <w:szCs w:val="22"/>
        </w:rPr>
        <w:t xml:space="preserve"> в</w:t>
      </w:r>
      <w:r w:rsidRPr="00393D03" w:rsidR="003D20C8">
        <w:rPr>
          <w:sz w:val="22"/>
          <w:szCs w:val="22"/>
        </w:rPr>
        <w:t xml:space="preserve"> </w:t>
      </w:r>
      <w:r w:rsidRPr="00393D03" w:rsidR="003D20C8">
        <w:rPr>
          <w:sz w:val="22"/>
          <w:szCs w:val="22"/>
        </w:rPr>
        <w:t>отношении</w:t>
      </w:r>
      <w:r w:rsidRPr="00393D03" w:rsidR="003D20C8">
        <w:rPr>
          <w:sz w:val="22"/>
          <w:szCs w:val="22"/>
        </w:rPr>
        <w:t xml:space="preserve"> </w:t>
      </w:r>
    </w:p>
    <w:p w:rsidR="00923362" w:rsidRPr="00393D03" w:rsidP="00E758A1">
      <w:pPr>
        <w:ind w:firstLine="709"/>
        <w:jc w:val="both"/>
        <w:rPr>
          <w:sz w:val="22"/>
          <w:szCs w:val="22"/>
        </w:rPr>
      </w:pPr>
      <w:r w:rsidRPr="00393D03">
        <w:rPr>
          <w:sz w:val="22"/>
          <w:szCs w:val="22"/>
        </w:rPr>
        <w:t>Буйного Евгения Викторовича</w:t>
      </w:r>
      <w:r w:rsidRPr="00393D03" w:rsidR="003500D4">
        <w:rPr>
          <w:sz w:val="22"/>
          <w:szCs w:val="22"/>
        </w:rPr>
        <w:t xml:space="preserve">, </w:t>
      </w:r>
      <w:r w:rsidRPr="00393D03" w:rsidR="00393D03">
        <w:rPr>
          <w:sz w:val="22"/>
          <w:szCs w:val="22"/>
        </w:rPr>
        <w:t>…….</w:t>
      </w:r>
      <w:r w:rsidRPr="00393D03" w:rsidR="003500D4">
        <w:rPr>
          <w:sz w:val="22"/>
          <w:szCs w:val="22"/>
        </w:rPr>
        <w:t xml:space="preserve"> года рождения, гражданина Российской Федерации,</w:t>
      </w:r>
      <w:r w:rsidRPr="00393D03" w:rsidR="005F4580">
        <w:rPr>
          <w:sz w:val="22"/>
          <w:szCs w:val="22"/>
        </w:rPr>
        <w:t xml:space="preserve"> уроженца</w:t>
      </w:r>
      <w:r w:rsidRPr="00393D03" w:rsidR="003500D4">
        <w:rPr>
          <w:sz w:val="22"/>
          <w:szCs w:val="22"/>
        </w:rPr>
        <w:t xml:space="preserve"> </w:t>
      </w:r>
      <w:r w:rsidRPr="00393D03" w:rsidR="00393D03">
        <w:rPr>
          <w:sz w:val="22"/>
          <w:szCs w:val="22"/>
        </w:rPr>
        <w:t>………</w:t>
      </w:r>
      <w:r w:rsidRPr="00393D03" w:rsidR="0020094D">
        <w:rPr>
          <w:sz w:val="22"/>
          <w:szCs w:val="22"/>
        </w:rPr>
        <w:t>,</w:t>
      </w:r>
      <w:r w:rsidRPr="00393D03" w:rsidR="003500D4">
        <w:rPr>
          <w:sz w:val="22"/>
          <w:szCs w:val="22"/>
        </w:rPr>
        <w:t xml:space="preserve"> зарегистрированного</w:t>
      </w:r>
      <w:r w:rsidRPr="00393D03" w:rsidR="00BD7FB5">
        <w:rPr>
          <w:sz w:val="22"/>
          <w:szCs w:val="22"/>
        </w:rPr>
        <w:t xml:space="preserve"> </w:t>
      </w:r>
      <w:r w:rsidRPr="00393D03" w:rsidR="003500D4">
        <w:rPr>
          <w:sz w:val="22"/>
          <w:szCs w:val="22"/>
        </w:rPr>
        <w:t>по адресу:</w:t>
      </w:r>
      <w:r w:rsidRPr="00393D03" w:rsidR="00AA3D9F">
        <w:rPr>
          <w:sz w:val="22"/>
          <w:szCs w:val="22"/>
        </w:rPr>
        <w:t xml:space="preserve"> </w:t>
      </w:r>
      <w:r w:rsidRPr="00393D03" w:rsidR="00393D03">
        <w:rPr>
          <w:sz w:val="22"/>
          <w:szCs w:val="22"/>
        </w:rPr>
        <w:t>………</w:t>
      </w:r>
      <w:r w:rsidRPr="00393D03" w:rsidR="00AA3D9F">
        <w:rPr>
          <w:sz w:val="22"/>
          <w:szCs w:val="22"/>
        </w:rPr>
        <w:t>,</w:t>
      </w:r>
      <w:r w:rsidRPr="00393D03" w:rsidR="005416FC">
        <w:rPr>
          <w:sz w:val="22"/>
          <w:szCs w:val="22"/>
        </w:rPr>
        <w:t xml:space="preserve"> паспорт гражданина Российской Федерации серии </w:t>
      </w:r>
      <w:r w:rsidRPr="00393D03" w:rsidR="00393D03">
        <w:rPr>
          <w:sz w:val="22"/>
          <w:szCs w:val="22"/>
        </w:rPr>
        <w:t>……….</w:t>
      </w:r>
      <w:r w:rsidRPr="00393D03" w:rsidR="005416FC">
        <w:rPr>
          <w:sz w:val="22"/>
          <w:szCs w:val="22"/>
        </w:rPr>
        <w:t>,</w:t>
      </w:r>
      <w:r w:rsidRPr="00393D03" w:rsidR="003A1BFD">
        <w:rPr>
          <w:sz w:val="22"/>
          <w:szCs w:val="22"/>
        </w:rPr>
        <w:t xml:space="preserve"> работающего</w:t>
      </w:r>
      <w:r w:rsidRPr="00393D03" w:rsidR="003500D4">
        <w:rPr>
          <w:sz w:val="22"/>
          <w:szCs w:val="22"/>
        </w:rPr>
        <w:t xml:space="preserve">, </w:t>
      </w:r>
      <w:r w:rsidRPr="00393D03" w:rsidR="00BF6961">
        <w:rPr>
          <w:sz w:val="22"/>
          <w:szCs w:val="22"/>
        </w:rPr>
        <w:t xml:space="preserve">не </w:t>
      </w:r>
      <w:r w:rsidRPr="00393D03" w:rsidR="007D623B">
        <w:rPr>
          <w:sz w:val="22"/>
          <w:szCs w:val="22"/>
        </w:rPr>
        <w:t xml:space="preserve">состоящего </w:t>
      </w:r>
      <w:r w:rsidRPr="00393D03" w:rsidR="003500D4">
        <w:rPr>
          <w:sz w:val="22"/>
          <w:szCs w:val="22"/>
        </w:rPr>
        <w:t>в браке, инвалидом не являющегося,</w:t>
      </w:r>
      <w:r w:rsidRPr="00393D03" w:rsidR="00475DE1">
        <w:rPr>
          <w:sz w:val="22"/>
          <w:szCs w:val="22"/>
        </w:rPr>
        <w:t xml:space="preserve"> являющегося опекуном троих несовершеннолетних детей,</w:t>
      </w:r>
      <w:r w:rsidRPr="00393D03" w:rsidR="007D623B">
        <w:rPr>
          <w:sz w:val="22"/>
          <w:szCs w:val="22"/>
        </w:rPr>
        <w:t xml:space="preserve"> </w:t>
      </w:r>
    </w:p>
    <w:p w:rsidR="009A7307" w:rsidRPr="00393D03" w:rsidP="00E758A1">
      <w:pPr>
        <w:jc w:val="center"/>
        <w:rPr>
          <w:sz w:val="22"/>
          <w:szCs w:val="22"/>
        </w:rPr>
      </w:pPr>
      <w:r w:rsidRPr="00393D03">
        <w:rPr>
          <w:sz w:val="22"/>
          <w:szCs w:val="22"/>
        </w:rPr>
        <w:t>УСТАНОВИ</w:t>
      </w:r>
      <w:r w:rsidRPr="00393D03" w:rsidR="00923362">
        <w:rPr>
          <w:sz w:val="22"/>
          <w:szCs w:val="22"/>
        </w:rPr>
        <w:t>Л:</w:t>
      </w:r>
    </w:p>
    <w:p w:rsidR="004B44CD" w:rsidRPr="00393D03" w:rsidP="00E758A1">
      <w:pPr>
        <w:pStyle w:val="1"/>
        <w:shd w:val="clear" w:color="auto" w:fill="auto"/>
        <w:spacing w:after="0" w:line="240" w:lineRule="auto"/>
        <w:ind w:right="23" w:firstLine="709"/>
        <w:rPr>
          <w:bCs/>
          <w:sz w:val="22"/>
          <w:szCs w:val="22"/>
          <w:lang w:val="ru-RU"/>
        </w:rPr>
      </w:pPr>
      <w:r w:rsidRPr="00393D03">
        <w:rPr>
          <w:bCs/>
          <w:sz w:val="22"/>
          <w:szCs w:val="22"/>
          <w:lang w:val="ru-RU"/>
        </w:rPr>
        <w:t>Буйный Е.В.</w:t>
      </w:r>
      <w:r w:rsidRPr="00393D03" w:rsidR="00116366">
        <w:rPr>
          <w:bCs/>
          <w:sz w:val="22"/>
          <w:szCs w:val="22"/>
          <w:lang w:val="ru-RU"/>
        </w:rPr>
        <w:t xml:space="preserve"> </w:t>
      </w:r>
      <w:r w:rsidRPr="00393D03">
        <w:rPr>
          <w:bCs/>
          <w:sz w:val="22"/>
          <w:szCs w:val="22"/>
          <w:lang w:val="ru-RU"/>
        </w:rPr>
        <w:t>18.08</w:t>
      </w:r>
      <w:r w:rsidRPr="00393D03" w:rsidR="0020094D">
        <w:rPr>
          <w:bCs/>
          <w:sz w:val="22"/>
          <w:szCs w:val="22"/>
          <w:lang w:val="ru-RU"/>
        </w:rPr>
        <w:t>.2020</w:t>
      </w:r>
      <w:r w:rsidRPr="00393D03" w:rsidR="00CA21A6">
        <w:rPr>
          <w:bCs/>
          <w:sz w:val="22"/>
          <w:szCs w:val="22"/>
          <w:lang w:val="ru-RU"/>
        </w:rPr>
        <w:t xml:space="preserve"> в </w:t>
      </w:r>
      <w:r w:rsidRPr="00393D03">
        <w:rPr>
          <w:bCs/>
          <w:sz w:val="22"/>
          <w:szCs w:val="22"/>
          <w:lang w:val="ru-RU"/>
        </w:rPr>
        <w:t>15</w:t>
      </w:r>
      <w:r w:rsidRPr="00393D03" w:rsidR="00DD2FF0">
        <w:rPr>
          <w:bCs/>
          <w:sz w:val="22"/>
          <w:szCs w:val="22"/>
          <w:lang w:val="ru-RU"/>
        </w:rPr>
        <w:t xml:space="preserve"> час. </w:t>
      </w:r>
      <w:r w:rsidRPr="00393D03">
        <w:rPr>
          <w:bCs/>
          <w:sz w:val="22"/>
          <w:szCs w:val="22"/>
          <w:lang w:val="ru-RU"/>
        </w:rPr>
        <w:t>10</w:t>
      </w:r>
      <w:r w:rsidRPr="00393D03" w:rsidR="00DD2FF0">
        <w:rPr>
          <w:bCs/>
          <w:sz w:val="22"/>
          <w:szCs w:val="22"/>
          <w:lang w:val="ru-RU"/>
        </w:rPr>
        <w:t xml:space="preserve"> мин.</w:t>
      </w:r>
      <w:r w:rsidRPr="00393D03" w:rsidR="00CA21A6">
        <w:rPr>
          <w:bCs/>
          <w:sz w:val="22"/>
          <w:szCs w:val="22"/>
          <w:lang w:val="ru-RU"/>
        </w:rPr>
        <w:t xml:space="preserve"> </w:t>
      </w:r>
      <w:r w:rsidRPr="00393D03" w:rsidR="00AA3D9F">
        <w:rPr>
          <w:bCs/>
          <w:sz w:val="22"/>
          <w:szCs w:val="22"/>
          <w:lang w:val="ru-RU"/>
        </w:rPr>
        <w:t xml:space="preserve">в районе дома № </w:t>
      </w:r>
      <w:r w:rsidRPr="00393D03">
        <w:rPr>
          <w:bCs/>
          <w:sz w:val="22"/>
          <w:szCs w:val="22"/>
          <w:lang w:val="ru-RU"/>
        </w:rPr>
        <w:t>54</w:t>
      </w:r>
      <w:r w:rsidRPr="00393D03" w:rsidR="003A1BFD">
        <w:rPr>
          <w:bCs/>
          <w:sz w:val="22"/>
          <w:szCs w:val="22"/>
          <w:lang w:val="ru-RU"/>
        </w:rPr>
        <w:t xml:space="preserve"> на </w:t>
      </w:r>
      <w:r w:rsidRPr="00393D03">
        <w:rPr>
          <w:bCs/>
          <w:sz w:val="22"/>
          <w:szCs w:val="22"/>
          <w:lang w:val="ru-RU"/>
        </w:rPr>
        <w:t>ул.</w:t>
      </w:r>
      <w:r w:rsidRPr="00393D03" w:rsidR="00947BE7">
        <w:rPr>
          <w:bCs/>
          <w:sz w:val="22"/>
          <w:szCs w:val="22"/>
          <w:lang w:val="ru-RU"/>
        </w:rPr>
        <w:t xml:space="preserve"> </w:t>
      </w:r>
      <w:r w:rsidRPr="00393D03">
        <w:rPr>
          <w:bCs/>
          <w:sz w:val="22"/>
          <w:szCs w:val="22"/>
          <w:lang w:val="ru-RU"/>
        </w:rPr>
        <w:t>Киевской</w:t>
      </w:r>
      <w:r w:rsidRPr="00393D03" w:rsidR="003A1BFD">
        <w:rPr>
          <w:bCs/>
          <w:sz w:val="22"/>
          <w:szCs w:val="22"/>
          <w:lang w:val="ru-RU"/>
        </w:rPr>
        <w:t xml:space="preserve"> в г. Симферополе</w:t>
      </w:r>
      <w:r w:rsidRPr="00393D03" w:rsidR="001B2017">
        <w:rPr>
          <w:bCs/>
          <w:sz w:val="22"/>
          <w:szCs w:val="22"/>
          <w:lang w:val="ru-RU"/>
        </w:rPr>
        <w:t xml:space="preserve">, </w:t>
      </w:r>
      <w:r w:rsidRPr="00393D03">
        <w:rPr>
          <w:bCs/>
          <w:sz w:val="22"/>
          <w:szCs w:val="22"/>
          <w:lang w:val="ru-RU"/>
        </w:rPr>
        <w:t>в нарушение п. 2.1.1 Правил дорожного движения Российской Федерации, утвержденных постановлением Правительства РФ от 23.10.1993 № 1090, управлял</w:t>
      </w:r>
      <w:r w:rsidRPr="00393D03" w:rsidR="00947BE7">
        <w:rPr>
          <w:bCs/>
          <w:sz w:val="22"/>
          <w:szCs w:val="22"/>
          <w:lang w:val="ru-RU"/>
        </w:rPr>
        <w:t xml:space="preserve"> принадлежащим </w:t>
      </w:r>
      <w:r w:rsidRPr="00393D03">
        <w:rPr>
          <w:bCs/>
          <w:sz w:val="22"/>
          <w:szCs w:val="22"/>
          <w:lang w:val="ru-RU"/>
        </w:rPr>
        <w:t xml:space="preserve">ему </w:t>
      </w:r>
      <w:r w:rsidRPr="00393D03">
        <w:rPr>
          <w:bCs/>
          <w:sz w:val="22"/>
          <w:szCs w:val="22"/>
          <w:lang w:val="ru-RU"/>
        </w:rPr>
        <w:t xml:space="preserve">транспортным средством </w:t>
      </w:r>
      <w:r w:rsidRPr="00393D03" w:rsidR="00AA3D9F">
        <w:rPr>
          <w:bCs/>
          <w:sz w:val="22"/>
          <w:szCs w:val="22"/>
          <w:lang w:val="ru-RU"/>
        </w:rPr>
        <w:t xml:space="preserve"> - </w:t>
      </w:r>
      <w:r w:rsidRPr="00393D03">
        <w:rPr>
          <w:bCs/>
          <w:sz w:val="22"/>
          <w:szCs w:val="22"/>
          <w:lang w:val="ru-RU"/>
        </w:rPr>
        <w:t>мопедом</w:t>
      </w:r>
      <w:r w:rsidRPr="00393D03" w:rsidR="00947BE7">
        <w:rPr>
          <w:bCs/>
          <w:sz w:val="22"/>
          <w:szCs w:val="22"/>
          <w:lang w:val="ru-RU"/>
        </w:rPr>
        <w:t xml:space="preserve"> марки </w:t>
      </w:r>
      <w:r w:rsidRPr="00393D03" w:rsidR="00393D03">
        <w:rPr>
          <w:bCs/>
          <w:sz w:val="22"/>
          <w:szCs w:val="22"/>
          <w:lang w:val="ru-RU"/>
        </w:rPr>
        <w:t>………</w:t>
      </w:r>
      <w:r w:rsidRPr="00393D03" w:rsidR="00947BE7">
        <w:rPr>
          <w:bCs/>
          <w:sz w:val="22"/>
          <w:szCs w:val="22"/>
          <w:lang w:val="ru-RU"/>
        </w:rPr>
        <w:t>,</w:t>
      </w:r>
      <w:r w:rsidRPr="00393D03" w:rsidR="00077E6E">
        <w:rPr>
          <w:bCs/>
          <w:sz w:val="22"/>
          <w:szCs w:val="22"/>
          <w:lang w:val="ru-RU"/>
        </w:rPr>
        <w:t xml:space="preserve"> будучи </w:t>
      </w:r>
      <w:r w:rsidRPr="00393D03" w:rsidR="00077E6E">
        <w:rPr>
          <w:bCs/>
          <w:sz w:val="22"/>
          <w:szCs w:val="22"/>
          <w:lang w:val="ru-RU"/>
        </w:rPr>
        <w:t>лишен</w:t>
      </w:r>
      <w:r w:rsidRPr="00393D03" w:rsidR="00CA21A6">
        <w:rPr>
          <w:bCs/>
          <w:sz w:val="22"/>
          <w:szCs w:val="22"/>
          <w:lang w:val="ru-RU"/>
        </w:rPr>
        <w:t>н</w:t>
      </w:r>
      <w:r w:rsidRPr="00393D03">
        <w:rPr>
          <w:bCs/>
          <w:sz w:val="22"/>
          <w:szCs w:val="22"/>
          <w:lang w:val="ru-RU"/>
        </w:rPr>
        <w:t>ым</w:t>
      </w:r>
      <w:r w:rsidRPr="00393D03">
        <w:rPr>
          <w:bCs/>
          <w:sz w:val="22"/>
          <w:szCs w:val="22"/>
          <w:lang w:val="ru-RU"/>
        </w:rPr>
        <w:t xml:space="preserve"> права управления транспортными средствами на срок </w:t>
      </w:r>
      <w:r w:rsidRPr="00393D03" w:rsidR="00947BE7">
        <w:rPr>
          <w:bCs/>
          <w:sz w:val="22"/>
          <w:szCs w:val="22"/>
          <w:lang w:val="ru-RU"/>
        </w:rPr>
        <w:t>1 (один) год 6</w:t>
      </w:r>
      <w:r w:rsidRPr="00393D03" w:rsidR="00AA3D9F">
        <w:rPr>
          <w:bCs/>
          <w:sz w:val="22"/>
          <w:szCs w:val="22"/>
          <w:lang w:val="ru-RU"/>
        </w:rPr>
        <w:t xml:space="preserve"> (</w:t>
      </w:r>
      <w:r w:rsidRPr="00393D03" w:rsidR="00947BE7">
        <w:rPr>
          <w:bCs/>
          <w:sz w:val="22"/>
          <w:szCs w:val="22"/>
          <w:lang w:val="ru-RU"/>
        </w:rPr>
        <w:t>шесть) месяцев</w:t>
      </w:r>
      <w:r w:rsidRPr="00393D03">
        <w:rPr>
          <w:bCs/>
          <w:sz w:val="22"/>
          <w:szCs w:val="22"/>
          <w:lang w:val="ru-RU"/>
        </w:rPr>
        <w:t xml:space="preserve"> по постановлению от</w:t>
      </w:r>
      <w:r w:rsidRPr="00393D03" w:rsidR="00C538D2">
        <w:rPr>
          <w:bCs/>
          <w:sz w:val="22"/>
          <w:szCs w:val="22"/>
          <w:lang w:val="ru-RU"/>
        </w:rPr>
        <w:t xml:space="preserve"> </w:t>
      </w:r>
      <w:r w:rsidRPr="00393D03">
        <w:rPr>
          <w:bCs/>
          <w:sz w:val="22"/>
          <w:szCs w:val="22"/>
          <w:lang w:val="ru-RU"/>
        </w:rPr>
        <w:t xml:space="preserve"> </w:t>
      </w:r>
      <w:r w:rsidRPr="00393D03" w:rsidR="009502DE">
        <w:rPr>
          <w:bCs/>
          <w:sz w:val="22"/>
          <w:szCs w:val="22"/>
          <w:lang w:val="ru-RU"/>
        </w:rPr>
        <w:t>25.12.2017</w:t>
      </w:r>
      <w:r w:rsidRPr="00393D03" w:rsidR="003A1BFD">
        <w:rPr>
          <w:bCs/>
          <w:sz w:val="22"/>
          <w:szCs w:val="22"/>
          <w:lang w:val="ru-RU"/>
        </w:rPr>
        <w:t xml:space="preserve"> </w:t>
      </w:r>
      <w:r w:rsidRPr="00393D03" w:rsidR="00CA21A6">
        <w:rPr>
          <w:bCs/>
          <w:sz w:val="22"/>
          <w:szCs w:val="22"/>
          <w:lang w:val="ru-RU"/>
        </w:rPr>
        <w:t xml:space="preserve"> по делу № </w:t>
      </w:r>
      <w:r w:rsidRPr="00393D03" w:rsidR="009502DE">
        <w:rPr>
          <w:bCs/>
          <w:sz w:val="22"/>
          <w:szCs w:val="22"/>
          <w:lang w:val="ru-RU"/>
        </w:rPr>
        <w:t>05-0305/80/2017</w:t>
      </w:r>
      <w:r w:rsidRPr="00393D03" w:rsidR="00CA21A6">
        <w:rPr>
          <w:bCs/>
          <w:sz w:val="22"/>
          <w:szCs w:val="22"/>
          <w:lang w:val="ru-RU"/>
        </w:rPr>
        <w:t xml:space="preserve"> </w:t>
      </w:r>
      <w:r w:rsidRPr="00393D03" w:rsidR="00116366">
        <w:rPr>
          <w:bCs/>
          <w:sz w:val="22"/>
          <w:szCs w:val="22"/>
          <w:lang w:val="ru-RU"/>
        </w:rPr>
        <w:t>миров</w:t>
      </w:r>
      <w:r w:rsidRPr="00393D03" w:rsidR="007D623B">
        <w:rPr>
          <w:bCs/>
          <w:sz w:val="22"/>
          <w:szCs w:val="22"/>
          <w:lang w:val="ru-RU"/>
        </w:rPr>
        <w:t xml:space="preserve">ого судьи судебного участка № </w:t>
      </w:r>
      <w:r w:rsidRPr="00393D03" w:rsidR="009502DE">
        <w:rPr>
          <w:bCs/>
          <w:sz w:val="22"/>
          <w:szCs w:val="22"/>
          <w:lang w:val="ru-RU"/>
        </w:rPr>
        <w:t>80</w:t>
      </w:r>
      <w:r w:rsidRPr="00393D03" w:rsidR="0020094D">
        <w:rPr>
          <w:bCs/>
          <w:sz w:val="22"/>
          <w:szCs w:val="22"/>
          <w:lang w:val="ru-RU"/>
        </w:rPr>
        <w:t xml:space="preserve"> </w:t>
      </w:r>
      <w:r w:rsidRPr="00393D03" w:rsidR="009502DE">
        <w:rPr>
          <w:sz w:val="22"/>
          <w:szCs w:val="22"/>
          <w:lang w:val="ru-RU"/>
        </w:rPr>
        <w:t>Симферопольского</w:t>
      </w:r>
      <w:r w:rsidRPr="00393D03" w:rsidR="00947BE7">
        <w:rPr>
          <w:sz w:val="22"/>
          <w:szCs w:val="22"/>
        </w:rPr>
        <w:t xml:space="preserve"> судебного района (</w:t>
      </w:r>
      <w:r w:rsidRPr="00393D03" w:rsidR="009502DE">
        <w:rPr>
          <w:sz w:val="22"/>
          <w:szCs w:val="22"/>
          <w:lang w:val="ru-RU"/>
        </w:rPr>
        <w:t xml:space="preserve">Симферопольский муниципальный </w:t>
      </w:r>
      <w:r w:rsidRPr="00393D03" w:rsidR="00947BE7">
        <w:rPr>
          <w:sz w:val="22"/>
          <w:szCs w:val="22"/>
        </w:rPr>
        <w:t>район) Республики Крым</w:t>
      </w:r>
      <w:r w:rsidRPr="00393D03">
        <w:rPr>
          <w:bCs/>
          <w:sz w:val="22"/>
          <w:szCs w:val="22"/>
          <w:lang w:val="ru-RU"/>
        </w:rPr>
        <w:t xml:space="preserve">, вступившему в законную силу </w:t>
      </w:r>
      <w:r w:rsidRPr="00393D03" w:rsidR="009502DE">
        <w:rPr>
          <w:bCs/>
          <w:sz w:val="22"/>
          <w:szCs w:val="22"/>
          <w:lang w:val="ru-RU"/>
        </w:rPr>
        <w:t>16.01.2018</w:t>
      </w:r>
      <w:r w:rsidRPr="00393D03">
        <w:rPr>
          <w:bCs/>
          <w:sz w:val="22"/>
          <w:szCs w:val="22"/>
          <w:lang w:val="ru-RU"/>
        </w:rPr>
        <w:t>.</w:t>
      </w:r>
    </w:p>
    <w:p w:rsidR="005247A6" w:rsidRPr="00393D03" w:rsidP="00E758A1">
      <w:pPr>
        <w:pStyle w:val="1"/>
        <w:shd w:val="clear" w:color="auto" w:fill="auto"/>
        <w:spacing w:after="0" w:line="240" w:lineRule="auto"/>
        <w:ind w:left="40" w:right="23" w:firstLine="669"/>
        <w:rPr>
          <w:bCs/>
          <w:sz w:val="22"/>
          <w:szCs w:val="22"/>
          <w:lang w:val="ru-RU"/>
        </w:rPr>
      </w:pPr>
      <w:r w:rsidRPr="00393D03">
        <w:rPr>
          <w:bCs/>
          <w:sz w:val="22"/>
          <w:szCs w:val="22"/>
          <w:lang w:val="ru-RU"/>
        </w:rPr>
        <w:t xml:space="preserve">В </w:t>
      </w:r>
      <w:r w:rsidRPr="00393D03" w:rsidR="00493141">
        <w:rPr>
          <w:bCs/>
          <w:sz w:val="22"/>
          <w:szCs w:val="22"/>
          <w:lang w:val="ru-RU"/>
        </w:rPr>
        <w:t>с</w:t>
      </w:r>
      <w:r w:rsidRPr="00393D03" w:rsidR="00317208">
        <w:rPr>
          <w:bCs/>
          <w:sz w:val="22"/>
          <w:szCs w:val="22"/>
          <w:lang w:val="ru-RU"/>
        </w:rPr>
        <w:t>уде</w:t>
      </w:r>
      <w:r w:rsidRPr="00393D03" w:rsidR="00FC40DD">
        <w:rPr>
          <w:bCs/>
          <w:sz w:val="22"/>
          <w:szCs w:val="22"/>
          <w:lang w:val="ru-RU"/>
        </w:rPr>
        <w:t>бном заседании</w:t>
      </w:r>
      <w:r w:rsidRPr="00393D03" w:rsidR="00317208">
        <w:rPr>
          <w:bCs/>
          <w:sz w:val="22"/>
          <w:szCs w:val="22"/>
          <w:lang w:val="ru-RU"/>
        </w:rPr>
        <w:t xml:space="preserve"> </w:t>
      </w:r>
      <w:r w:rsidRPr="00393D03" w:rsidR="009502DE">
        <w:rPr>
          <w:bCs/>
          <w:sz w:val="22"/>
          <w:szCs w:val="22"/>
          <w:lang w:val="ru-RU"/>
        </w:rPr>
        <w:t>Буйный Е.В.</w:t>
      </w:r>
      <w:r w:rsidRPr="00393D03" w:rsidR="00B57BDF">
        <w:rPr>
          <w:bCs/>
          <w:sz w:val="22"/>
          <w:szCs w:val="22"/>
          <w:lang w:val="ru-RU"/>
        </w:rPr>
        <w:t xml:space="preserve"> </w:t>
      </w:r>
      <w:r w:rsidRPr="00393D03" w:rsidR="001B2017">
        <w:rPr>
          <w:bCs/>
          <w:sz w:val="22"/>
          <w:szCs w:val="22"/>
          <w:lang w:val="ru-RU"/>
        </w:rPr>
        <w:t xml:space="preserve">с протоколом об административном правонарушении согласился, </w:t>
      </w:r>
      <w:r w:rsidRPr="00393D03" w:rsidR="002A4722">
        <w:rPr>
          <w:bCs/>
          <w:sz w:val="22"/>
          <w:szCs w:val="22"/>
          <w:lang w:val="ru-RU"/>
        </w:rPr>
        <w:t>вину в совершении вменяемого административного правонарушения признал</w:t>
      </w:r>
      <w:r w:rsidRPr="00393D03" w:rsidR="00BF6961">
        <w:rPr>
          <w:bCs/>
          <w:sz w:val="22"/>
          <w:szCs w:val="22"/>
          <w:lang w:val="ru-RU"/>
        </w:rPr>
        <w:t xml:space="preserve">, пояснил суду, что </w:t>
      </w:r>
      <w:r w:rsidRPr="00393D03" w:rsidR="00B57BDF">
        <w:rPr>
          <w:bCs/>
          <w:sz w:val="22"/>
          <w:szCs w:val="22"/>
          <w:lang w:val="ru-RU"/>
        </w:rPr>
        <w:t>знал о факте лишения его права управления транспортными средствами</w:t>
      </w:r>
      <w:r w:rsidRPr="00393D03" w:rsidR="009502DE">
        <w:rPr>
          <w:bCs/>
          <w:sz w:val="22"/>
          <w:szCs w:val="22"/>
          <w:lang w:val="ru-RU"/>
        </w:rPr>
        <w:t>, но не знал, что для управления мопедом требуется водительское удостоверение</w:t>
      </w:r>
      <w:r w:rsidRPr="00393D03" w:rsidR="00B57BDF">
        <w:rPr>
          <w:bCs/>
          <w:sz w:val="22"/>
          <w:szCs w:val="22"/>
          <w:lang w:val="ru-RU"/>
        </w:rPr>
        <w:t>.</w:t>
      </w:r>
      <w:r w:rsidRPr="00393D03" w:rsidR="00BF6961">
        <w:rPr>
          <w:bCs/>
          <w:sz w:val="22"/>
          <w:szCs w:val="22"/>
          <w:lang w:val="ru-RU"/>
        </w:rPr>
        <w:t xml:space="preserve"> </w:t>
      </w:r>
      <w:r w:rsidRPr="00393D03" w:rsidR="009502DE">
        <w:rPr>
          <w:bCs/>
          <w:sz w:val="22"/>
          <w:szCs w:val="22"/>
          <w:lang w:val="ru-RU"/>
        </w:rPr>
        <w:t>Буйный Е.В.</w:t>
      </w:r>
      <w:r w:rsidRPr="00393D03" w:rsidR="005416FC">
        <w:rPr>
          <w:bCs/>
          <w:sz w:val="22"/>
          <w:szCs w:val="22"/>
          <w:lang w:val="ru-RU"/>
        </w:rPr>
        <w:t xml:space="preserve"> просил </w:t>
      </w:r>
      <w:r w:rsidRPr="00393D03" w:rsidR="009502DE">
        <w:rPr>
          <w:bCs/>
          <w:sz w:val="22"/>
          <w:szCs w:val="22"/>
          <w:lang w:val="ru-RU"/>
        </w:rPr>
        <w:t>назначить ему наказание</w:t>
      </w:r>
      <w:r w:rsidRPr="00393D03" w:rsidR="005416FC">
        <w:rPr>
          <w:bCs/>
          <w:sz w:val="22"/>
          <w:szCs w:val="22"/>
          <w:lang w:val="ru-RU"/>
        </w:rPr>
        <w:t xml:space="preserve"> в виде </w:t>
      </w:r>
      <w:r w:rsidRPr="00393D03" w:rsidR="009502DE">
        <w:rPr>
          <w:bCs/>
          <w:sz w:val="22"/>
          <w:szCs w:val="22"/>
          <w:lang w:val="ru-RU"/>
        </w:rPr>
        <w:t>административного штрафа</w:t>
      </w:r>
      <w:r w:rsidRPr="00393D03" w:rsidR="005416FC">
        <w:rPr>
          <w:bCs/>
          <w:sz w:val="22"/>
          <w:szCs w:val="22"/>
          <w:lang w:val="ru-RU"/>
        </w:rPr>
        <w:t xml:space="preserve">, в связи с тем, что </w:t>
      </w:r>
      <w:r w:rsidRPr="00393D03" w:rsidR="009502DE">
        <w:rPr>
          <w:bCs/>
          <w:sz w:val="22"/>
          <w:szCs w:val="22"/>
          <w:lang w:val="ru-RU"/>
        </w:rPr>
        <w:t>он имеет материальную возможность для его уплаты</w:t>
      </w:r>
      <w:r w:rsidRPr="00393D03" w:rsidR="00BD7FB5">
        <w:rPr>
          <w:bCs/>
          <w:sz w:val="22"/>
          <w:szCs w:val="22"/>
          <w:lang w:val="ru-RU"/>
        </w:rPr>
        <w:t xml:space="preserve">. </w:t>
      </w:r>
    </w:p>
    <w:p w:rsidR="00A84570" w:rsidRPr="00393D03" w:rsidP="005247A6">
      <w:pPr>
        <w:pStyle w:val="BodyTextIndent"/>
        <w:spacing w:after="0"/>
        <w:ind w:left="0" w:firstLine="709"/>
        <w:jc w:val="both"/>
        <w:rPr>
          <w:sz w:val="22"/>
          <w:szCs w:val="22"/>
          <w:lang w:val="ru-RU"/>
        </w:rPr>
      </w:pPr>
      <w:r w:rsidRPr="00393D03">
        <w:rPr>
          <w:sz w:val="22"/>
          <w:szCs w:val="22"/>
        </w:rPr>
        <w:t xml:space="preserve">Мировым судьей установлено, что </w:t>
      </w:r>
      <w:r w:rsidRPr="00393D03" w:rsidR="009502DE">
        <w:rPr>
          <w:sz w:val="22"/>
          <w:szCs w:val="22"/>
          <w:lang w:val="ru-RU"/>
        </w:rPr>
        <w:t>Буйный Е.В.</w:t>
      </w:r>
      <w:r w:rsidRPr="00393D03">
        <w:rPr>
          <w:sz w:val="22"/>
          <w:szCs w:val="22"/>
        </w:rPr>
        <w:t xml:space="preserve"> не относится ни к одной из категорий лиц, к которым согласно ч. 2 ст. 3.9</w:t>
      </w:r>
      <w:r w:rsidRPr="00393D03" w:rsidR="00BD7FB5">
        <w:rPr>
          <w:sz w:val="22"/>
          <w:szCs w:val="22"/>
          <w:lang w:val="ru-RU"/>
        </w:rPr>
        <w:t>, ч. 3 ст. 3.13</w:t>
      </w:r>
      <w:r w:rsidRPr="00393D03">
        <w:rPr>
          <w:sz w:val="22"/>
          <w:szCs w:val="22"/>
        </w:rPr>
        <w:t xml:space="preserve"> </w:t>
      </w:r>
      <w:r w:rsidRPr="00393D03">
        <w:rPr>
          <w:sz w:val="22"/>
          <w:szCs w:val="22"/>
        </w:rPr>
        <w:t>КоАП</w:t>
      </w:r>
      <w:r w:rsidRPr="00393D03">
        <w:rPr>
          <w:sz w:val="22"/>
          <w:szCs w:val="22"/>
        </w:rPr>
        <w:t xml:space="preserve"> РФ не может применяться административный арест</w:t>
      </w:r>
      <w:r w:rsidRPr="00393D03" w:rsidR="00BD7FB5">
        <w:rPr>
          <w:sz w:val="22"/>
          <w:szCs w:val="22"/>
          <w:lang w:val="ru-RU"/>
        </w:rPr>
        <w:t xml:space="preserve"> и обязательные работы</w:t>
      </w:r>
      <w:r w:rsidRPr="00393D03">
        <w:rPr>
          <w:sz w:val="22"/>
          <w:szCs w:val="22"/>
        </w:rPr>
        <w:t>.</w:t>
      </w:r>
    </w:p>
    <w:p w:rsidR="00A84570" w:rsidRPr="00393D03" w:rsidP="002C369C">
      <w:pPr>
        <w:autoSpaceDE w:val="0"/>
        <w:autoSpaceDN w:val="0"/>
        <w:adjustRightInd w:val="0"/>
        <w:ind w:firstLine="709"/>
        <w:jc w:val="both"/>
        <w:rPr>
          <w:sz w:val="22"/>
          <w:szCs w:val="22"/>
        </w:rPr>
      </w:pPr>
      <w:r w:rsidRPr="00393D03">
        <w:rPr>
          <w:sz w:val="22"/>
          <w:szCs w:val="22"/>
        </w:rPr>
        <w:t xml:space="preserve"> </w:t>
      </w:r>
      <w:r w:rsidRPr="00393D03">
        <w:rPr>
          <w:sz w:val="22"/>
          <w:szCs w:val="22"/>
        </w:rPr>
        <w:t>В соответствии с положениями п. 2.1.1</w:t>
      </w:r>
      <w:r w:rsidRPr="00393D03" w:rsidR="00BD7FB5">
        <w:rPr>
          <w:sz w:val="22"/>
          <w:szCs w:val="22"/>
        </w:rPr>
        <w:t xml:space="preserve"> Правил </w:t>
      </w:r>
      <w:r w:rsidRPr="00393D03">
        <w:rPr>
          <w:sz w:val="22"/>
          <w:szCs w:val="22"/>
        </w:rPr>
        <w:t xml:space="preserve"> </w:t>
      </w:r>
      <w:r w:rsidRPr="00393D03" w:rsidR="00BD7FB5">
        <w:rPr>
          <w:sz w:val="22"/>
          <w:szCs w:val="22"/>
        </w:rPr>
        <w:t xml:space="preserve">дорожного движения Российской Федерации, утвержденных </w:t>
      </w:r>
      <w:r w:rsidRPr="00393D03">
        <w:rPr>
          <w:sz w:val="22"/>
          <w:szCs w:val="22"/>
        </w:rPr>
        <w:t>Постановление</w:t>
      </w:r>
      <w:r w:rsidRPr="00393D03" w:rsidR="00BD7FB5">
        <w:rPr>
          <w:sz w:val="22"/>
          <w:szCs w:val="22"/>
        </w:rPr>
        <w:t>м</w:t>
      </w:r>
      <w:r w:rsidRPr="00393D03">
        <w:rPr>
          <w:sz w:val="22"/>
          <w:szCs w:val="22"/>
        </w:rPr>
        <w:t xml:space="preserve"> </w:t>
      </w:r>
      <w:r w:rsidRPr="00393D03" w:rsidR="00BD7FB5">
        <w:rPr>
          <w:sz w:val="22"/>
          <w:szCs w:val="22"/>
        </w:rPr>
        <w:t>Правительства РФ от 23.10.1993 №</w:t>
      </w:r>
      <w:r w:rsidRPr="00393D03">
        <w:rPr>
          <w:sz w:val="22"/>
          <w:szCs w:val="22"/>
        </w:rPr>
        <w:t xml:space="preserve"> 1090 (ред. от 26.03.2020) </w:t>
      </w:r>
      <w:r w:rsidRPr="00393D03" w:rsidR="00BD7FB5">
        <w:rPr>
          <w:sz w:val="22"/>
          <w:szCs w:val="22"/>
        </w:rPr>
        <w:t>в</w:t>
      </w:r>
      <w:r w:rsidRPr="00393D03">
        <w:rPr>
          <w:sz w:val="22"/>
          <w:szCs w:val="22"/>
        </w:rPr>
        <w:t>одитель механическог</w:t>
      </w:r>
      <w:r w:rsidRPr="00393D03" w:rsidR="002C369C">
        <w:rPr>
          <w:sz w:val="22"/>
          <w:szCs w:val="22"/>
        </w:rPr>
        <w:t>о транспортного средства обязан и</w:t>
      </w:r>
      <w:r w:rsidRPr="00393D03">
        <w:rPr>
          <w:sz w:val="22"/>
          <w:szCs w:val="22"/>
        </w:rPr>
        <w:t>меть при себе и по требованию сотрудников полиции передавать им, для проверки</w:t>
      </w:r>
      <w:r w:rsidRPr="00393D03" w:rsidR="005456D4">
        <w:rPr>
          <w:sz w:val="22"/>
          <w:szCs w:val="22"/>
        </w:rPr>
        <w:t xml:space="preserve"> </w:t>
      </w:r>
      <w:r w:rsidRPr="00393D03">
        <w:rPr>
          <w:sz w:val="22"/>
          <w:szCs w:val="22"/>
        </w:rPr>
        <w:t>водительское удостоверение или временное разрешение на право управления транспортным средством соответству</w:t>
      </w:r>
      <w:r w:rsidRPr="00393D03" w:rsidR="005456D4">
        <w:rPr>
          <w:sz w:val="22"/>
          <w:szCs w:val="22"/>
        </w:rPr>
        <w:t>ющей категории или подкатегории.</w:t>
      </w:r>
    </w:p>
    <w:p w:rsidR="00406046" w:rsidRPr="00393D03" w:rsidP="00393D03">
      <w:pPr>
        <w:pStyle w:val="BodyTextIndent"/>
        <w:spacing w:after="0"/>
        <w:ind w:left="0" w:firstLine="709"/>
        <w:jc w:val="both"/>
        <w:rPr>
          <w:sz w:val="22"/>
          <w:szCs w:val="22"/>
        </w:rPr>
      </w:pPr>
      <w:r w:rsidRPr="00393D03">
        <w:rPr>
          <w:bCs/>
          <w:sz w:val="22"/>
          <w:szCs w:val="22"/>
        </w:rPr>
        <w:t xml:space="preserve"> </w:t>
      </w:r>
      <w:r w:rsidRPr="00393D03" w:rsidR="00FC40DD">
        <w:rPr>
          <w:bCs/>
          <w:sz w:val="22"/>
          <w:szCs w:val="22"/>
        </w:rPr>
        <w:t>Согласно ч.</w:t>
      </w:r>
      <w:r w:rsidRPr="00393D03" w:rsidR="00DE6298">
        <w:rPr>
          <w:bCs/>
          <w:sz w:val="22"/>
          <w:szCs w:val="22"/>
        </w:rPr>
        <w:t xml:space="preserve"> </w:t>
      </w:r>
      <w:r w:rsidRPr="00393D03" w:rsidR="00FC40DD">
        <w:rPr>
          <w:bCs/>
          <w:sz w:val="22"/>
          <w:szCs w:val="22"/>
        </w:rPr>
        <w:t>2</w:t>
      </w:r>
      <w:r w:rsidRPr="00393D03" w:rsidR="006F591E">
        <w:rPr>
          <w:bCs/>
          <w:sz w:val="22"/>
          <w:szCs w:val="22"/>
        </w:rPr>
        <w:t xml:space="preserve"> ст. </w:t>
      </w:r>
      <w:r w:rsidRPr="00393D03" w:rsidR="00FC40DD">
        <w:rPr>
          <w:bCs/>
          <w:sz w:val="22"/>
          <w:szCs w:val="22"/>
        </w:rPr>
        <w:t>12.7</w:t>
      </w:r>
      <w:r w:rsidRPr="00393D03" w:rsidR="00660A1D">
        <w:rPr>
          <w:bCs/>
          <w:sz w:val="22"/>
          <w:szCs w:val="22"/>
        </w:rPr>
        <w:t xml:space="preserve"> </w:t>
      </w:r>
      <w:r w:rsidRPr="00393D03" w:rsidR="00466341">
        <w:rPr>
          <w:bCs/>
          <w:sz w:val="22"/>
          <w:szCs w:val="22"/>
        </w:rPr>
        <w:t>КоАП РФ</w:t>
      </w:r>
      <w:r w:rsidRPr="00393D03" w:rsidR="00FC40DD">
        <w:rPr>
          <w:sz w:val="22"/>
          <w:szCs w:val="22"/>
        </w:rPr>
        <w:t xml:space="preserve"> управление транспортным средством водителем, лишенным права упра</w:t>
      </w:r>
      <w:r w:rsidRPr="00393D03" w:rsidR="00FC40DD">
        <w:rPr>
          <w:sz w:val="22"/>
          <w:szCs w:val="22"/>
        </w:rPr>
        <w:t>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sidRPr="00393D03">
        <w:rPr>
          <w:sz w:val="22"/>
          <w:szCs w:val="22"/>
        </w:rPr>
        <w:t xml:space="preserve"> </w:t>
      </w:r>
    </w:p>
    <w:p w:rsidR="00406046" w:rsidRPr="00393D03" w:rsidP="00406046">
      <w:pPr>
        <w:autoSpaceDE w:val="0"/>
        <w:autoSpaceDN w:val="0"/>
        <w:adjustRightInd w:val="0"/>
        <w:ind w:firstLine="709"/>
        <w:jc w:val="both"/>
        <w:rPr>
          <w:sz w:val="22"/>
          <w:szCs w:val="22"/>
        </w:rPr>
      </w:pPr>
      <w:r w:rsidRPr="00393D03">
        <w:rPr>
          <w:sz w:val="22"/>
          <w:szCs w:val="22"/>
        </w:rPr>
        <w:t>В соответствии с п. 1.2 ПДД РФ «мопед»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w:t>
      </w:r>
      <w:r w:rsidRPr="00393D03">
        <w:rPr>
          <w:sz w:val="22"/>
          <w:szCs w:val="22"/>
        </w:rPr>
        <w:t xml:space="preserve"> К мопедам приравниваются </w:t>
      </w:r>
      <w:r w:rsidRPr="00393D03">
        <w:rPr>
          <w:sz w:val="22"/>
          <w:szCs w:val="22"/>
        </w:rPr>
        <w:t>квадрициклы</w:t>
      </w:r>
      <w:r w:rsidRPr="00393D03">
        <w:rPr>
          <w:sz w:val="22"/>
          <w:szCs w:val="22"/>
        </w:rPr>
        <w:t>, имеющие аналогичные технические характеристики.</w:t>
      </w:r>
    </w:p>
    <w:p w:rsidR="00406046" w:rsidRPr="00393D03" w:rsidP="00406046">
      <w:pPr>
        <w:autoSpaceDE w:val="0"/>
        <w:autoSpaceDN w:val="0"/>
        <w:adjustRightInd w:val="0"/>
        <w:ind w:firstLine="709"/>
        <w:jc w:val="both"/>
        <w:rPr>
          <w:sz w:val="22"/>
          <w:szCs w:val="22"/>
          <w:shd w:val="clear" w:color="auto" w:fill="FFFFFF"/>
        </w:rPr>
      </w:pPr>
      <w:r w:rsidRPr="00393D03">
        <w:rPr>
          <w:sz w:val="22"/>
          <w:szCs w:val="22"/>
          <w:shd w:val="clear" w:color="auto" w:fill="FFFFFF"/>
        </w:rPr>
        <w:t>Статьей </w:t>
      </w:r>
      <w:hyperlink r:id="rId4" w:tgtFrame="_blank" w:tooltip="Федеральный закон от 10.12.1995 N 196-ФЗ &gt; (ред. от 26.07.2017) &gt; " w:history="1">
        <w:r w:rsidRPr="00393D03">
          <w:rPr>
            <w:rStyle w:val="Hyperlink"/>
            <w:color w:val="auto"/>
            <w:sz w:val="22"/>
            <w:szCs w:val="22"/>
            <w:u w:val="none"/>
            <w:bdr w:val="none" w:sz="0" w:space="0" w:color="auto" w:frame="1"/>
          </w:rPr>
          <w:t>25</w:t>
        </w:r>
      </w:hyperlink>
      <w:r w:rsidRPr="00393D03">
        <w:rPr>
          <w:sz w:val="22"/>
          <w:szCs w:val="22"/>
          <w:shd w:val="clear" w:color="auto" w:fill="FFFFFF"/>
        </w:rPr>
        <w:t> Федерального закона от 10.12.1995 № 196-ФЗ «О безопасности дорожного движения» на управление мопедом предусмотрено специальное право – право управления транспортными средствами категории «М».</w:t>
      </w:r>
    </w:p>
    <w:p w:rsidR="00406046" w:rsidRPr="00393D03" w:rsidP="00406046">
      <w:pPr>
        <w:autoSpaceDE w:val="0"/>
        <w:autoSpaceDN w:val="0"/>
        <w:adjustRightInd w:val="0"/>
        <w:ind w:firstLine="709"/>
        <w:jc w:val="both"/>
        <w:rPr>
          <w:sz w:val="22"/>
          <w:szCs w:val="22"/>
        </w:rPr>
      </w:pPr>
      <w:r w:rsidRPr="00393D03">
        <w:rPr>
          <w:sz w:val="22"/>
          <w:szCs w:val="22"/>
          <w:shd w:val="clear" w:color="auto" w:fill="FFFFFF"/>
        </w:rPr>
        <w:t xml:space="preserve">Таким образом, мопед является транспортным средством, на управление которым в соответствии с законодательством Российской Федерации о безопасности дорожного движения предоставляется специальное право. </w:t>
      </w:r>
    </w:p>
    <w:p w:rsidR="00406046" w:rsidRPr="00393D03" w:rsidP="00406046">
      <w:pPr>
        <w:tabs>
          <w:tab w:val="left" w:pos="2408"/>
        </w:tabs>
        <w:ind w:firstLine="708"/>
        <w:jc w:val="both"/>
        <w:rPr>
          <w:sz w:val="22"/>
          <w:szCs w:val="22"/>
        </w:rPr>
      </w:pPr>
      <w:r w:rsidRPr="00393D03">
        <w:rPr>
          <w:sz w:val="22"/>
          <w:szCs w:val="22"/>
        </w:rPr>
        <w:t xml:space="preserve">В силу </w:t>
      </w:r>
      <w:r w:rsidRPr="00393D03">
        <w:rPr>
          <w:sz w:val="22"/>
          <w:szCs w:val="22"/>
        </w:rPr>
        <w:t>ч</w:t>
      </w:r>
      <w:r w:rsidRPr="00393D03">
        <w:rPr>
          <w:sz w:val="22"/>
          <w:szCs w:val="22"/>
        </w:rPr>
        <w:t xml:space="preserve">. 2 ст. 32.7 </w:t>
      </w:r>
      <w:r w:rsidRPr="00393D03">
        <w:rPr>
          <w:sz w:val="22"/>
          <w:szCs w:val="22"/>
        </w:rPr>
        <w:t>КоАП</w:t>
      </w:r>
      <w:r w:rsidRPr="00393D03">
        <w:rPr>
          <w:sz w:val="22"/>
          <w:szCs w:val="22"/>
        </w:rPr>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B57BDF" w:rsidRPr="00393D03" w:rsidP="00B57BDF">
      <w:pPr>
        <w:autoSpaceDE w:val="0"/>
        <w:autoSpaceDN w:val="0"/>
        <w:adjustRightInd w:val="0"/>
        <w:ind w:firstLine="709"/>
        <w:jc w:val="both"/>
        <w:rPr>
          <w:sz w:val="22"/>
          <w:szCs w:val="22"/>
        </w:rPr>
      </w:pPr>
      <w:r w:rsidRPr="00393D03">
        <w:rPr>
          <w:sz w:val="22"/>
          <w:szCs w:val="22"/>
        </w:rPr>
        <w:t xml:space="preserve">В </w:t>
      </w:r>
      <w:r w:rsidRPr="00393D03" w:rsidR="00406046">
        <w:rPr>
          <w:sz w:val="22"/>
          <w:szCs w:val="22"/>
        </w:rPr>
        <w:t>соответствии с положениями</w:t>
      </w:r>
      <w:r w:rsidRPr="00393D03">
        <w:rPr>
          <w:sz w:val="22"/>
          <w:szCs w:val="22"/>
        </w:rPr>
        <w:t xml:space="preserve">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w:t>
      </w:r>
      <w:r w:rsidRPr="00393D03">
        <w:rPr>
          <w:sz w:val="22"/>
          <w:szCs w:val="22"/>
        </w:rPr>
        <w:t>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393D03">
        <w:rPr>
          <w:sz w:val="22"/>
          <w:szCs w:val="22"/>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57BDF" w:rsidRPr="00393D03" w:rsidP="00B57BDF">
      <w:pPr>
        <w:autoSpaceDE w:val="0"/>
        <w:autoSpaceDN w:val="0"/>
        <w:adjustRightInd w:val="0"/>
        <w:ind w:firstLine="709"/>
        <w:jc w:val="both"/>
        <w:rPr>
          <w:sz w:val="22"/>
          <w:szCs w:val="22"/>
        </w:rPr>
      </w:pPr>
      <w:r w:rsidRPr="00393D03">
        <w:rPr>
          <w:sz w:val="22"/>
          <w:szCs w:val="22"/>
        </w:rPr>
        <w:t>Согласно положениям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792A73" w:rsidRPr="00393D03" w:rsidP="00406046">
      <w:pPr>
        <w:pStyle w:val="1"/>
        <w:shd w:val="clear" w:color="auto" w:fill="auto"/>
        <w:spacing w:after="0" w:line="240" w:lineRule="auto"/>
        <w:ind w:left="40" w:right="23" w:firstLine="539"/>
        <w:rPr>
          <w:sz w:val="22"/>
          <w:szCs w:val="22"/>
          <w:lang w:val="ru-RU"/>
        </w:rPr>
      </w:pPr>
      <w:r w:rsidRPr="00393D03">
        <w:rPr>
          <w:bCs/>
          <w:sz w:val="22"/>
          <w:szCs w:val="22"/>
          <w:lang w:val="ru-RU"/>
        </w:rPr>
        <w:t xml:space="preserve">  </w:t>
      </w:r>
      <w:r w:rsidRPr="00393D03" w:rsidR="000804DC">
        <w:rPr>
          <w:bCs/>
          <w:sz w:val="22"/>
          <w:szCs w:val="22"/>
          <w:lang w:val="ru-RU"/>
        </w:rPr>
        <w:t>Факт совер</w:t>
      </w:r>
      <w:r w:rsidRPr="00393D03" w:rsidR="001C19E6">
        <w:rPr>
          <w:bCs/>
          <w:sz w:val="22"/>
          <w:szCs w:val="22"/>
          <w:lang w:val="ru-RU"/>
        </w:rPr>
        <w:t xml:space="preserve">шения </w:t>
      </w:r>
      <w:r w:rsidRPr="00393D03" w:rsidR="00406046">
        <w:rPr>
          <w:sz w:val="22"/>
          <w:szCs w:val="22"/>
          <w:lang w:val="ru-RU"/>
        </w:rPr>
        <w:t>Буйным Е.В.</w:t>
      </w:r>
      <w:r w:rsidRPr="00393D03" w:rsidR="00AA3D9F">
        <w:rPr>
          <w:sz w:val="22"/>
          <w:szCs w:val="22"/>
          <w:lang w:val="ru-RU"/>
        </w:rPr>
        <w:t xml:space="preserve"> </w:t>
      </w:r>
      <w:r w:rsidRPr="00393D03" w:rsidR="00B01E1D">
        <w:rPr>
          <w:bCs/>
          <w:sz w:val="22"/>
          <w:szCs w:val="22"/>
          <w:lang w:val="ru-RU"/>
        </w:rPr>
        <w:t>административного правонарушения</w:t>
      </w:r>
      <w:r w:rsidRPr="00393D03" w:rsidR="000804DC">
        <w:rPr>
          <w:bCs/>
          <w:sz w:val="22"/>
          <w:szCs w:val="22"/>
          <w:lang w:val="ru-RU"/>
        </w:rPr>
        <w:t>, предусмотренного ч.</w:t>
      </w:r>
      <w:r w:rsidRPr="00393D03" w:rsidR="00466341">
        <w:rPr>
          <w:bCs/>
          <w:sz w:val="22"/>
          <w:szCs w:val="22"/>
          <w:lang w:val="ru-RU"/>
        </w:rPr>
        <w:t xml:space="preserve"> </w:t>
      </w:r>
      <w:r w:rsidRPr="00393D03" w:rsidR="00FC40DD">
        <w:rPr>
          <w:bCs/>
          <w:sz w:val="22"/>
          <w:szCs w:val="22"/>
          <w:lang w:val="ru-RU"/>
        </w:rPr>
        <w:t>2</w:t>
      </w:r>
      <w:r w:rsidRPr="00393D03" w:rsidR="000804DC">
        <w:rPr>
          <w:bCs/>
          <w:sz w:val="22"/>
          <w:szCs w:val="22"/>
          <w:lang w:val="ru-RU"/>
        </w:rPr>
        <w:t xml:space="preserve"> ст.</w:t>
      </w:r>
      <w:r w:rsidRPr="00393D03" w:rsidR="00466341">
        <w:rPr>
          <w:bCs/>
          <w:sz w:val="22"/>
          <w:szCs w:val="22"/>
          <w:lang w:val="ru-RU"/>
        </w:rPr>
        <w:t xml:space="preserve"> </w:t>
      </w:r>
      <w:r w:rsidRPr="00393D03" w:rsidR="00FC40DD">
        <w:rPr>
          <w:bCs/>
          <w:sz w:val="22"/>
          <w:szCs w:val="22"/>
          <w:lang w:val="ru-RU"/>
        </w:rPr>
        <w:t>12.7</w:t>
      </w:r>
      <w:r w:rsidRPr="00393D03" w:rsidR="008A3726">
        <w:rPr>
          <w:bCs/>
          <w:sz w:val="22"/>
          <w:szCs w:val="22"/>
          <w:lang w:val="ru-RU"/>
        </w:rPr>
        <w:t xml:space="preserve"> </w:t>
      </w:r>
      <w:r w:rsidRPr="00393D03" w:rsidR="00466341">
        <w:rPr>
          <w:bCs/>
          <w:sz w:val="22"/>
          <w:szCs w:val="22"/>
          <w:lang w:val="ru-RU"/>
        </w:rPr>
        <w:t>КоАП РФ</w:t>
      </w:r>
      <w:r w:rsidRPr="00393D03" w:rsidR="008A3726">
        <w:rPr>
          <w:bCs/>
          <w:sz w:val="22"/>
          <w:szCs w:val="22"/>
          <w:lang w:val="ru-RU"/>
        </w:rPr>
        <w:t xml:space="preserve"> подтверждается исс</w:t>
      </w:r>
      <w:r w:rsidRPr="00393D03" w:rsidR="007042C4">
        <w:rPr>
          <w:bCs/>
          <w:sz w:val="22"/>
          <w:szCs w:val="22"/>
          <w:lang w:val="ru-RU"/>
        </w:rPr>
        <w:t xml:space="preserve">ледованными </w:t>
      </w:r>
      <w:r w:rsidRPr="00393D03" w:rsidR="00C15DAB">
        <w:rPr>
          <w:bCs/>
          <w:sz w:val="22"/>
          <w:szCs w:val="22"/>
          <w:lang w:val="ru-RU"/>
        </w:rPr>
        <w:t>доказательствами</w:t>
      </w:r>
      <w:r w:rsidRPr="00393D03" w:rsidR="008A3726">
        <w:rPr>
          <w:bCs/>
          <w:sz w:val="22"/>
          <w:szCs w:val="22"/>
          <w:lang w:val="ru-RU"/>
        </w:rPr>
        <w:t xml:space="preserve">, а именно: </w:t>
      </w:r>
      <w:r w:rsidRPr="00393D03" w:rsidR="00417023">
        <w:rPr>
          <w:sz w:val="22"/>
          <w:szCs w:val="22"/>
          <w:lang w:val="ru-RU"/>
        </w:rPr>
        <w:t xml:space="preserve"> протоколом об а</w:t>
      </w:r>
      <w:r w:rsidRPr="00393D03" w:rsidR="008A3726">
        <w:rPr>
          <w:sz w:val="22"/>
          <w:szCs w:val="22"/>
          <w:lang w:val="ru-RU"/>
        </w:rPr>
        <w:t>дминистра</w:t>
      </w:r>
      <w:r w:rsidRPr="00393D03" w:rsidR="000804DC">
        <w:rPr>
          <w:sz w:val="22"/>
          <w:szCs w:val="22"/>
          <w:lang w:val="ru-RU"/>
        </w:rPr>
        <w:t>тивном</w:t>
      </w:r>
      <w:r w:rsidRPr="00393D03" w:rsidR="00E92AF6">
        <w:rPr>
          <w:sz w:val="22"/>
          <w:szCs w:val="22"/>
          <w:lang w:val="ru-RU"/>
        </w:rPr>
        <w:t xml:space="preserve"> правонарушении</w:t>
      </w:r>
      <w:r w:rsidRPr="00393D03" w:rsidR="00215063">
        <w:rPr>
          <w:sz w:val="22"/>
          <w:szCs w:val="22"/>
          <w:lang w:val="ru-RU"/>
        </w:rPr>
        <w:t xml:space="preserve"> от </w:t>
      </w:r>
      <w:r w:rsidRPr="00393D03" w:rsidR="00406046">
        <w:rPr>
          <w:sz w:val="22"/>
          <w:szCs w:val="22"/>
          <w:lang w:val="ru-RU"/>
        </w:rPr>
        <w:t>18.08</w:t>
      </w:r>
      <w:r w:rsidRPr="00393D03" w:rsidR="0020094D">
        <w:rPr>
          <w:sz w:val="22"/>
          <w:szCs w:val="22"/>
          <w:lang w:val="ru-RU"/>
        </w:rPr>
        <w:t>.2020</w:t>
      </w:r>
      <w:r w:rsidRPr="00393D03" w:rsidR="004113D3">
        <w:rPr>
          <w:sz w:val="22"/>
          <w:szCs w:val="22"/>
          <w:lang w:val="ru-RU"/>
        </w:rPr>
        <w:t xml:space="preserve"> </w:t>
      </w:r>
      <w:r w:rsidRPr="00393D03" w:rsidR="005456D4">
        <w:rPr>
          <w:sz w:val="22"/>
          <w:szCs w:val="22"/>
          <w:lang w:val="ru-RU"/>
        </w:rPr>
        <w:t>82 АП</w:t>
      </w:r>
      <w:r w:rsidRPr="00393D03" w:rsidR="00CA21A6">
        <w:rPr>
          <w:sz w:val="22"/>
          <w:szCs w:val="22"/>
          <w:lang w:val="ru-RU"/>
        </w:rPr>
        <w:t xml:space="preserve"> №</w:t>
      </w:r>
      <w:r w:rsidRPr="00393D03" w:rsidR="00406046">
        <w:rPr>
          <w:sz w:val="22"/>
          <w:szCs w:val="22"/>
          <w:lang w:val="ru-RU"/>
        </w:rPr>
        <w:t>091980</w:t>
      </w:r>
      <w:r w:rsidRPr="00393D03" w:rsidR="00C538D2">
        <w:rPr>
          <w:sz w:val="22"/>
          <w:szCs w:val="22"/>
          <w:lang w:val="ru-RU"/>
        </w:rPr>
        <w:t xml:space="preserve"> </w:t>
      </w:r>
      <w:r w:rsidRPr="00393D03" w:rsidR="00FE6E6C">
        <w:rPr>
          <w:sz w:val="22"/>
          <w:szCs w:val="22"/>
          <w:lang w:val="ru-RU"/>
        </w:rPr>
        <w:t>(л.д</w:t>
      </w:r>
      <w:r w:rsidRPr="00393D03" w:rsidR="00FC40DD">
        <w:rPr>
          <w:sz w:val="22"/>
          <w:szCs w:val="22"/>
          <w:lang w:val="ru-RU"/>
        </w:rPr>
        <w:t>.</w:t>
      </w:r>
      <w:r w:rsidRPr="00393D03" w:rsidR="00B57BDF">
        <w:rPr>
          <w:sz w:val="22"/>
          <w:szCs w:val="22"/>
          <w:lang w:val="ru-RU"/>
        </w:rPr>
        <w:t>1</w:t>
      </w:r>
      <w:r w:rsidRPr="00393D03" w:rsidR="00970095">
        <w:rPr>
          <w:sz w:val="22"/>
          <w:szCs w:val="22"/>
          <w:lang w:val="ru-RU"/>
        </w:rPr>
        <w:t>)</w:t>
      </w:r>
      <w:r w:rsidRPr="00393D03" w:rsidR="00A21CC6">
        <w:rPr>
          <w:sz w:val="22"/>
          <w:szCs w:val="22"/>
          <w:lang w:val="ru-RU"/>
        </w:rPr>
        <w:t xml:space="preserve">; </w:t>
      </w:r>
      <w:r w:rsidRPr="00393D03" w:rsidR="00BF6961">
        <w:rPr>
          <w:sz w:val="22"/>
          <w:szCs w:val="22"/>
          <w:lang w:val="ru-RU"/>
        </w:rPr>
        <w:t xml:space="preserve">копией постановления </w:t>
      </w:r>
      <w:r w:rsidRPr="00393D03" w:rsidR="00406046">
        <w:rPr>
          <w:bCs/>
          <w:sz w:val="22"/>
          <w:szCs w:val="22"/>
          <w:lang w:val="ru-RU"/>
        </w:rPr>
        <w:t xml:space="preserve">от  25.12.2017  по делу № 05-0305/80/2017 мирового судьи судебного участка № 80 </w:t>
      </w:r>
      <w:r w:rsidRPr="00393D03" w:rsidR="00406046">
        <w:rPr>
          <w:sz w:val="22"/>
          <w:szCs w:val="22"/>
          <w:lang w:val="ru-RU"/>
        </w:rPr>
        <w:t>Симферопольского</w:t>
      </w:r>
      <w:r w:rsidRPr="00393D03" w:rsidR="00406046">
        <w:rPr>
          <w:sz w:val="22"/>
          <w:szCs w:val="22"/>
        </w:rPr>
        <w:t xml:space="preserve"> судебного района (</w:t>
      </w:r>
      <w:r w:rsidRPr="00393D03" w:rsidR="00406046">
        <w:rPr>
          <w:sz w:val="22"/>
          <w:szCs w:val="22"/>
          <w:lang w:val="ru-RU"/>
        </w:rPr>
        <w:t xml:space="preserve">Симферопольский муниципальный </w:t>
      </w:r>
      <w:r w:rsidRPr="00393D03" w:rsidR="00406046">
        <w:rPr>
          <w:sz w:val="22"/>
          <w:szCs w:val="22"/>
        </w:rPr>
        <w:t>район) Республики Крым</w:t>
      </w:r>
      <w:r w:rsidRPr="00393D03" w:rsidR="005456D4">
        <w:rPr>
          <w:sz w:val="22"/>
          <w:szCs w:val="22"/>
          <w:lang w:val="ru-RU"/>
        </w:rPr>
        <w:t xml:space="preserve"> </w:t>
      </w:r>
      <w:r w:rsidRPr="00393D03" w:rsidR="00FC40DD">
        <w:rPr>
          <w:sz w:val="22"/>
          <w:szCs w:val="22"/>
          <w:lang w:val="ru-RU"/>
        </w:rPr>
        <w:t xml:space="preserve">(л.д. </w:t>
      </w:r>
      <w:r w:rsidRPr="00393D03" w:rsidR="00406046">
        <w:rPr>
          <w:sz w:val="22"/>
          <w:szCs w:val="22"/>
          <w:lang w:val="ru-RU"/>
        </w:rPr>
        <w:t>5-6</w:t>
      </w:r>
      <w:r w:rsidRPr="00393D03" w:rsidR="00E70BE2">
        <w:rPr>
          <w:sz w:val="22"/>
          <w:szCs w:val="22"/>
          <w:lang w:val="ru-RU"/>
        </w:rPr>
        <w:t>)</w:t>
      </w:r>
      <w:r w:rsidRPr="00393D03" w:rsidR="001C19E6">
        <w:rPr>
          <w:sz w:val="22"/>
          <w:szCs w:val="22"/>
          <w:lang w:val="ru-RU"/>
        </w:rPr>
        <w:t>;</w:t>
      </w:r>
      <w:r w:rsidRPr="00393D03" w:rsidR="005456D4">
        <w:rPr>
          <w:sz w:val="22"/>
          <w:szCs w:val="22"/>
          <w:lang w:val="ru-RU"/>
        </w:rPr>
        <w:t xml:space="preserve"> </w:t>
      </w:r>
      <w:r w:rsidRPr="00393D03" w:rsidR="00406046">
        <w:rPr>
          <w:sz w:val="22"/>
          <w:szCs w:val="22"/>
          <w:lang w:val="ru-RU"/>
        </w:rPr>
        <w:t>копией протокола</w:t>
      </w:r>
      <w:r w:rsidRPr="00393D03">
        <w:rPr>
          <w:sz w:val="22"/>
          <w:szCs w:val="22"/>
          <w:lang w:val="ru-RU"/>
        </w:rPr>
        <w:t xml:space="preserve"> от </w:t>
      </w:r>
      <w:r w:rsidRPr="00393D03" w:rsidR="00406046">
        <w:rPr>
          <w:sz w:val="22"/>
          <w:szCs w:val="22"/>
          <w:lang w:val="ru-RU"/>
        </w:rPr>
        <w:t>07.10.2019 61 АА №055896 об изъятии вещей и документов (л.д. 6 оборотная сторона), протоколом от 18.08.2020</w:t>
      </w:r>
      <w:r w:rsidRPr="00393D03" w:rsidR="00493C03">
        <w:rPr>
          <w:sz w:val="22"/>
          <w:szCs w:val="22"/>
          <w:lang w:val="ru-RU"/>
        </w:rPr>
        <w:t xml:space="preserve"> </w:t>
      </w:r>
      <w:r w:rsidRPr="00393D03" w:rsidR="00B57BDF">
        <w:rPr>
          <w:sz w:val="22"/>
          <w:szCs w:val="22"/>
          <w:lang w:val="ru-RU"/>
        </w:rPr>
        <w:t>82 ОТ</w:t>
      </w:r>
      <w:r w:rsidRPr="00393D03">
        <w:rPr>
          <w:sz w:val="22"/>
          <w:szCs w:val="22"/>
          <w:lang w:val="ru-RU"/>
        </w:rPr>
        <w:t xml:space="preserve"> № </w:t>
      </w:r>
      <w:r w:rsidRPr="00393D03" w:rsidR="00406046">
        <w:rPr>
          <w:sz w:val="22"/>
          <w:szCs w:val="22"/>
          <w:lang w:val="ru-RU"/>
        </w:rPr>
        <w:t>008415</w:t>
      </w:r>
      <w:r w:rsidRPr="00393D03">
        <w:rPr>
          <w:sz w:val="22"/>
          <w:szCs w:val="22"/>
          <w:lang w:val="ru-RU"/>
        </w:rPr>
        <w:t xml:space="preserve"> об отстранении от управления</w:t>
      </w:r>
      <w:r w:rsidRPr="00393D03" w:rsidR="00C538D2">
        <w:rPr>
          <w:sz w:val="22"/>
          <w:szCs w:val="22"/>
          <w:lang w:val="ru-RU"/>
        </w:rPr>
        <w:t xml:space="preserve"> транспортным средством (л.</w:t>
      </w:r>
      <w:r w:rsidRPr="00393D03" w:rsidR="00BF6961">
        <w:rPr>
          <w:sz w:val="22"/>
          <w:szCs w:val="22"/>
          <w:lang w:val="ru-RU"/>
        </w:rPr>
        <w:t xml:space="preserve">д. </w:t>
      </w:r>
      <w:r w:rsidRPr="00393D03" w:rsidR="00406046">
        <w:rPr>
          <w:sz w:val="22"/>
          <w:szCs w:val="22"/>
          <w:lang w:val="ru-RU"/>
        </w:rPr>
        <w:t>7</w:t>
      </w:r>
      <w:r w:rsidRPr="00393D03">
        <w:rPr>
          <w:sz w:val="22"/>
          <w:szCs w:val="22"/>
          <w:lang w:val="ru-RU"/>
        </w:rPr>
        <w:t>),</w:t>
      </w:r>
      <w:r w:rsidRPr="00393D03" w:rsidR="00BF6961">
        <w:rPr>
          <w:sz w:val="22"/>
          <w:szCs w:val="22"/>
          <w:lang w:val="ru-RU"/>
        </w:rPr>
        <w:t xml:space="preserve"> протоколом от </w:t>
      </w:r>
      <w:r w:rsidRPr="00393D03" w:rsidR="00406046">
        <w:rPr>
          <w:sz w:val="22"/>
          <w:szCs w:val="22"/>
          <w:lang w:val="ru-RU"/>
        </w:rPr>
        <w:t>18.08</w:t>
      </w:r>
      <w:r w:rsidRPr="00393D03" w:rsidR="00BF6961">
        <w:rPr>
          <w:sz w:val="22"/>
          <w:szCs w:val="22"/>
          <w:lang w:val="ru-RU"/>
        </w:rPr>
        <w:t xml:space="preserve">.2020 82 </w:t>
      </w:r>
      <w:r w:rsidRPr="00393D03" w:rsidR="00C538D2">
        <w:rPr>
          <w:sz w:val="22"/>
          <w:szCs w:val="22"/>
          <w:lang w:val="ru-RU"/>
        </w:rPr>
        <w:t>ЯЭ</w:t>
      </w:r>
      <w:r w:rsidRPr="00393D03" w:rsidR="00BF6961">
        <w:rPr>
          <w:sz w:val="22"/>
          <w:szCs w:val="22"/>
          <w:lang w:val="ru-RU"/>
        </w:rPr>
        <w:t xml:space="preserve"> №</w:t>
      </w:r>
      <w:r w:rsidRPr="00393D03" w:rsidR="00406046">
        <w:rPr>
          <w:sz w:val="22"/>
          <w:szCs w:val="22"/>
          <w:lang w:val="ru-RU"/>
        </w:rPr>
        <w:t>073282</w:t>
      </w:r>
      <w:r w:rsidRPr="00393D03" w:rsidR="00BF6961">
        <w:rPr>
          <w:sz w:val="22"/>
          <w:szCs w:val="22"/>
          <w:lang w:val="ru-RU"/>
        </w:rPr>
        <w:t xml:space="preserve"> о задержании транспортного средства (л.д. </w:t>
      </w:r>
      <w:r w:rsidRPr="00393D03" w:rsidR="00406046">
        <w:rPr>
          <w:sz w:val="22"/>
          <w:szCs w:val="22"/>
          <w:lang w:val="ru-RU"/>
        </w:rPr>
        <w:t>8</w:t>
      </w:r>
      <w:r w:rsidRPr="00393D03" w:rsidR="00BF6961">
        <w:rPr>
          <w:sz w:val="22"/>
          <w:szCs w:val="22"/>
          <w:lang w:val="ru-RU"/>
        </w:rPr>
        <w:t xml:space="preserve">), справкой от </w:t>
      </w:r>
      <w:r w:rsidRPr="00393D03" w:rsidR="00406046">
        <w:rPr>
          <w:sz w:val="22"/>
          <w:szCs w:val="22"/>
          <w:lang w:val="ru-RU"/>
        </w:rPr>
        <w:t>19.08</w:t>
      </w:r>
      <w:r w:rsidRPr="00393D03" w:rsidR="00BF6961">
        <w:rPr>
          <w:sz w:val="22"/>
          <w:szCs w:val="22"/>
          <w:lang w:val="ru-RU"/>
        </w:rPr>
        <w:t xml:space="preserve">.2020 инспектора </w:t>
      </w:r>
      <w:r w:rsidRPr="00393D03" w:rsidR="00B57BDF">
        <w:rPr>
          <w:sz w:val="22"/>
          <w:szCs w:val="22"/>
          <w:lang w:val="ru-RU"/>
        </w:rPr>
        <w:t>ОИАЗ ОГИБДД УМВД России по г. Симферополю старшего лейтенанта</w:t>
      </w:r>
      <w:r w:rsidRPr="00393D03" w:rsidR="00BF6961">
        <w:rPr>
          <w:sz w:val="22"/>
          <w:szCs w:val="22"/>
          <w:lang w:val="ru-RU"/>
        </w:rPr>
        <w:t xml:space="preserve"> полиции </w:t>
      </w:r>
      <w:r w:rsidRPr="00393D03" w:rsidR="00393D03">
        <w:rPr>
          <w:sz w:val="22"/>
          <w:szCs w:val="22"/>
          <w:lang w:val="ru-RU"/>
        </w:rPr>
        <w:t>…..</w:t>
      </w:r>
      <w:r w:rsidRPr="00393D03" w:rsidR="00B57BDF">
        <w:rPr>
          <w:sz w:val="22"/>
          <w:szCs w:val="22"/>
          <w:lang w:val="ru-RU"/>
        </w:rPr>
        <w:t>.</w:t>
      </w:r>
      <w:r w:rsidRPr="00393D03" w:rsidR="00BF6961">
        <w:rPr>
          <w:sz w:val="22"/>
          <w:szCs w:val="22"/>
          <w:lang w:val="ru-RU"/>
        </w:rPr>
        <w:t>,</w:t>
      </w:r>
      <w:r w:rsidRPr="00393D03" w:rsidR="00012B14">
        <w:rPr>
          <w:sz w:val="22"/>
          <w:szCs w:val="22"/>
          <w:lang w:val="ru-RU"/>
        </w:rPr>
        <w:t xml:space="preserve"> в</w:t>
      </w:r>
      <w:r w:rsidRPr="00393D03" w:rsidR="00012B14">
        <w:rPr>
          <w:sz w:val="22"/>
          <w:szCs w:val="22"/>
          <w:lang w:val="ru-RU"/>
        </w:rPr>
        <w:t xml:space="preserve"> </w:t>
      </w:r>
      <w:r w:rsidRPr="00393D03" w:rsidR="00012B14">
        <w:rPr>
          <w:sz w:val="22"/>
          <w:szCs w:val="22"/>
          <w:lang w:val="ru-RU"/>
        </w:rPr>
        <w:t>соответствии с которой, в частно</w:t>
      </w:r>
      <w:r w:rsidRPr="00393D03" w:rsidR="005456D4">
        <w:rPr>
          <w:sz w:val="22"/>
          <w:szCs w:val="22"/>
          <w:lang w:val="ru-RU"/>
        </w:rPr>
        <w:t>сти водительское удостоверение</w:t>
      </w:r>
      <w:r w:rsidRPr="00393D03" w:rsidR="00012B14">
        <w:rPr>
          <w:bCs/>
          <w:sz w:val="22"/>
          <w:szCs w:val="22"/>
          <w:lang w:val="ru-RU"/>
        </w:rPr>
        <w:t xml:space="preserve"> </w:t>
      </w:r>
      <w:r w:rsidRPr="00393D03" w:rsidR="00406046">
        <w:rPr>
          <w:bCs/>
          <w:sz w:val="22"/>
          <w:szCs w:val="22"/>
          <w:lang w:val="ru-RU"/>
        </w:rPr>
        <w:t>Буйным Е.В.</w:t>
      </w:r>
      <w:r w:rsidRPr="00393D03" w:rsidR="00012B14">
        <w:rPr>
          <w:bCs/>
          <w:sz w:val="22"/>
          <w:szCs w:val="22"/>
          <w:lang w:val="ru-RU"/>
        </w:rPr>
        <w:t xml:space="preserve"> </w:t>
      </w:r>
      <w:r w:rsidRPr="00393D03" w:rsidR="005456D4">
        <w:rPr>
          <w:bCs/>
          <w:sz w:val="22"/>
          <w:szCs w:val="22"/>
          <w:lang w:val="ru-RU"/>
        </w:rPr>
        <w:t>сдано</w:t>
      </w:r>
      <w:r w:rsidRPr="00393D03" w:rsidR="00012B14">
        <w:rPr>
          <w:bCs/>
          <w:sz w:val="22"/>
          <w:szCs w:val="22"/>
          <w:lang w:val="ru-RU"/>
        </w:rPr>
        <w:t xml:space="preserve">  на хранение </w:t>
      </w:r>
      <w:r w:rsidRPr="00393D03" w:rsidR="00406046">
        <w:rPr>
          <w:bCs/>
          <w:sz w:val="22"/>
          <w:szCs w:val="22"/>
          <w:lang w:val="ru-RU"/>
        </w:rPr>
        <w:t>07.10.2019</w:t>
      </w:r>
      <w:r w:rsidRPr="00393D03" w:rsidR="00012B14">
        <w:rPr>
          <w:bCs/>
          <w:sz w:val="22"/>
          <w:szCs w:val="22"/>
          <w:lang w:val="ru-RU"/>
        </w:rPr>
        <w:t xml:space="preserve"> </w:t>
      </w:r>
      <w:r w:rsidRPr="00393D03" w:rsidR="00012B14">
        <w:rPr>
          <w:sz w:val="22"/>
          <w:szCs w:val="22"/>
          <w:lang w:val="ru-RU"/>
        </w:rPr>
        <w:t xml:space="preserve">(л.д. </w:t>
      </w:r>
      <w:r w:rsidRPr="00393D03" w:rsidR="00406046">
        <w:rPr>
          <w:sz w:val="22"/>
          <w:szCs w:val="22"/>
          <w:lang w:val="ru-RU"/>
        </w:rPr>
        <w:t>4</w:t>
      </w:r>
      <w:r w:rsidRPr="00393D03" w:rsidR="00012B14">
        <w:rPr>
          <w:sz w:val="22"/>
          <w:szCs w:val="22"/>
          <w:lang w:val="ru-RU"/>
        </w:rPr>
        <w:t>)</w:t>
      </w:r>
      <w:r w:rsidRPr="00393D03" w:rsidR="00012B14">
        <w:rPr>
          <w:bCs/>
          <w:sz w:val="22"/>
          <w:szCs w:val="22"/>
          <w:lang w:val="ru-RU"/>
        </w:rPr>
        <w:t>,</w:t>
      </w:r>
      <w:r w:rsidRPr="00393D03" w:rsidR="00C538D2">
        <w:rPr>
          <w:sz w:val="22"/>
          <w:szCs w:val="22"/>
          <w:lang w:val="ru-RU"/>
        </w:rPr>
        <w:t xml:space="preserve"> </w:t>
      </w:r>
      <w:r w:rsidRPr="00393D03" w:rsidR="00BF6961">
        <w:rPr>
          <w:sz w:val="22"/>
          <w:szCs w:val="22"/>
          <w:lang w:val="ru-RU"/>
        </w:rPr>
        <w:t xml:space="preserve">пояснениями </w:t>
      </w:r>
      <w:r w:rsidRPr="00393D03" w:rsidR="00406046">
        <w:rPr>
          <w:bCs/>
          <w:sz w:val="22"/>
          <w:szCs w:val="22"/>
          <w:lang w:val="ru-RU"/>
        </w:rPr>
        <w:t>Буйного Е.В.</w:t>
      </w:r>
      <w:r w:rsidRPr="00393D03" w:rsidR="00BF6961">
        <w:rPr>
          <w:sz w:val="22"/>
          <w:szCs w:val="22"/>
          <w:lang w:val="ru-RU"/>
        </w:rPr>
        <w:t>, данными в судебном заседании</w:t>
      </w:r>
      <w:r w:rsidRPr="00393D03" w:rsidR="00831D16">
        <w:rPr>
          <w:sz w:val="22"/>
          <w:szCs w:val="22"/>
          <w:lang w:val="ru-RU"/>
        </w:rPr>
        <w:t>.</w:t>
      </w:r>
    </w:p>
    <w:p w:rsidR="003674C6" w:rsidRPr="00393D03" w:rsidP="003674C6">
      <w:pPr>
        <w:pStyle w:val="1"/>
        <w:shd w:val="clear" w:color="auto" w:fill="auto"/>
        <w:spacing w:after="0" w:line="240" w:lineRule="auto"/>
        <w:ind w:left="40" w:right="23" w:firstLine="669"/>
        <w:rPr>
          <w:bCs/>
          <w:sz w:val="22"/>
          <w:szCs w:val="22"/>
          <w:lang w:val="ru-RU"/>
        </w:rPr>
      </w:pPr>
      <w:r w:rsidRPr="00393D03">
        <w:rPr>
          <w:bCs/>
          <w:sz w:val="22"/>
          <w:szCs w:val="22"/>
          <w:lang w:val="ru-RU"/>
        </w:rP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3674C6" w:rsidRPr="00393D03" w:rsidP="003674C6">
      <w:pPr>
        <w:pStyle w:val="1"/>
        <w:shd w:val="clear" w:color="auto" w:fill="auto"/>
        <w:spacing w:after="0" w:line="240" w:lineRule="auto"/>
        <w:ind w:left="40" w:right="23" w:firstLine="669"/>
        <w:rPr>
          <w:bCs/>
          <w:sz w:val="22"/>
          <w:szCs w:val="22"/>
          <w:lang w:val="ru-RU"/>
        </w:rPr>
      </w:pPr>
      <w:r w:rsidRPr="00393D03">
        <w:rPr>
          <w:bCs/>
          <w:sz w:val="22"/>
          <w:szCs w:val="22"/>
          <w:lang w:val="ru-RU"/>
        </w:rPr>
        <w:t xml:space="preserve">Принимая во внимание вышеуказанное, мировой судья находит событие и состав административного правонарушения, предусмотренного </w:t>
      </w:r>
      <w:r w:rsidRPr="00393D03">
        <w:rPr>
          <w:bCs/>
          <w:sz w:val="22"/>
          <w:szCs w:val="22"/>
          <w:lang w:val="ru-RU"/>
        </w:rPr>
        <w:t>ч</w:t>
      </w:r>
      <w:r w:rsidRPr="00393D03">
        <w:rPr>
          <w:bCs/>
          <w:sz w:val="22"/>
          <w:szCs w:val="22"/>
          <w:lang w:val="ru-RU"/>
        </w:rPr>
        <w:t xml:space="preserve">. 2 ст. 12.7 КоАП РФ в действиях </w:t>
      </w:r>
      <w:r w:rsidRPr="00393D03" w:rsidR="00406046">
        <w:rPr>
          <w:bCs/>
          <w:sz w:val="22"/>
          <w:szCs w:val="22"/>
          <w:lang w:val="ru-RU"/>
        </w:rPr>
        <w:t>Буйного Е.В.</w:t>
      </w:r>
      <w:r w:rsidRPr="00393D03">
        <w:rPr>
          <w:bCs/>
          <w:sz w:val="22"/>
          <w:szCs w:val="22"/>
          <w:lang w:val="ru-RU"/>
        </w:rPr>
        <w:t xml:space="preserve"> установленными и квалифицирует их как управление транспортным средством водителем, лишенным права управления транспортными средствами. </w:t>
      </w:r>
    </w:p>
    <w:p w:rsidR="003674C6" w:rsidRPr="00393D03" w:rsidP="003674C6">
      <w:pPr>
        <w:ind w:firstLine="708"/>
        <w:jc w:val="both"/>
        <w:rPr>
          <w:sz w:val="22"/>
          <w:szCs w:val="22"/>
        </w:rPr>
      </w:pPr>
      <w:r w:rsidRPr="00393D03">
        <w:rPr>
          <w:sz w:val="22"/>
          <w:szCs w:val="22"/>
        </w:rPr>
        <w:t xml:space="preserve">В соответствии с положениями </w:t>
      </w:r>
      <w:r w:rsidRPr="00393D03">
        <w:rPr>
          <w:sz w:val="22"/>
          <w:szCs w:val="22"/>
        </w:rPr>
        <w:t>ч</w:t>
      </w:r>
      <w:r w:rsidRPr="00393D03">
        <w:rPr>
          <w:sz w:val="22"/>
          <w:szCs w:val="22"/>
        </w:rPr>
        <w:t>. 2 ст. 4.1 КоАП РФ при назначении административного наказания физическому лицу учитывается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9D629C" w:rsidRPr="00393D03" w:rsidP="00E758A1">
      <w:pPr>
        <w:pStyle w:val="BodyTextIndent"/>
        <w:spacing w:after="0"/>
        <w:ind w:left="0" w:firstLine="709"/>
        <w:jc w:val="both"/>
        <w:rPr>
          <w:sz w:val="22"/>
          <w:szCs w:val="22"/>
        </w:rPr>
      </w:pPr>
      <w:r w:rsidRPr="00393D03">
        <w:rPr>
          <w:sz w:val="22"/>
          <w:szCs w:val="22"/>
        </w:rPr>
        <w:t xml:space="preserve">Обстоятельством, отягчающим административную ответственность в соответствии с </w:t>
      </w:r>
      <w:r w:rsidRPr="00393D03">
        <w:rPr>
          <w:sz w:val="22"/>
          <w:szCs w:val="22"/>
        </w:rPr>
        <w:t>пп</w:t>
      </w:r>
      <w:r w:rsidRPr="00393D03">
        <w:rPr>
          <w:sz w:val="22"/>
          <w:szCs w:val="22"/>
        </w:rPr>
        <w:t>. 2 ч. 2 ст. 4.3 КоАП РФ, является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9D629C" w:rsidRPr="00393D03" w:rsidP="00E758A1">
      <w:pPr>
        <w:pStyle w:val="Heading1"/>
        <w:spacing w:before="0" w:beforeAutospacing="0" w:after="0" w:afterAutospacing="0"/>
        <w:ind w:firstLine="709"/>
        <w:jc w:val="both"/>
        <w:rPr>
          <w:b w:val="0"/>
          <w:sz w:val="22"/>
          <w:szCs w:val="22"/>
        </w:rPr>
      </w:pPr>
      <w:r w:rsidRPr="00393D03">
        <w:rPr>
          <w:b w:val="0"/>
          <w:sz w:val="22"/>
          <w:szCs w:val="22"/>
        </w:rPr>
        <w:t xml:space="preserve">В силу правовой позиции, изложенной в п. 16 постановления Пленума Верховного Суда Российской Федерации от 24 марта 2005 года № 5 </w:t>
      </w:r>
      <w:r w:rsidRPr="00393D03">
        <w:rPr>
          <w:b w:val="0"/>
          <w:sz w:val="22"/>
          <w:szCs w:val="22"/>
        </w:rPr>
        <w:br/>
        <w:t>«О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 (например</w:t>
      </w:r>
      <w:r w:rsidRPr="00393D03">
        <w:rPr>
          <w:b w:val="0"/>
          <w:sz w:val="22"/>
          <w:szCs w:val="22"/>
        </w:rPr>
        <w:t xml:space="preserve">, совершение лицом, считающимся подвергнутым административному наказанию за нарушение </w:t>
      </w:r>
      <w:hyperlink r:id="rId5" w:history="1">
        <w:r w:rsidRPr="00393D03">
          <w:rPr>
            <w:b w:val="0"/>
            <w:sz w:val="22"/>
            <w:szCs w:val="22"/>
          </w:rPr>
          <w:t>правил</w:t>
        </w:r>
      </w:hyperlink>
      <w:r w:rsidRPr="00393D03">
        <w:rPr>
          <w:b w:val="0"/>
          <w:sz w:val="22"/>
          <w:szCs w:val="22"/>
        </w:rPr>
        <w:t xml:space="preserve"> дорожного движения по </w:t>
      </w:r>
      <w:hyperlink r:id="rId6" w:history="1">
        <w:r w:rsidRPr="00393D03">
          <w:rPr>
            <w:b w:val="0"/>
            <w:sz w:val="22"/>
            <w:szCs w:val="22"/>
          </w:rPr>
          <w:t>части 2 статьи 12.9</w:t>
        </w:r>
      </w:hyperlink>
      <w:r w:rsidRPr="00393D03">
        <w:rPr>
          <w:b w:val="0"/>
          <w:sz w:val="22"/>
          <w:szCs w:val="22"/>
        </w:rPr>
        <w:t xml:space="preserve"> КоАП РФ, административного правонарушения в области дорожного движения, предусмотренного </w:t>
      </w:r>
      <w:hyperlink r:id="rId7" w:history="1">
        <w:r w:rsidRPr="00393D03">
          <w:rPr>
            <w:b w:val="0"/>
            <w:sz w:val="22"/>
            <w:szCs w:val="22"/>
          </w:rPr>
          <w:t>частью 4 статьи 12.15</w:t>
        </w:r>
      </w:hyperlink>
      <w:r w:rsidRPr="00393D03">
        <w:rPr>
          <w:b w:val="0"/>
          <w:sz w:val="22"/>
          <w:szCs w:val="22"/>
        </w:rPr>
        <w:t xml:space="preserve"> КоАП РФ).</w:t>
      </w:r>
    </w:p>
    <w:p w:rsidR="009D629C" w:rsidRPr="00393D03" w:rsidP="00E758A1">
      <w:pPr>
        <w:ind w:firstLine="709"/>
        <w:jc w:val="both"/>
        <w:rPr>
          <w:sz w:val="22"/>
          <w:szCs w:val="22"/>
        </w:rPr>
      </w:pPr>
      <w:r w:rsidRPr="00393D03">
        <w:rPr>
          <w:sz w:val="22"/>
          <w:szCs w:val="22"/>
        </w:rPr>
        <w:t>Согласно положениям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831D16" w:rsidRPr="00393D03" w:rsidP="00E758A1">
      <w:pPr>
        <w:ind w:firstLine="709"/>
        <w:jc w:val="both"/>
        <w:rPr>
          <w:sz w:val="22"/>
          <w:szCs w:val="22"/>
        </w:rPr>
      </w:pPr>
      <w:r w:rsidRPr="00393D03">
        <w:rPr>
          <w:sz w:val="22"/>
          <w:szCs w:val="22"/>
        </w:rPr>
        <w:t xml:space="preserve">Мировым судьей установлено, что </w:t>
      </w:r>
      <w:r w:rsidRPr="00393D03" w:rsidR="00406046">
        <w:rPr>
          <w:bCs/>
          <w:sz w:val="22"/>
          <w:szCs w:val="22"/>
        </w:rPr>
        <w:t>Буйным Е.В.</w:t>
      </w:r>
      <w:r w:rsidRPr="00393D03" w:rsidR="005456D4">
        <w:rPr>
          <w:bCs/>
          <w:sz w:val="22"/>
          <w:szCs w:val="22"/>
        </w:rPr>
        <w:t xml:space="preserve"> </w:t>
      </w:r>
      <w:r w:rsidRPr="00393D03">
        <w:rPr>
          <w:sz w:val="22"/>
          <w:szCs w:val="22"/>
        </w:rPr>
        <w:t>совершено вмененное административное правонарушение по ч. 2 ст. 12.7 КоАП РФ в период, когда он считается привлеченным к административной о</w:t>
      </w:r>
      <w:r w:rsidRPr="00393D03" w:rsidR="00C15DAB">
        <w:rPr>
          <w:sz w:val="22"/>
          <w:szCs w:val="22"/>
        </w:rPr>
        <w:t xml:space="preserve">тветственности по </w:t>
      </w:r>
      <w:r w:rsidRPr="00393D03" w:rsidR="005F4580">
        <w:rPr>
          <w:bCs/>
          <w:sz w:val="22"/>
          <w:szCs w:val="22"/>
        </w:rPr>
        <w:t xml:space="preserve">постановлению </w:t>
      </w:r>
      <w:r w:rsidRPr="00393D03" w:rsidR="005456D4">
        <w:rPr>
          <w:bCs/>
          <w:sz w:val="22"/>
          <w:szCs w:val="22"/>
        </w:rPr>
        <w:t xml:space="preserve">от  </w:t>
      </w:r>
      <w:r w:rsidRPr="00393D03" w:rsidR="00406046">
        <w:rPr>
          <w:bCs/>
          <w:sz w:val="22"/>
          <w:szCs w:val="22"/>
        </w:rPr>
        <w:t xml:space="preserve">25.12.2017  по делу № 05-0305/80/2017 мирового судьи судебного участка № 80 </w:t>
      </w:r>
      <w:r w:rsidRPr="00393D03" w:rsidR="00406046">
        <w:rPr>
          <w:sz w:val="22"/>
          <w:szCs w:val="22"/>
        </w:rPr>
        <w:t>Симферопольского судебного района (Симферопольский муниципальный район) Республики Крым</w:t>
      </w:r>
      <w:r w:rsidRPr="00393D03" w:rsidR="00406046">
        <w:rPr>
          <w:bCs/>
          <w:sz w:val="22"/>
          <w:szCs w:val="22"/>
        </w:rPr>
        <w:t>, вступившему в законную силу 16.01.2018</w:t>
      </w:r>
      <w:r w:rsidRPr="00393D03">
        <w:rPr>
          <w:bCs/>
          <w:sz w:val="22"/>
          <w:szCs w:val="22"/>
        </w:rPr>
        <w:t>.</w:t>
      </w:r>
    </w:p>
    <w:p w:rsidR="009D629C" w:rsidRPr="00393D03" w:rsidP="00E758A1">
      <w:pPr>
        <w:autoSpaceDE w:val="0"/>
        <w:autoSpaceDN w:val="0"/>
        <w:adjustRightInd w:val="0"/>
        <w:ind w:firstLine="720"/>
        <w:jc w:val="both"/>
        <w:rPr>
          <w:sz w:val="22"/>
          <w:szCs w:val="22"/>
        </w:rPr>
      </w:pPr>
      <w:r w:rsidRPr="00393D03">
        <w:rPr>
          <w:sz w:val="22"/>
          <w:szCs w:val="22"/>
        </w:rPr>
        <w:t>При указанном обстоятельстве</w:t>
      </w:r>
      <w:r w:rsidRPr="00393D03">
        <w:rPr>
          <w:sz w:val="22"/>
          <w:szCs w:val="22"/>
        </w:rPr>
        <w:t xml:space="preserve"> мировой судья </w:t>
      </w:r>
      <w:r w:rsidRPr="00393D03" w:rsidR="0027297D">
        <w:rPr>
          <w:sz w:val="22"/>
          <w:szCs w:val="22"/>
        </w:rPr>
        <w:t>усматривает основание</w:t>
      </w:r>
      <w:r w:rsidRPr="00393D03">
        <w:rPr>
          <w:sz w:val="22"/>
          <w:szCs w:val="22"/>
        </w:rPr>
        <w:t xml:space="preserve"> для квалификации деяния, совершенного </w:t>
      </w:r>
      <w:r w:rsidRPr="00393D03" w:rsidR="00406046">
        <w:rPr>
          <w:bCs/>
          <w:sz w:val="22"/>
          <w:szCs w:val="22"/>
        </w:rPr>
        <w:t>Буйным</w:t>
      </w:r>
      <w:r w:rsidRPr="00393D03" w:rsidR="00406046">
        <w:rPr>
          <w:bCs/>
          <w:sz w:val="22"/>
          <w:szCs w:val="22"/>
        </w:rPr>
        <w:t xml:space="preserve"> Е.В.</w:t>
      </w:r>
      <w:r w:rsidRPr="00393D03">
        <w:rPr>
          <w:sz w:val="22"/>
          <w:szCs w:val="22"/>
        </w:rPr>
        <w:t xml:space="preserve">, в качестве повторного однородного административного правонарушения. </w:t>
      </w:r>
    </w:p>
    <w:p w:rsidR="005456D4" w:rsidRPr="00393D03" w:rsidP="005456D4">
      <w:pPr>
        <w:pStyle w:val="BodyTextIndent"/>
        <w:spacing w:after="0"/>
        <w:ind w:left="0" w:firstLine="709"/>
        <w:jc w:val="both"/>
        <w:rPr>
          <w:sz w:val="22"/>
          <w:szCs w:val="22"/>
          <w:lang w:val="ru-RU"/>
        </w:rPr>
      </w:pPr>
      <w:r w:rsidRPr="00393D03">
        <w:rPr>
          <w:sz w:val="22"/>
          <w:szCs w:val="22"/>
        </w:rPr>
        <w:t xml:space="preserve">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данные о личности правонарушителя, наличие </w:t>
      </w:r>
      <w:r w:rsidRPr="00393D03" w:rsidR="00521799">
        <w:rPr>
          <w:sz w:val="22"/>
          <w:szCs w:val="22"/>
        </w:rPr>
        <w:t>смягчающего</w:t>
      </w:r>
      <w:r w:rsidRPr="00393D03">
        <w:rPr>
          <w:sz w:val="22"/>
          <w:szCs w:val="22"/>
        </w:rPr>
        <w:t xml:space="preserve"> административну</w:t>
      </w:r>
      <w:r w:rsidRPr="00393D03" w:rsidR="009D21B7">
        <w:rPr>
          <w:sz w:val="22"/>
          <w:szCs w:val="22"/>
        </w:rPr>
        <w:t>ю ответственность обстоятельств</w:t>
      </w:r>
      <w:r w:rsidRPr="00393D03" w:rsidR="00521799">
        <w:rPr>
          <w:sz w:val="22"/>
          <w:szCs w:val="22"/>
        </w:rPr>
        <w:t>а</w:t>
      </w:r>
      <w:r w:rsidRPr="00393D03">
        <w:rPr>
          <w:sz w:val="22"/>
          <w:szCs w:val="22"/>
        </w:rPr>
        <w:t xml:space="preserve"> – </w:t>
      </w:r>
      <w:r w:rsidRPr="00393D03" w:rsidR="00532CBC">
        <w:rPr>
          <w:sz w:val="22"/>
          <w:szCs w:val="22"/>
        </w:rPr>
        <w:t>признание вины</w:t>
      </w:r>
      <w:r w:rsidRPr="00393D03" w:rsidR="009D629C">
        <w:rPr>
          <w:sz w:val="22"/>
          <w:szCs w:val="22"/>
        </w:rPr>
        <w:t>,</w:t>
      </w:r>
      <w:r w:rsidRPr="00393D03" w:rsidR="0027297D">
        <w:rPr>
          <w:sz w:val="22"/>
          <w:szCs w:val="22"/>
        </w:rPr>
        <w:t xml:space="preserve"> а также отягчающего административную ответственность обстоятельства</w:t>
      </w:r>
      <w:r w:rsidRPr="00393D03">
        <w:rPr>
          <w:sz w:val="22"/>
          <w:szCs w:val="22"/>
        </w:rPr>
        <w:t xml:space="preserve"> и полагает возможным назначить административное наказани</w:t>
      </w:r>
      <w:r w:rsidRPr="00393D03" w:rsidR="0027297D">
        <w:rPr>
          <w:sz w:val="22"/>
          <w:szCs w:val="22"/>
        </w:rPr>
        <w:t xml:space="preserve">е, </w:t>
      </w:r>
      <w:r w:rsidRPr="00393D03">
        <w:rPr>
          <w:sz w:val="22"/>
          <w:szCs w:val="22"/>
        </w:rPr>
        <w:t xml:space="preserve">предусмотренное санкцией ч. 2 ст. 12.7 </w:t>
      </w:r>
      <w:r w:rsidRPr="00393D03">
        <w:rPr>
          <w:sz w:val="22"/>
          <w:szCs w:val="22"/>
        </w:rPr>
        <w:t>КоАП</w:t>
      </w:r>
      <w:r w:rsidRPr="00393D03">
        <w:rPr>
          <w:sz w:val="22"/>
          <w:szCs w:val="22"/>
        </w:rPr>
        <w:t xml:space="preserve"> РФ, в виде </w:t>
      </w:r>
      <w:r w:rsidRPr="00393D03" w:rsidR="00406046">
        <w:rPr>
          <w:sz w:val="22"/>
          <w:szCs w:val="22"/>
          <w:lang w:val="ru-RU"/>
        </w:rPr>
        <w:t>административного штрафа</w:t>
      </w:r>
      <w:r w:rsidRPr="00393D03">
        <w:rPr>
          <w:sz w:val="22"/>
          <w:szCs w:val="22"/>
        </w:rPr>
        <w:t>.</w:t>
      </w:r>
    </w:p>
    <w:p w:rsidR="005456D4" w:rsidRPr="00393D03" w:rsidP="005456D4">
      <w:pPr>
        <w:pStyle w:val="BodyTextIndent"/>
        <w:spacing w:after="0"/>
        <w:ind w:left="0" w:firstLine="709"/>
        <w:jc w:val="both"/>
        <w:rPr>
          <w:sz w:val="22"/>
          <w:szCs w:val="22"/>
          <w:lang w:val="ru-RU"/>
        </w:rPr>
      </w:pPr>
      <w:r w:rsidRPr="00393D03">
        <w:rPr>
          <w:sz w:val="22"/>
          <w:szCs w:val="22"/>
        </w:rPr>
        <w:t xml:space="preserve">Мировой судья считает, что данный </w:t>
      </w:r>
      <w:r w:rsidRPr="00393D03">
        <w:rPr>
          <w:sz w:val="22"/>
          <w:szCs w:val="22"/>
          <w:lang w:val="ru-RU"/>
        </w:rPr>
        <w:t>вид</w:t>
      </w:r>
      <w:r w:rsidRPr="00393D03">
        <w:rPr>
          <w:sz w:val="22"/>
          <w:szCs w:val="22"/>
        </w:rPr>
        <w:t xml:space="preserve"> наказания будет соответствовать принципу справедливости, исправлению и предупреждению совершения новых правонарушений.</w:t>
      </w:r>
    </w:p>
    <w:p w:rsidR="005456D4" w:rsidRPr="00393D03" w:rsidP="005456D4">
      <w:pPr>
        <w:autoSpaceDE w:val="0"/>
        <w:autoSpaceDN w:val="0"/>
        <w:adjustRightInd w:val="0"/>
        <w:ind w:firstLine="720"/>
        <w:jc w:val="both"/>
        <w:rPr>
          <w:sz w:val="22"/>
          <w:szCs w:val="22"/>
        </w:rPr>
      </w:pPr>
      <w:r w:rsidRPr="00393D03">
        <w:rPr>
          <w:sz w:val="22"/>
          <w:szCs w:val="22"/>
        </w:rPr>
        <w:t xml:space="preserve">На основании </w:t>
      </w:r>
      <w:r w:rsidRPr="00393D03">
        <w:rPr>
          <w:sz w:val="22"/>
          <w:szCs w:val="22"/>
        </w:rPr>
        <w:t>ч</w:t>
      </w:r>
      <w:r w:rsidRPr="00393D03">
        <w:rPr>
          <w:sz w:val="22"/>
          <w:szCs w:val="22"/>
        </w:rPr>
        <w:t xml:space="preserve">.2 ст. 12.7 </w:t>
      </w:r>
      <w:r w:rsidRPr="00393D03">
        <w:rPr>
          <w:sz w:val="22"/>
          <w:szCs w:val="22"/>
        </w:rPr>
        <w:t>КоАП</w:t>
      </w:r>
      <w:r w:rsidRPr="00393D03">
        <w:rPr>
          <w:sz w:val="22"/>
          <w:szCs w:val="22"/>
        </w:rPr>
        <w:t xml:space="preserve"> РФ,  руководствуясь ст. 29.10, 29.11 </w:t>
      </w:r>
      <w:r w:rsidRPr="00393D03">
        <w:rPr>
          <w:sz w:val="22"/>
          <w:szCs w:val="22"/>
        </w:rPr>
        <w:t>КоАП</w:t>
      </w:r>
      <w:r w:rsidRPr="00393D03">
        <w:rPr>
          <w:sz w:val="22"/>
          <w:szCs w:val="22"/>
        </w:rPr>
        <w:t xml:space="preserve"> РФ, мировой судья</w:t>
      </w:r>
      <w:r w:rsidRPr="00393D03">
        <w:rPr>
          <w:sz w:val="22"/>
          <w:szCs w:val="22"/>
          <w:lang w:val="uk-UA"/>
        </w:rPr>
        <w:t xml:space="preserve"> -</w:t>
      </w:r>
    </w:p>
    <w:p w:rsidR="005456D4" w:rsidRPr="00393D03" w:rsidP="005456D4">
      <w:pPr>
        <w:jc w:val="center"/>
        <w:rPr>
          <w:sz w:val="22"/>
          <w:szCs w:val="22"/>
        </w:rPr>
      </w:pPr>
      <w:r w:rsidRPr="00393D03">
        <w:rPr>
          <w:sz w:val="22"/>
          <w:szCs w:val="22"/>
        </w:rPr>
        <w:t>ПОСТАНОВИЛ:</w:t>
      </w:r>
    </w:p>
    <w:p w:rsidR="00406046" w:rsidRPr="00393D03" w:rsidP="00406046">
      <w:pPr>
        <w:tabs>
          <w:tab w:val="left" w:pos="2408"/>
        </w:tabs>
        <w:ind w:firstLine="708"/>
        <w:jc w:val="both"/>
        <w:rPr>
          <w:sz w:val="22"/>
          <w:szCs w:val="22"/>
        </w:rPr>
      </w:pPr>
      <w:r w:rsidRPr="00393D03">
        <w:rPr>
          <w:sz w:val="22"/>
          <w:szCs w:val="22"/>
        </w:rPr>
        <w:t xml:space="preserve">Признать </w:t>
      </w:r>
      <w:r w:rsidRPr="00393D03">
        <w:rPr>
          <w:sz w:val="22"/>
          <w:szCs w:val="22"/>
        </w:rPr>
        <w:t>Буйного Евгения Викторовича</w:t>
      </w:r>
      <w:r w:rsidRPr="00393D03">
        <w:rPr>
          <w:sz w:val="22"/>
          <w:szCs w:val="22"/>
        </w:rPr>
        <w:t xml:space="preserve">, </w:t>
      </w:r>
      <w:r w:rsidRPr="00393D03" w:rsidR="00393D03">
        <w:rPr>
          <w:sz w:val="22"/>
          <w:szCs w:val="22"/>
        </w:rPr>
        <w:t>……..</w:t>
      </w:r>
      <w:r w:rsidRPr="00393D03">
        <w:rPr>
          <w:sz w:val="22"/>
          <w:szCs w:val="22"/>
        </w:rPr>
        <w:t xml:space="preserve"> года рождения, </w:t>
      </w:r>
      <w:r w:rsidRPr="00393D03">
        <w:rPr>
          <w:sz w:val="22"/>
          <w:szCs w:val="22"/>
          <w:lang w:val="uk-UA"/>
        </w:rPr>
        <w:t>виновным</w:t>
      </w:r>
      <w:r w:rsidRPr="00393D03">
        <w:rPr>
          <w:sz w:val="22"/>
          <w:szCs w:val="22"/>
          <w:lang w:val="uk-UA"/>
        </w:rPr>
        <w:t xml:space="preserve"> </w:t>
      </w:r>
      <w:r w:rsidRPr="00393D03">
        <w:rPr>
          <w:bCs/>
          <w:sz w:val="22"/>
          <w:szCs w:val="22"/>
        </w:rPr>
        <w:t xml:space="preserve">в совершении административного правонарушения, предусмотренного ч. 2 ст. 12.7 </w:t>
      </w:r>
      <w:r w:rsidRPr="00393D03">
        <w:rPr>
          <w:sz w:val="22"/>
          <w:szCs w:val="22"/>
        </w:rPr>
        <w:t>КоАП</w:t>
      </w:r>
      <w:r w:rsidRPr="00393D03">
        <w:rPr>
          <w:sz w:val="22"/>
          <w:szCs w:val="22"/>
        </w:rPr>
        <w:t xml:space="preserve"> РФ </w:t>
      </w:r>
      <w:r w:rsidRPr="00393D03">
        <w:rPr>
          <w:sz w:val="22"/>
          <w:szCs w:val="22"/>
        </w:rPr>
        <w:t>РФ</w:t>
      </w:r>
      <w:r w:rsidRPr="00393D03">
        <w:rPr>
          <w:sz w:val="22"/>
          <w:szCs w:val="22"/>
        </w:rPr>
        <w:t xml:space="preserve"> </w:t>
      </w:r>
      <w:r w:rsidRPr="00393D03">
        <w:rPr>
          <w:bCs/>
          <w:sz w:val="22"/>
          <w:szCs w:val="22"/>
        </w:rPr>
        <w:t xml:space="preserve">и назначить ему административное наказание </w:t>
      </w:r>
      <w:r w:rsidRPr="00393D03">
        <w:rPr>
          <w:bCs/>
          <w:sz w:val="22"/>
          <w:szCs w:val="22"/>
        </w:rPr>
        <w:t xml:space="preserve">в виде </w:t>
      </w:r>
      <w:r w:rsidRPr="00393D03">
        <w:rPr>
          <w:sz w:val="22"/>
          <w:szCs w:val="22"/>
        </w:rPr>
        <w:t>административного штрафа в размере 30 000 (тридцать тысяч) рублей.</w:t>
      </w:r>
    </w:p>
    <w:p w:rsidR="00406046" w:rsidRPr="00393D03" w:rsidP="00406046">
      <w:pPr>
        <w:tabs>
          <w:tab w:val="left" w:pos="2408"/>
        </w:tabs>
        <w:ind w:firstLine="708"/>
        <w:jc w:val="both"/>
        <w:rPr>
          <w:sz w:val="22"/>
          <w:szCs w:val="22"/>
        </w:rPr>
      </w:pPr>
      <w:r w:rsidRPr="00393D03">
        <w:rPr>
          <w:sz w:val="22"/>
          <w:szCs w:val="22"/>
        </w:rPr>
        <w:t>Реквизиты для перечисления административного штрафа:</w:t>
      </w:r>
    </w:p>
    <w:p w:rsidR="00406046" w:rsidRPr="00393D03" w:rsidP="00406046">
      <w:pPr>
        <w:tabs>
          <w:tab w:val="left" w:pos="2408"/>
        </w:tabs>
        <w:ind w:firstLine="708"/>
        <w:jc w:val="both"/>
        <w:rPr>
          <w:rFonts w:eastAsia="Calibri"/>
          <w:sz w:val="22"/>
          <w:szCs w:val="22"/>
          <w:lang w:eastAsia="en-US"/>
        </w:rPr>
      </w:pPr>
      <w:r w:rsidRPr="00393D03">
        <w:rPr>
          <w:sz w:val="22"/>
          <w:szCs w:val="22"/>
        </w:rPr>
        <w:t xml:space="preserve">УФК по Республике Крым (УМВД России по </w:t>
      </w:r>
      <w:r w:rsidRPr="00393D03">
        <w:rPr>
          <w:sz w:val="22"/>
          <w:szCs w:val="22"/>
        </w:rPr>
        <w:t>г</w:t>
      </w:r>
      <w:r w:rsidRPr="00393D03">
        <w:rPr>
          <w:sz w:val="22"/>
          <w:szCs w:val="22"/>
        </w:rPr>
        <w:t>. Симферополю)</w:t>
      </w:r>
      <w:r w:rsidRPr="00393D03">
        <w:rPr>
          <w:rFonts w:eastAsia="Calibri"/>
          <w:sz w:val="22"/>
          <w:szCs w:val="22"/>
          <w:lang w:eastAsia="en-US"/>
        </w:rPr>
        <w:t xml:space="preserve">  ИНН 9102003230 КПП 910201001</w:t>
      </w:r>
    </w:p>
    <w:p w:rsidR="00406046" w:rsidRPr="00393D03" w:rsidP="00406046">
      <w:pPr>
        <w:tabs>
          <w:tab w:val="left" w:pos="2408"/>
        </w:tabs>
        <w:ind w:firstLine="708"/>
        <w:jc w:val="both"/>
        <w:rPr>
          <w:rFonts w:eastAsia="Calibri"/>
          <w:sz w:val="22"/>
          <w:szCs w:val="22"/>
          <w:lang w:eastAsia="en-US"/>
        </w:rPr>
      </w:pPr>
      <w:r w:rsidRPr="00393D03">
        <w:rPr>
          <w:rFonts w:eastAsia="Calibri"/>
          <w:sz w:val="22"/>
          <w:szCs w:val="22"/>
          <w:lang w:eastAsia="en-US"/>
        </w:rPr>
        <w:t>Счет № 40101810335100010001 в Отделении по Республике Крым ЮГУ Центрального Банка РФ, ОКТМО 35701000</w:t>
      </w:r>
    </w:p>
    <w:p w:rsidR="00406046" w:rsidRPr="00393D03" w:rsidP="00406046">
      <w:pPr>
        <w:tabs>
          <w:tab w:val="left" w:pos="2408"/>
        </w:tabs>
        <w:ind w:firstLine="708"/>
        <w:jc w:val="both"/>
        <w:rPr>
          <w:rFonts w:eastAsia="Calibri"/>
          <w:sz w:val="22"/>
          <w:szCs w:val="22"/>
          <w:lang w:eastAsia="en-US"/>
        </w:rPr>
      </w:pPr>
      <w:r w:rsidRPr="00393D03">
        <w:rPr>
          <w:rFonts w:eastAsia="Calibri"/>
          <w:sz w:val="22"/>
          <w:szCs w:val="22"/>
          <w:lang w:eastAsia="en-US"/>
        </w:rPr>
        <w:t>БИК 043510001, КБК 18811601123010001140</w:t>
      </w:r>
    </w:p>
    <w:p w:rsidR="00406046" w:rsidRPr="00393D03" w:rsidP="00406046">
      <w:pPr>
        <w:tabs>
          <w:tab w:val="left" w:pos="2408"/>
        </w:tabs>
        <w:ind w:firstLine="708"/>
        <w:jc w:val="both"/>
        <w:rPr>
          <w:sz w:val="22"/>
          <w:szCs w:val="22"/>
        </w:rPr>
      </w:pPr>
      <w:r w:rsidRPr="00393D03">
        <w:rPr>
          <w:rFonts w:eastAsia="Calibri"/>
          <w:sz w:val="22"/>
          <w:szCs w:val="22"/>
          <w:lang w:eastAsia="en-US"/>
        </w:rPr>
        <w:t xml:space="preserve">УИН </w:t>
      </w:r>
      <w:r w:rsidRPr="00393D03" w:rsidR="00D87252">
        <w:rPr>
          <w:rFonts w:eastAsia="Calibri"/>
          <w:sz w:val="22"/>
          <w:szCs w:val="22"/>
          <w:lang w:eastAsia="en-US"/>
        </w:rPr>
        <w:t>18810491201100008113</w:t>
      </w:r>
      <w:r w:rsidRPr="00393D03">
        <w:rPr>
          <w:rFonts w:eastAsia="Calibri"/>
          <w:sz w:val="22"/>
          <w:szCs w:val="22"/>
          <w:lang w:eastAsia="en-US"/>
        </w:rPr>
        <w:t>.</w:t>
      </w:r>
    </w:p>
    <w:p w:rsidR="00406046" w:rsidRPr="00393D03" w:rsidP="00406046">
      <w:pPr>
        <w:ind w:firstLine="709"/>
        <w:jc w:val="both"/>
        <w:rPr>
          <w:sz w:val="22"/>
          <w:szCs w:val="22"/>
        </w:rPr>
      </w:pPr>
      <w:r w:rsidRPr="00393D03">
        <w:rPr>
          <w:sz w:val="22"/>
          <w:szCs w:val="22"/>
        </w:rPr>
        <w:t xml:space="preserve">Разъяснить, что в соответствии с ч. 1 ст. 32.2 </w:t>
      </w:r>
      <w:r w:rsidRPr="00393D03">
        <w:rPr>
          <w:sz w:val="22"/>
          <w:szCs w:val="22"/>
        </w:rPr>
        <w:t>КоАП</w:t>
      </w:r>
      <w:r w:rsidRPr="00393D03">
        <w:rPr>
          <w:sz w:val="22"/>
          <w:szCs w:val="22"/>
        </w:rPr>
        <w:t xml:space="preserve">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предусмотренного ч. 1.1 или 1.3 </w:t>
      </w:r>
      <w:r w:rsidRPr="00393D03">
        <w:rPr>
          <w:sz w:val="22"/>
          <w:szCs w:val="22"/>
        </w:rPr>
        <w:t>КоАП</w:t>
      </w:r>
      <w:r w:rsidRPr="00393D03">
        <w:rPr>
          <w:sz w:val="22"/>
          <w:szCs w:val="22"/>
        </w:rPr>
        <w:t xml:space="preserve"> РФ, либо со дня истечения срока отсрочки или срока рассрочки, предусмотренных ст</w:t>
      </w:r>
      <w:r w:rsidRPr="00393D03">
        <w:rPr>
          <w:sz w:val="22"/>
          <w:szCs w:val="22"/>
        </w:rPr>
        <w:t xml:space="preserve">. 31.5 </w:t>
      </w:r>
      <w:r w:rsidRPr="00393D03">
        <w:rPr>
          <w:sz w:val="22"/>
          <w:szCs w:val="22"/>
        </w:rPr>
        <w:t>КоАП</w:t>
      </w:r>
      <w:r w:rsidRPr="00393D03">
        <w:rPr>
          <w:sz w:val="22"/>
          <w:szCs w:val="22"/>
        </w:rPr>
        <w:t xml:space="preserve"> РФ.</w:t>
      </w:r>
    </w:p>
    <w:p w:rsidR="00406046" w:rsidRPr="00393D03" w:rsidP="00406046">
      <w:pPr>
        <w:ind w:firstLine="709"/>
        <w:jc w:val="both"/>
        <w:rPr>
          <w:sz w:val="22"/>
          <w:szCs w:val="22"/>
        </w:rPr>
      </w:pPr>
      <w:r w:rsidRPr="00393D03">
        <w:rPr>
          <w:sz w:val="22"/>
          <w:szCs w:val="22"/>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w:t>
      </w:r>
      <w:r w:rsidRPr="00393D03">
        <w:rPr>
          <w:sz w:val="22"/>
          <w:szCs w:val="22"/>
        </w:rPr>
        <w:t>КоАП</w:t>
      </w:r>
      <w:r w:rsidRPr="00393D03">
        <w:rPr>
          <w:sz w:val="22"/>
          <w:szCs w:val="22"/>
        </w:rPr>
        <w:t xml:space="preserve"> РФ, за исключением административных правонарушений, предусмотренных </w:t>
      </w:r>
      <w:hyperlink w:anchor="sub_12101" w:history="1">
        <w:r w:rsidRPr="00393D03">
          <w:rPr>
            <w:sz w:val="22"/>
            <w:szCs w:val="22"/>
          </w:rPr>
          <w:t>частью 1.1 статьи 12.1</w:t>
        </w:r>
      </w:hyperlink>
      <w:r w:rsidRPr="00393D03">
        <w:rPr>
          <w:sz w:val="22"/>
          <w:szCs w:val="22"/>
        </w:rPr>
        <w:t xml:space="preserve">, </w:t>
      </w:r>
      <w:hyperlink w:anchor="sub_128" w:history="1">
        <w:r w:rsidRPr="00393D03">
          <w:rPr>
            <w:sz w:val="22"/>
            <w:szCs w:val="22"/>
          </w:rPr>
          <w:t>статьей 12.8</w:t>
        </w:r>
      </w:hyperlink>
      <w:r w:rsidRPr="00393D03">
        <w:rPr>
          <w:sz w:val="22"/>
          <w:szCs w:val="22"/>
        </w:rPr>
        <w:t xml:space="preserve">, </w:t>
      </w:r>
      <w:hyperlink w:anchor="sub_12906" w:history="1">
        <w:r w:rsidRPr="00393D03">
          <w:rPr>
            <w:sz w:val="22"/>
            <w:szCs w:val="22"/>
          </w:rPr>
          <w:t>частями 6</w:t>
        </w:r>
      </w:hyperlink>
      <w:r w:rsidRPr="00393D03">
        <w:rPr>
          <w:sz w:val="22"/>
          <w:szCs w:val="22"/>
        </w:rPr>
        <w:t xml:space="preserve"> и </w:t>
      </w:r>
      <w:hyperlink w:anchor="sub_12907" w:history="1">
        <w:r w:rsidRPr="00393D03">
          <w:rPr>
            <w:sz w:val="22"/>
            <w:szCs w:val="22"/>
          </w:rPr>
          <w:t>7 статьи 12.9</w:t>
        </w:r>
      </w:hyperlink>
      <w:r w:rsidRPr="00393D03">
        <w:rPr>
          <w:sz w:val="22"/>
          <w:szCs w:val="22"/>
        </w:rPr>
        <w:t xml:space="preserve">, </w:t>
      </w:r>
      <w:hyperlink w:anchor="sub_12123" w:history="1">
        <w:r w:rsidRPr="00393D03">
          <w:rPr>
            <w:sz w:val="22"/>
            <w:szCs w:val="22"/>
          </w:rPr>
          <w:t>частью 3 статьи 12.12</w:t>
        </w:r>
      </w:hyperlink>
      <w:r w:rsidRPr="00393D03">
        <w:rPr>
          <w:sz w:val="22"/>
          <w:szCs w:val="22"/>
        </w:rPr>
        <w:t xml:space="preserve">, </w:t>
      </w:r>
      <w:hyperlink w:anchor="sub_121505" w:history="1">
        <w:r w:rsidRPr="00393D03">
          <w:rPr>
            <w:sz w:val="22"/>
            <w:szCs w:val="22"/>
          </w:rPr>
          <w:t>частью 5 статьи 12.15</w:t>
        </w:r>
      </w:hyperlink>
      <w:r w:rsidRPr="00393D03">
        <w:rPr>
          <w:sz w:val="22"/>
          <w:szCs w:val="22"/>
        </w:rPr>
        <w:t xml:space="preserve">, </w:t>
      </w:r>
      <w:hyperlink w:anchor="sub_1216031" w:history="1">
        <w:r w:rsidRPr="00393D03">
          <w:rPr>
            <w:sz w:val="22"/>
            <w:szCs w:val="22"/>
          </w:rPr>
          <w:t>частью 3.1 статьи 12.16,</w:t>
        </w:r>
      </w:hyperlink>
      <w:hyperlink w:anchor="sub_1224" w:history="1">
        <w:r w:rsidRPr="00393D03">
          <w:rPr>
            <w:sz w:val="22"/>
            <w:szCs w:val="22"/>
          </w:rPr>
          <w:t>статьями 12.24</w:t>
        </w:r>
      </w:hyperlink>
      <w:r w:rsidRPr="00393D03">
        <w:rPr>
          <w:sz w:val="22"/>
          <w:szCs w:val="22"/>
        </w:rPr>
        <w:t xml:space="preserve">, </w:t>
      </w:r>
      <w:hyperlink w:anchor="sub_1226" w:history="1">
        <w:r w:rsidRPr="00393D03">
          <w:rPr>
            <w:sz w:val="22"/>
            <w:szCs w:val="22"/>
          </w:rPr>
          <w:t>12.26</w:t>
        </w:r>
      </w:hyperlink>
      <w:r w:rsidRPr="00393D03">
        <w:rPr>
          <w:sz w:val="22"/>
          <w:szCs w:val="22"/>
        </w:rPr>
        <w:t xml:space="preserve">, </w:t>
      </w:r>
      <w:hyperlink w:anchor="sub_122703" w:history="1">
        <w:r w:rsidRPr="00393D03">
          <w:rPr>
            <w:sz w:val="22"/>
            <w:szCs w:val="22"/>
          </w:rPr>
          <w:t>частью 3 статьи 12.27</w:t>
        </w:r>
      </w:hyperlink>
      <w:r w:rsidRPr="00393D03" w:rsidR="00CC3DA8">
        <w:rPr>
          <w:sz w:val="22"/>
          <w:szCs w:val="22"/>
        </w:rPr>
        <w:t xml:space="preserve"> </w:t>
      </w:r>
      <w:r w:rsidRPr="00393D03">
        <w:rPr>
          <w:sz w:val="22"/>
          <w:szCs w:val="22"/>
        </w:rPr>
        <w:t>КоАП</w:t>
      </w:r>
      <w:r w:rsidRPr="00393D03">
        <w:rPr>
          <w:sz w:val="22"/>
          <w:szCs w:val="22"/>
        </w:rPr>
        <w:t xml:space="preserve"> РФ, не позднее двадцати дней</w:t>
      </w:r>
      <w:r w:rsidRPr="00393D03">
        <w:rPr>
          <w:sz w:val="22"/>
          <w:szCs w:val="22"/>
        </w:rPr>
        <w:t xml:space="preserve">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w:t>
      </w:r>
      <w:r w:rsidRPr="00393D03">
        <w:rPr>
          <w:sz w:val="22"/>
          <w:szCs w:val="22"/>
        </w:rPr>
        <w:t>,</w:t>
      </w:r>
      <w:r w:rsidRPr="00393D03">
        <w:rPr>
          <w:sz w:val="22"/>
          <w:szCs w:val="22"/>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06046" w:rsidRPr="00393D03" w:rsidP="00406046">
      <w:pPr>
        <w:ind w:right="-1" w:firstLine="709"/>
        <w:jc w:val="both"/>
        <w:rPr>
          <w:rFonts w:eastAsia="Calibri"/>
          <w:sz w:val="22"/>
          <w:szCs w:val="22"/>
          <w:lang w:eastAsia="en-US"/>
        </w:rPr>
      </w:pPr>
      <w:r w:rsidRPr="00393D03">
        <w:rPr>
          <w:rFonts w:eastAsia="Calibri"/>
          <w:sz w:val="22"/>
          <w:szCs w:val="22"/>
          <w:shd w:val="clear" w:color="auto" w:fill="FFFFFF"/>
          <w:lang w:eastAsia="en-US"/>
        </w:rPr>
        <w:t xml:space="preserve">Квитанцию об оплате административного штрафа необходимо предоставить лично или переслать по почте в судебный участок № 15 Киевского судебного района города Симферополь по адресу: 295000, город Симферополь, ул. </w:t>
      </w:r>
      <w:r w:rsidRPr="00393D03">
        <w:rPr>
          <w:rFonts w:eastAsia="Calibri"/>
          <w:sz w:val="22"/>
          <w:szCs w:val="22"/>
          <w:shd w:val="clear" w:color="auto" w:fill="FFFFFF"/>
          <w:lang w:eastAsia="en-US"/>
        </w:rPr>
        <w:t>Киевская</w:t>
      </w:r>
      <w:r w:rsidRPr="00393D03">
        <w:rPr>
          <w:rFonts w:eastAsia="Calibri"/>
          <w:sz w:val="22"/>
          <w:szCs w:val="22"/>
          <w:shd w:val="clear" w:color="auto" w:fill="FFFFFF"/>
          <w:lang w:eastAsia="en-US"/>
        </w:rPr>
        <w:t xml:space="preserve">, 55/2.  </w:t>
      </w:r>
    </w:p>
    <w:p w:rsidR="00406046" w:rsidRPr="00393D03" w:rsidP="00406046">
      <w:pPr>
        <w:ind w:firstLine="709"/>
        <w:jc w:val="both"/>
        <w:rPr>
          <w:sz w:val="22"/>
          <w:szCs w:val="22"/>
        </w:rPr>
      </w:pPr>
      <w:r w:rsidRPr="00393D03">
        <w:rPr>
          <w:sz w:val="22"/>
          <w:szCs w:val="22"/>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393D03">
        <w:rPr>
          <w:sz w:val="22"/>
          <w:szCs w:val="22"/>
        </w:rPr>
        <w:t>ч</w:t>
      </w:r>
      <w:r w:rsidRPr="00393D03">
        <w:rPr>
          <w:sz w:val="22"/>
          <w:szCs w:val="22"/>
        </w:rPr>
        <w:t xml:space="preserve">. 1 ст. 20.25 </w:t>
      </w:r>
      <w:r w:rsidRPr="00393D03">
        <w:rPr>
          <w:sz w:val="22"/>
          <w:szCs w:val="22"/>
        </w:rPr>
        <w:t>КоАП</w:t>
      </w:r>
      <w:r w:rsidRPr="00393D03">
        <w:rPr>
          <w:sz w:val="22"/>
          <w:szCs w:val="22"/>
        </w:rPr>
        <w:t xml:space="preserve"> РФ.</w:t>
      </w:r>
    </w:p>
    <w:p w:rsidR="00406046" w:rsidRPr="00393D03" w:rsidP="00406046">
      <w:pPr>
        <w:ind w:firstLine="708"/>
        <w:jc w:val="both"/>
        <w:rPr>
          <w:sz w:val="22"/>
          <w:szCs w:val="22"/>
        </w:rPr>
      </w:pPr>
      <w:r w:rsidRPr="00393D03">
        <w:rPr>
          <w:sz w:val="22"/>
          <w:szCs w:val="22"/>
        </w:rPr>
        <w:t xml:space="preserve">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 № </w:t>
      </w:r>
      <w:r w:rsidRPr="00393D03" w:rsidR="00D87252">
        <w:rPr>
          <w:sz w:val="22"/>
          <w:szCs w:val="22"/>
        </w:rPr>
        <w:t>10</w:t>
      </w:r>
      <w:r w:rsidRPr="00393D03">
        <w:rPr>
          <w:sz w:val="22"/>
          <w:szCs w:val="22"/>
        </w:rPr>
        <w:t xml:space="preserve"> Киевского судебного района города Симферополь (Киевский район городского округа Симферополь) Республики Крым.</w:t>
      </w:r>
    </w:p>
    <w:p w:rsidR="005456D4" w:rsidRPr="00393D03" w:rsidP="00406046">
      <w:pPr>
        <w:tabs>
          <w:tab w:val="left" w:pos="2408"/>
        </w:tabs>
        <w:ind w:firstLine="708"/>
        <w:jc w:val="both"/>
        <w:rPr>
          <w:sz w:val="22"/>
          <w:szCs w:val="22"/>
        </w:rPr>
      </w:pPr>
      <w:r w:rsidRPr="00393D03">
        <w:rPr>
          <w:sz w:val="22"/>
          <w:szCs w:val="22"/>
        </w:rPr>
        <w:t xml:space="preserve">                                                                   </w:t>
      </w:r>
    </w:p>
    <w:p w:rsidR="00532CBC" w:rsidRPr="00393D03" w:rsidP="005456D4">
      <w:pPr>
        <w:pStyle w:val="BodyTextIndent"/>
        <w:spacing w:after="0"/>
        <w:ind w:left="0" w:firstLine="709"/>
        <w:jc w:val="both"/>
        <w:rPr>
          <w:sz w:val="22"/>
          <w:szCs w:val="22"/>
        </w:rPr>
      </w:pPr>
      <w:r w:rsidRPr="00393D03">
        <w:rPr>
          <w:sz w:val="22"/>
          <w:szCs w:val="22"/>
        </w:rPr>
        <w:t xml:space="preserve"> </w:t>
      </w:r>
    </w:p>
    <w:p w:rsidR="00094DE9" w:rsidRPr="00393D03" w:rsidP="009A6B83">
      <w:pPr>
        <w:ind w:firstLine="708"/>
        <w:jc w:val="both"/>
        <w:rPr>
          <w:sz w:val="22"/>
          <w:szCs w:val="22"/>
        </w:rPr>
      </w:pPr>
      <w:r w:rsidRPr="00393D03">
        <w:rPr>
          <w:sz w:val="22"/>
          <w:szCs w:val="22"/>
        </w:rPr>
        <w:t xml:space="preserve">                                                 </w:t>
      </w:r>
      <w:r w:rsidRPr="00393D03" w:rsidR="001C19E6">
        <w:rPr>
          <w:sz w:val="22"/>
          <w:szCs w:val="22"/>
        </w:rPr>
        <w:t xml:space="preserve">                  </w:t>
      </w:r>
    </w:p>
    <w:p w:rsidR="001C19E6" w:rsidRPr="00393D03" w:rsidP="00532CBC">
      <w:pPr>
        <w:jc w:val="both"/>
        <w:rPr>
          <w:sz w:val="22"/>
          <w:szCs w:val="22"/>
        </w:rPr>
      </w:pPr>
      <w:r w:rsidRPr="00393D03">
        <w:rPr>
          <w:sz w:val="22"/>
          <w:szCs w:val="22"/>
        </w:rPr>
        <w:t xml:space="preserve">Мировой судья                                        </w:t>
      </w:r>
      <w:r w:rsidRPr="00393D03" w:rsidR="002D6887">
        <w:rPr>
          <w:sz w:val="22"/>
          <w:szCs w:val="22"/>
        </w:rPr>
        <w:t xml:space="preserve">   </w:t>
      </w:r>
      <w:r w:rsidRPr="00393D03" w:rsidR="005456D4">
        <w:rPr>
          <w:sz w:val="22"/>
          <w:szCs w:val="22"/>
        </w:rPr>
        <w:t xml:space="preserve">                  </w:t>
      </w:r>
      <w:r w:rsidRPr="00393D03" w:rsidR="005247A6">
        <w:rPr>
          <w:sz w:val="22"/>
          <w:szCs w:val="22"/>
        </w:rPr>
        <w:t xml:space="preserve">    </w:t>
      </w:r>
      <w:r w:rsidRPr="00393D03" w:rsidR="0080198F">
        <w:rPr>
          <w:sz w:val="22"/>
          <w:szCs w:val="22"/>
        </w:rPr>
        <w:t xml:space="preserve">         </w:t>
      </w:r>
      <w:r w:rsidRPr="00393D03" w:rsidR="004912A8">
        <w:rPr>
          <w:sz w:val="22"/>
          <w:szCs w:val="22"/>
        </w:rPr>
        <w:t xml:space="preserve">               </w:t>
      </w:r>
      <w:r w:rsidRPr="00393D03" w:rsidR="0080198F">
        <w:rPr>
          <w:sz w:val="22"/>
          <w:szCs w:val="22"/>
        </w:rPr>
        <w:t xml:space="preserve"> </w:t>
      </w:r>
      <w:r w:rsidRPr="00393D03" w:rsidR="0084217B">
        <w:rPr>
          <w:sz w:val="22"/>
          <w:szCs w:val="22"/>
        </w:rPr>
        <w:t xml:space="preserve">М.В. </w:t>
      </w:r>
      <w:r w:rsidRPr="00393D03" w:rsidR="0084217B">
        <w:rPr>
          <w:sz w:val="22"/>
          <w:szCs w:val="22"/>
        </w:rPr>
        <w:t>Наздрачева</w:t>
      </w:r>
    </w:p>
    <w:p w:rsidR="001D640C" w:rsidRPr="00393D03" w:rsidP="009A6B83">
      <w:pPr>
        <w:ind w:firstLine="708"/>
        <w:jc w:val="both"/>
        <w:rPr>
          <w:sz w:val="22"/>
          <w:szCs w:val="22"/>
        </w:rPr>
      </w:pPr>
    </w:p>
    <w:p w:rsidR="0092076E" w:rsidRPr="00393D03" w:rsidP="0092076E">
      <w:pPr>
        <w:ind w:firstLine="708"/>
        <w:jc w:val="both"/>
        <w:rPr>
          <w:sz w:val="22"/>
          <w:szCs w:val="22"/>
        </w:rPr>
      </w:pPr>
    </w:p>
    <w:sectPr w:rsidSect="00044E88">
      <w:headerReference w:type="default" r:id="rId8"/>
      <w:pgSz w:w="11906" w:h="16838"/>
      <w:pgMar w:top="1134" w:right="567"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046">
    <w:pPr>
      <w:pStyle w:val="Header"/>
      <w:jc w:val="center"/>
    </w:pPr>
    <w:r>
      <w:fldChar w:fldCharType="begin"/>
    </w:r>
    <w:r>
      <w:instrText xml:space="preserve"> PAGE   \* MERGEFORMAT </w:instrText>
    </w:r>
    <w:r>
      <w:fldChar w:fldCharType="separate"/>
    </w:r>
    <w:r w:rsidR="00393D03">
      <w:rPr>
        <w:noProof/>
      </w:rPr>
      <w:t>3</w:t>
    </w:r>
    <w:r w:rsidR="00393D03">
      <w:rPr>
        <w:noProof/>
      </w:rPr>
      <w:fldChar w:fldCharType="end"/>
    </w:r>
  </w:p>
  <w:p w:rsidR="004060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B458E6"/>
    <w:lvl w:ilvl="0">
      <w:start w:val="0"/>
      <w:numFmt w:val="bullet"/>
      <w:lvlText w:val="*"/>
      <w:lvlJc w:val="left"/>
    </w:lvl>
  </w:abstractNum>
  <w:abstractNum w:abstractNumId="1">
    <w:nsid w:val="0ED53004"/>
    <w:multiLevelType w:val="multilevel"/>
    <w:tmpl w:val="6E10F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B6A6558"/>
    <w:multiLevelType w:val="singleLevel"/>
    <w:tmpl w:val="669A7972"/>
    <w:lvl w:ilvl="0">
      <w:start w:val="2017"/>
      <w:numFmt w:val="decimal"/>
      <w:lvlText w:val="11.04.%1"/>
      <w:legacy w:legacy="1" w:legacySpace="0" w:legacyIndent="1363"/>
      <w:lvlJc w:val="left"/>
      <w:rPr>
        <w:rFonts w:ascii="Times New Roman" w:hAnsi="Times New Roman" w:cs="Times New Roman" w:hint="default"/>
      </w:rPr>
    </w:lvl>
  </w:abstractNum>
  <w:abstractNum w:abstractNumId="3">
    <w:nsid w:val="5DD5731F"/>
    <w:multiLevelType w:val="singleLevel"/>
    <w:tmpl w:val="760AD642"/>
    <w:lvl w:ilvl="0">
      <w:start w:val="2017"/>
      <w:numFmt w:val="decimal"/>
      <w:lvlText w:val="19.06.%1"/>
      <w:legacy w:legacy="1" w:legacySpace="0" w:legacyIndent="1363"/>
      <w:lvlJc w:val="left"/>
      <w:rPr>
        <w:rFonts w:ascii="Times New Roman" w:hAnsi="Times New Roman" w:cs="Times New Roman" w:hint="default"/>
      </w:rPr>
    </w:lvl>
  </w:abstractNum>
  <w:num w:numId="1">
    <w:abstractNumId w:val="2"/>
  </w:num>
  <w:num w:numId="2">
    <w:abstractNumId w:val="3"/>
  </w:num>
  <w:num w:numId="3">
    <w:abstractNumId w:val="0"/>
    <w:lvlOverride w:ilvl="0">
      <w:lvl w:ilvl="0">
        <w:start w:val="0"/>
        <w:numFmt w:val="bullet"/>
        <w:lvlText w:val="-"/>
        <w:legacy w:legacy="1" w:legacySpace="0" w:legacyIndent="163"/>
        <w:lvlJc w:val="left"/>
        <w:rPr>
          <w:rFonts w:ascii="Times New Roman" w:hAnsi="Times New Roman" w:hint="default"/>
        </w:rPr>
      </w:lvl>
    </w:lvlOverride>
  </w:num>
  <w:num w:numId="4">
    <w:abstractNumId w:val="0"/>
    <w:lvlOverride w:ilvl="0">
      <w:lvl w:ilvl="0">
        <w:start w:val="0"/>
        <w:numFmt w:val="bullet"/>
        <w:lvlText w:val="-"/>
        <w:legacy w:legacy="1" w:legacySpace="0" w:legacyIndent="197"/>
        <w:lvlJc w:val="left"/>
        <w:rPr>
          <w:rFonts w:ascii="Times New Roman" w:hAnsi="Times New Roman" w:hint="default"/>
        </w:rPr>
      </w:lvl>
    </w:lvlOverride>
  </w:num>
  <w:num w:numId="5">
    <w:abstractNumId w:val="0"/>
    <w:lvlOverride w:ilvl="0">
      <w:lvl w:ilvl="0">
        <w:start w:val="0"/>
        <w:numFmt w:val="bullet"/>
        <w:lvlText w:val="-"/>
        <w:legacy w:legacy="1" w:legacySpace="0" w:legacyIndent="182"/>
        <w:lvlJc w:val="left"/>
        <w:rPr>
          <w:rFonts w:ascii="Times New Roman" w:hAnsi="Times New Roman" w:hint="default"/>
        </w:rPr>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compat/>
  <w:rsids>
    <w:rsidRoot w:val="002E6A4D"/>
    <w:rsid w:val="00004AD0"/>
    <w:rsid w:val="000118BB"/>
    <w:rsid w:val="00012B14"/>
    <w:rsid w:val="00020C83"/>
    <w:rsid w:val="00037302"/>
    <w:rsid w:val="000404EB"/>
    <w:rsid w:val="0004352A"/>
    <w:rsid w:val="00044E88"/>
    <w:rsid w:val="0004555B"/>
    <w:rsid w:val="000468FD"/>
    <w:rsid w:val="000539B8"/>
    <w:rsid w:val="00054141"/>
    <w:rsid w:val="000544CA"/>
    <w:rsid w:val="00062B60"/>
    <w:rsid w:val="00077E6E"/>
    <w:rsid w:val="00080375"/>
    <w:rsid w:val="000804DC"/>
    <w:rsid w:val="00080DEC"/>
    <w:rsid w:val="00084460"/>
    <w:rsid w:val="00084F7B"/>
    <w:rsid w:val="00085D5C"/>
    <w:rsid w:val="00087446"/>
    <w:rsid w:val="000916BF"/>
    <w:rsid w:val="00094DE9"/>
    <w:rsid w:val="000A0109"/>
    <w:rsid w:val="000A3C5D"/>
    <w:rsid w:val="000A4C69"/>
    <w:rsid w:val="000C0AC2"/>
    <w:rsid w:val="000D20D6"/>
    <w:rsid w:val="000D3EF3"/>
    <w:rsid w:val="000E3740"/>
    <w:rsid w:val="000F43C9"/>
    <w:rsid w:val="000F60C0"/>
    <w:rsid w:val="000F689B"/>
    <w:rsid w:val="00113333"/>
    <w:rsid w:val="00116366"/>
    <w:rsid w:val="00116548"/>
    <w:rsid w:val="00116C9E"/>
    <w:rsid w:val="00131233"/>
    <w:rsid w:val="00137CE3"/>
    <w:rsid w:val="0014552C"/>
    <w:rsid w:val="00152215"/>
    <w:rsid w:val="00160EF1"/>
    <w:rsid w:val="00167065"/>
    <w:rsid w:val="00174D4D"/>
    <w:rsid w:val="00177B20"/>
    <w:rsid w:val="001824F9"/>
    <w:rsid w:val="0018673F"/>
    <w:rsid w:val="001B2017"/>
    <w:rsid w:val="001C1382"/>
    <w:rsid w:val="001C19E6"/>
    <w:rsid w:val="001C3B71"/>
    <w:rsid w:val="001C56BA"/>
    <w:rsid w:val="001D640C"/>
    <w:rsid w:val="001F4FBE"/>
    <w:rsid w:val="0020094D"/>
    <w:rsid w:val="00206FEF"/>
    <w:rsid w:val="00207C70"/>
    <w:rsid w:val="00215063"/>
    <w:rsid w:val="00215FB7"/>
    <w:rsid w:val="0022492E"/>
    <w:rsid w:val="00224F45"/>
    <w:rsid w:val="00231D6B"/>
    <w:rsid w:val="0023479A"/>
    <w:rsid w:val="00244D7D"/>
    <w:rsid w:val="00247FEA"/>
    <w:rsid w:val="00250ED9"/>
    <w:rsid w:val="00266439"/>
    <w:rsid w:val="0026732B"/>
    <w:rsid w:val="00270701"/>
    <w:rsid w:val="0027297D"/>
    <w:rsid w:val="00280C3E"/>
    <w:rsid w:val="00284DF0"/>
    <w:rsid w:val="00292183"/>
    <w:rsid w:val="0029536E"/>
    <w:rsid w:val="002A01C1"/>
    <w:rsid w:val="002A3F72"/>
    <w:rsid w:val="002A4722"/>
    <w:rsid w:val="002A4C85"/>
    <w:rsid w:val="002A4ED3"/>
    <w:rsid w:val="002A63C1"/>
    <w:rsid w:val="002A69C0"/>
    <w:rsid w:val="002A6A89"/>
    <w:rsid w:val="002B31E6"/>
    <w:rsid w:val="002C06EE"/>
    <w:rsid w:val="002C266F"/>
    <w:rsid w:val="002C369C"/>
    <w:rsid w:val="002D0436"/>
    <w:rsid w:val="002D44B5"/>
    <w:rsid w:val="002D6887"/>
    <w:rsid w:val="002D785B"/>
    <w:rsid w:val="002E24B1"/>
    <w:rsid w:val="002E4744"/>
    <w:rsid w:val="002E6A4D"/>
    <w:rsid w:val="00304F44"/>
    <w:rsid w:val="00317208"/>
    <w:rsid w:val="00317E6C"/>
    <w:rsid w:val="003355B6"/>
    <w:rsid w:val="00340CAD"/>
    <w:rsid w:val="003500D4"/>
    <w:rsid w:val="00352D58"/>
    <w:rsid w:val="00353340"/>
    <w:rsid w:val="003674C6"/>
    <w:rsid w:val="00370CF5"/>
    <w:rsid w:val="00373D13"/>
    <w:rsid w:val="00380072"/>
    <w:rsid w:val="00383ED4"/>
    <w:rsid w:val="003846B3"/>
    <w:rsid w:val="00393D03"/>
    <w:rsid w:val="003A0825"/>
    <w:rsid w:val="003A1BFD"/>
    <w:rsid w:val="003A3FC2"/>
    <w:rsid w:val="003A7345"/>
    <w:rsid w:val="003B7383"/>
    <w:rsid w:val="003C28C6"/>
    <w:rsid w:val="003C460D"/>
    <w:rsid w:val="003D1945"/>
    <w:rsid w:val="003D20C8"/>
    <w:rsid w:val="003D4BFB"/>
    <w:rsid w:val="003D4CAF"/>
    <w:rsid w:val="003D6229"/>
    <w:rsid w:val="003E3374"/>
    <w:rsid w:val="003E3BEA"/>
    <w:rsid w:val="003E7A08"/>
    <w:rsid w:val="003F2459"/>
    <w:rsid w:val="003F60CE"/>
    <w:rsid w:val="00403258"/>
    <w:rsid w:val="00406046"/>
    <w:rsid w:val="00407AF6"/>
    <w:rsid w:val="004113D3"/>
    <w:rsid w:val="0041165B"/>
    <w:rsid w:val="00411834"/>
    <w:rsid w:val="00417023"/>
    <w:rsid w:val="00422EEB"/>
    <w:rsid w:val="00423798"/>
    <w:rsid w:val="00434B50"/>
    <w:rsid w:val="00447455"/>
    <w:rsid w:val="0045541D"/>
    <w:rsid w:val="00463AB5"/>
    <w:rsid w:val="00463CEA"/>
    <w:rsid w:val="004656A4"/>
    <w:rsid w:val="00466341"/>
    <w:rsid w:val="00467001"/>
    <w:rsid w:val="004726D1"/>
    <w:rsid w:val="00472FA4"/>
    <w:rsid w:val="00474AC0"/>
    <w:rsid w:val="00475DE1"/>
    <w:rsid w:val="00476552"/>
    <w:rsid w:val="00480C44"/>
    <w:rsid w:val="004901C1"/>
    <w:rsid w:val="004912A8"/>
    <w:rsid w:val="00493141"/>
    <w:rsid w:val="00493C03"/>
    <w:rsid w:val="00495BF3"/>
    <w:rsid w:val="004964A2"/>
    <w:rsid w:val="00496C0F"/>
    <w:rsid w:val="004A1938"/>
    <w:rsid w:val="004A2B1B"/>
    <w:rsid w:val="004B1FC7"/>
    <w:rsid w:val="004B44CD"/>
    <w:rsid w:val="004B6C34"/>
    <w:rsid w:val="004C075A"/>
    <w:rsid w:val="004C18E9"/>
    <w:rsid w:val="004C2097"/>
    <w:rsid w:val="004C7CB3"/>
    <w:rsid w:val="004D14B4"/>
    <w:rsid w:val="004E2549"/>
    <w:rsid w:val="004E4171"/>
    <w:rsid w:val="004E66A7"/>
    <w:rsid w:val="004F0689"/>
    <w:rsid w:val="004F2927"/>
    <w:rsid w:val="004F343E"/>
    <w:rsid w:val="004F3ABD"/>
    <w:rsid w:val="0050454C"/>
    <w:rsid w:val="005134D3"/>
    <w:rsid w:val="0051372A"/>
    <w:rsid w:val="00514FB4"/>
    <w:rsid w:val="0051626E"/>
    <w:rsid w:val="00521799"/>
    <w:rsid w:val="00522264"/>
    <w:rsid w:val="005247A6"/>
    <w:rsid w:val="005248EF"/>
    <w:rsid w:val="00525AC3"/>
    <w:rsid w:val="00526DC6"/>
    <w:rsid w:val="00527A5C"/>
    <w:rsid w:val="005324DD"/>
    <w:rsid w:val="00532CBC"/>
    <w:rsid w:val="00534435"/>
    <w:rsid w:val="005416FC"/>
    <w:rsid w:val="005456D4"/>
    <w:rsid w:val="0055693F"/>
    <w:rsid w:val="005646BD"/>
    <w:rsid w:val="00567E5B"/>
    <w:rsid w:val="0057165A"/>
    <w:rsid w:val="00580338"/>
    <w:rsid w:val="00586E05"/>
    <w:rsid w:val="0059076C"/>
    <w:rsid w:val="005955CC"/>
    <w:rsid w:val="005A2737"/>
    <w:rsid w:val="005B1B9C"/>
    <w:rsid w:val="005B20BD"/>
    <w:rsid w:val="005B36A5"/>
    <w:rsid w:val="005B74AB"/>
    <w:rsid w:val="005B76C4"/>
    <w:rsid w:val="005C6D4A"/>
    <w:rsid w:val="005C7B55"/>
    <w:rsid w:val="005D75B7"/>
    <w:rsid w:val="005E2154"/>
    <w:rsid w:val="005E6C0E"/>
    <w:rsid w:val="005F180F"/>
    <w:rsid w:val="005F4580"/>
    <w:rsid w:val="005F6F53"/>
    <w:rsid w:val="00600808"/>
    <w:rsid w:val="00606D38"/>
    <w:rsid w:val="00606FEC"/>
    <w:rsid w:val="00614BF3"/>
    <w:rsid w:val="00617371"/>
    <w:rsid w:val="00625F8A"/>
    <w:rsid w:val="00627D63"/>
    <w:rsid w:val="00642386"/>
    <w:rsid w:val="00643EAC"/>
    <w:rsid w:val="00644210"/>
    <w:rsid w:val="00645F96"/>
    <w:rsid w:val="00657A57"/>
    <w:rsid w:val="0066012A"/>
    <w:rsid w:val="00660A1D"/>
    <w:rsid w:val="00663B16"/>
    <w:rsid w:val="00667F37"/>
    <w:rsid w:val="00671A3F"/>
    <w:rsid w:val="00675AA6"/>
    <w:rsid w:val="0068529A"/>
    <w:rsid w:val="00685336"/>
    <w:rsid w:val="0069014C"/>
    <w:rsid w:val="006917D9"/>
    <w:rsid w:val="0069310C"/>
    <w:rsid w:val="00693EC1"/>
    <w:rsid w:val="006948DE"/>
    <w:rsid w:val="006A45A7"/>
    <w:rsid w:val="006B04FD"/>
    <w:rsid w:val="006C1941"/>
    <w:rsid w:val="006E455E"/>
    <w:rsid w:val="006F3800"/>
    <w:rsid w:val="006F5445"/>
    <w:rsid w:val="006F591E"/>
    <w:rsid w:val="00700052"/>
    <w:rsid w:val="00700400"/>
    <w:rsid w:val="007007A8"/>
    <w:rsid w:val="007042C4"/>
    <w:rsid w:val="00706F89"/>
    <w:rsid w:val="007070D6"/>
    <w:rsid w:val="00712EFC"/>
    <w:rsid w:val="00716C66"/>
    <w:rsid w:val="00717C0C"/>
    <w:rsid w:val="00731616"/>
    <w:rsid w:val="00737AEF"/>
    <w:rsid w:val="007450BB"/>
    <w:rsid w:val="00746849"/>
    <w:rsid w:val="00750D10"/>
    <w:rsid w:val="00754A7B"/>
    <w:rsid w:val="00754EE3"/>
    <w:rsid w:val="00761F7E"/>
    <w:rsid w:val="00763B02"/>
    <w:rsid w:val="00775590"/>
    <w:rsid w:val="00775B37"/>
    <w:rsid w:val="00776386"/>
    <w:rsid w:val="0078257F"/>
    <w:rsid w:val="00787EB4"/>
    <w:rsid w:val="00792A73"/>
    <w:rsid w:val="0079459F"/>
    <w:rsid w:val="00796521"/>
    <w:rsid w:val="007A72FA"/>
    <w:rsid w:val="007B1D19"/>
    <w:rsid w:val="007B7D2D"/>
    <w:rsid w:val="007C30F1"/>
    <w:rsid w:val="007C3525"/>
    <w:rsid w:val="007C4AEE"/>
    <w:rsid w:val="007D0844"/>
    <w:rsid w:val="007D623B"/>
    <w:rsid w:val="007E060A"/>
    <w:rsid w:val="007E401D"/>
    <w:rsid w:val="007F0FA7"/>
    <w:rsid w:val="007F4D1B"/>
    <w:rsid w:val="007F6B58"/>
    <w:rsid w:val="0080198F"/>
    <w:rsid w:val="00803200"/>
    <w:rsid w:val="008067BE"/>
    <w:rsid w:val="008101FA"/>
    <w:rsid w:val="00810DB3"/>
    <w:rsid w:val="00812C4A"/>
    <w:rsid w:val="00821CD4"/>
    <w:rsid w:val="0083077B"/>
    <w:rsid w:val="008308D1"/>
    <w:rsid w:val="0083101A"/>
    <w:rsid w:val="00831D16"/>
    <w:rsid w:val="0084217B"/>
    <w:rsid w:val="00844C24"/>
    <w:rsid w:val="00865EDB"/>
    <w:rsid w:val="00874002"/>
    <w:rsid w:val="00874ACC"/>
    <w:rsid w:val="00875AD9"/>
    <w:rsid w:val="00885464"/>
    <w:rsid w:val="008904CE"/>
    <w:rsid w:val="00890565"/>
    <w:rsid w:val="008920F3"/>
    <w:rsid w:val="0089219D"/>
    <w:rsid w:val="0089524F"/>
    <w:rsid w:val="00896CB6"/>
    <w:rsid w:val="008A01FE"/>
    <w:rsid w:val="008A3726"/>
    <w:rsid w:val="008A4E9D"/>
    <w:rsid w:val="008A65F9"/>
    <w:rsid w:val="008B060E"/>
    <w:rsid w:val="008B2AE7"/>
    <w:rsid w:val="008B5BC7"/>
    <w:rsid w:val="008C5C61"/>
    <w:rsid w:val="008D1A73"/>
    <w:rsid w:val="008D6EDC"/>
    <w:rsid w:val="008E076B"/>
    <w:rsid w:val="008E5513"/>
    <w:rsid w:val="008E77B0"/>
    <w:rsid w:val="008F01C6"/>
    <w:rsid w:val="008F4B2A"/>
    <w:rsid w:val="00906DCA"/>
    <w:rsid w:val="00911B1A"/>
    <w:rsid w:val="009146F1"/>
    <w:rsid w:val="00916505"/>
    <w:rsid w:val="00916714"/>
    <w:rsid w:val="00916F7B"/>
    <w:rsid w:val="0092076E"/>
    <w:rsid w:val="00923362"/>
    <w:rsid w:val="009318C5"/>
    <w:rsid w:val="00933220"/>
    <w:rsid w:val="00947BE7"/>
    <w:rsid w:val="009502DE"/>
    <w:rsid w:val="00953AC3"/>
    <w:rsid w:val="0095635B"/>
    <w:rsid w:val="00960551"/>
    <w:rsid w:val="00970095"/>
    <w:rsid w:val="0097641D"/>
    <w:rsid w:val="0098180D"/>
    <w:rsid w:val="00982BFF"/>
    <w:rsid w:val="00982E0F"/>
    <w:rsid w:val="00984E7E"/>
    <w:rsid w:val="009931C7"/>
    <w:rsid w:val="009A09E0"/>
    <w:rsid w:val="009A368B"/>
    <w:rsid w:val="009A5795"/>
    <w:rsid w:val="009A6B83"/>
    <w:rsid w:val="009A7307"/>
    <w:rsid w:val="009B792F"/>
    <w:rsid w:val="009C2819"/>
    <w:rsid w:val="009C3E85"/>
    <w:rsid w:val="009D21B7"/>
    <w:rsid w:val="009D4E0D"/>
    <w:rsid w:val="009D629C"/>
    <w:rsid w:val="009E1449"/>
    <w:rsid w:val="009E5290"/>
    <w:rsid w:val="009F248E"/>
    <w:rsid w:val="009F77DD"/>
    <w:rsid w:val="00A0090D"/>
    <w:rsid w:val="00A02B56"/>
    <w:rsid w:val="00A15BB9"/>
    <w:rsid w:val="00A21CC6"/>
    <w:rsid w:val="00A37E26"/>
    <w:rsid w:val="00A453FD"/>
    <w:rsid w:val="00A47B2C"/>
    <w:rsid w:val="00A632C5"/>
    <w:rsid w:val="00A67F09"/>
    <w:rsid w:val="00A73F25"/>
    <w:rsid w:val="00A76DFC"/>
    <w:rsid w:val="00A81C57"/>
    <w:rsid w:val="00A8282E"/>
    <w:rsid w:val="00A84570"/>
    <w:rsid w:val="00A908F1"/>
    <w:rsid w:val="00A9431A"/>
    <w:rsid w:val="00AA3D9F"/>
    <w:rsid w:val="00AA6C05"/>
    <w:rsid w:val="00AB3F22"/>
    <w:rsid w:val="00AC2657"/>
    <w:rsid w:val="00AD1236"/>
    <w:rsid w:val="00AD4479"/>
    <w:rsid w:val="00AE6246"/>
    <w:rsid w:val="00AF7CAB"/>
    <w:rsid w:val="00B01E1D"/>
    <w:rsid w:val="00B030A9"/>
    <w:rsid w:val="00B04A8F"/>
    <w:rsid w:val="00B127D2"/>
    <w:rsid w:val="00B323D6"/>
    <w:rsid w:val="00B43A09"/>
    <w:rsid w:val="00B44423"/>
    <w:rsid w:val="00B44EFE"/>
    <w:rsid w:val="00B52863"/>
    <w:rsid w:val="00B57BDF"/>
    <w:rsid w:val="00B657E3"/>
    <w:rsid w:val="00B67373"/>
    <w:rsid w:val="00B7448A"/>
    <w:rsid w:val="00B751A6"/>
    <w:rsid w:val="00B83D50"/>
    <w:rsid w:val="00B97A61"/>
    <w:rsid w:val="00BA148B"/>
    <w:rsid w:val="00BA15D9"/>
    <w:rsid w:val="00BA49DF"/>
    <w:rsid w:val="00BB182D"/>
    <w:rsid w:val="00BB3E66"/>
    <w:rsid w:val="00BB404A"/>
    <w:rsid w:val="00BC52FE"/>
    <w:rsid w:val="00BC7B0A"/>
    <w:rsid w:val="00BD2B7D"/>
    <w:rsid w:val="00BD32CA"/>
    <w:rsid w:val="00BD587D"/>
    <w:rsid w:val="00BD5D2F"/>
    <w:rsid w:val="00BD7FB5"/>
    <w:rsid w:val="00BE040B"/>
    <w:rsid w:val="00BE138A"/>
    <w:rsid w:val="00BE3A41"/>
    <w:rsid w:val="00BF2F08"/>
    <w:rsid w:val="00BF45D2"/>
    <w:rsid w:val="00BF6961"/>
    <w:rsid w:val="00C0036E"/>
    <w:rsid w:val="00C0369D"/>
    <w:rsid w:val="00C05372"/>
    <w:rsid w:val="00C05C60"/>
    <w:rsid w:val="00C12C42"/>
    <w:rsid w:val="00C15DAB"/>
    <w:rsid w:val="00C30915"/>
    <w:rsid w:val="00C32B77"/>
    <w:rsid w:val="00C3310A"/>
    <w:rsid w:val="00C33D98"/>
    <w:rsid w:val="00C4439E"/>
    <w:rsid w:val="00C466E9"/>
    <w:rsid w:val="00C4741E"/>
    <w:rsid w:val="00C50E5A"/>
    <w:rsid w:val="00C519F2"/>
    <w:rsid w:val="00C538D2"/>
    <w:rsid w:val="00C5408D"/>
    <w:rsid w:val="00C546CD"/>
    <w:rsid w:val="00C64D7A"/>
    <w:rsid w:val="00C77418"/>
    <w:rsid w:val="00C93D9D"/>
    <w:rsid w:val="00C9507C"/>
    <w:rsid w:val="00C96498"/>
    <w:rsid w:val="00CA21A6"/>
    <w:rsid w:val="00CA5ADC"/>
    <w:rsid w:val="00CB46A6"/>
    <w:rsid w:val="00CB50FA"/>
    <w:rsid w:val="00CB5E33"/>
    <w:rsid w:val="00CB658B"/>
    <w:rsid w:val="00CB6826"/>
    <w:rsid w:val="00CC3404"/>
    <w:rsid w:val="00CC3DA8"/>
    <w:rsid w:val="00CC525A"/>
    <w:rsid w:val="00CD328E"/>
    <w:rsid w:val="00CD5DC9"/>
    <w:rsid w:val="00CD6A46"/>
    <w:rsid w:val="00CE4CF6"/>
    <w:rsid w:val="00CF0891"/>
    <w:rsid w:val="00CF3314"/>
    <w:rsid w:val="00CF48F5"/>
    <w:rsid w:val="00D00696"/>
    <w:rsid w:val="00D01C5D"/>
    <w:rsid w:val="00D07BA0"/>
    <w:rsid w:val="00D14FB1"/>
    <w:rsid w:val="00D20418"/>
    <w:rsid w:val="00D31162"/>
    <w:rsid w:val="00D34166"/>
    <w:rsid w:val="00D41C09"/>
    <w:rsid w:val="00D432DC"/>
    <w:rsid w:val="00D50ABC"/>
    <w:rsid w:val="00D549E4"/>
    <w:rsid w:val="00D72556"/>
    <w:rsid w:val="00D7767A"/>
    <w:rsid w:val="00D8134D"/>
    <w:rsid w:val="00D82042"/>
    <w:rsid w:val="00D864F5"/>
    <w:rsid w:val="00D87252"/>
    <w:rsid w:val="00D9470A"/>
    <w:rsid w:val="00D96F7E"/>
    <w:rsid w:val="00D97E5A"/>
    <w:rsid w:val="00DA3CE2"/>
    <w:rsid w:val="00DA4A52"/>
    <w:rsid w:val="00DA5B72"/>
    <w:rsid w:val="00DB2010"/>
    <w:rsid w:val="00DB3A0E"/>
    <w:rsid w:val="00DB61F6"/>
    <w:rsid w:val="00DC532D"/>
    <w:rsid w:val="00DC5C27"/>
    <w:rsid w:val="00DC7BCD"/>
    <w:rsid w:val="00DD2DDF"/>
    <w:rsid w:val="00DD2FF0"/>
    <w:rsid w:val="00DD4934"/>
    <w:rsid w:val="00DE2AA2"/>
    <w:rsid w:val="00DE35CA"/>
    <w:rsid w:val="00DE6298"/>
    <w:rsid w:val="00DF3671"/>
    <w:rsid w:val="00DF4D26"/>
    <w:rsid w:val="00E07E79"/>
    <w:rsid w:val="00E1003A"/>
    <w:rsid w:val="00E12928"/>
    <w:rsid w:val="00E13549"/>
    <w:rsid w:val="00E14A0C"/>
    <w:rsid w:val="00E163CD"/>
    <w:rsid w:val="00E25832"/>
    <w:rsid w:val="00E3142B"/>
    <w:rsid w:val="00E31971"/>
    <w:rsid w:val="00E42C8D"/>
    <w:rsid w:val="00E43137"/>
    <w:rsid w:val="00E441C7"/>
    <w:rsid w:val="00E47E75"/>
    <w:rsid w:val="00E50276"/>
    <w:rsid w:val="00E510B3"/>
    <w:rsid w:val="00E562CA"/>
    <w:rsid w:val="00E67C61"/>
    <w:rsid w:val="00E704B9"/>
    <w:rsid w:val="00E70BE2"/>
    <w:rsid w:val="00E727EF"/>
    <w:rsid w:val="00E758A1"/>
    <w:rsid w:val="00E854FE"/>
    <w:rsid w:val="00E86805"/>
    <w:rsid w:val="00E92AF6"/>
    <w:rsid w:val="00EA4135"/>
    <w:rsid w:val="00EA7CC6"/>
    <w:rsid w:val="00EB2F32"/>
    <w:rsid w:val="00EB2FFE"/>
    <w:rsid w:val="00EB7289"/>
    <w:rsid w:val="00EC46F1"/>
    <w:rsid w:val="00EE4E3A"/>
    <w:rsid w:val="00EE6D41"/>
    <w:rsid w:val="00EF10FB"/>
    <w:rsid w:val="00EF3487"/>
    <w:rsid w:val="00F015BA"/>
    <w:rsid w:val="00F107C1"/>
    <w:rsid w:val="00F15871"/>
    <w:rsid w:val="00F170A0"/>
    <w:rsid w:val="00F22C26"/>
    <w:rsid w:val="00F3042C"/>
    <w:rsid w:val="00F31940"/>
    <w:rsid w:val="00F4216F"/>
    <w:rsid w:val="00F44040"/>
    <w:rsid w:val="00F4433E"/>
    <w:rsid w:val="00F526EE"/>
    <w:rsid w:val="00F62519"/>
    <w:rsid w:val="00F62F76"/>
    <w:rsid w:val="00F65D07"/>
    <w:rsid w:val="00F66F59"/>
    <w:rsid w:val="00F75391"/>
    <w:rsid w:val="00F81DF1"/>
    <w:rsid w:val="00F86E55"/>
    <w:rsid w:val="00F87B0D"/>
    <w:rsid w:val="00F91A41"/>
    <w:rsid w:val="00F95C28"/>
    <w:rsid w:val="00FA0EE4"/>
    <w:rsid w:val="00FC2DCB"/>
    <w:rsid w:val="00FC40DD"/>
    <w:rsid w:val="00FD2DB2"/>
    <w:rsid w:val="00FE455B"/>
    <w:rsid w:val="00FE6E6C"/>
    <w:rsid w:val="00FF30DA"/>
    <w:rsid w:val="00FF4D2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644210"/>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odyText">
    <w:name w:val="Body Text"/>
    <w:basedOn w:val="Normal"/>
    <w:pPr>
      <w:jc w:val="both"/>
    </w:pPr>
  </w:style>
  <w:style w:type="paragraph" w:styleId="BalloonText">
    <w:name w:val="Balloon Text"/>
    <w:basedOn w:val="Normal"/>
    <w:semiHidden/>
    <w:rsid w:val="00C519F2"/>
    <w:rPr>
      <w:rFonts w:ascii="Tahoma" w:hAnsi="Tahoma" w:cs="Tahoma"/>
      <w:sz w:val="16"/>
      <w:szCs w:val="16"/>
    </w:rPr>
  </w:style>
  <w:style w:type="character" w:customStyle="1" w:styleId="a">
    <w:name w:val="Основной текст_"/>
    <w:link w:val="1"/>
    <w:rsid w:val="00CB6826"/>
    <w:rPr>
      <w:sz w:val="26"/>
      <w:szCs w:val="26"/>
      <w:lang w:bidi="ar-SA"/>
    </w:rPr>
  </w:style>
  <w:style w:type="paragraph" w:customStyle="1" w:styleId="1">
    <w:name w:val="Основной текст1"/>
    <w:basedOn w:val="Normal"/>
    <w:link w:val="a"/>
    <w:rsid w:val="00CB6826"/>
    <w:pPr>
      <w:widowControl w:val="0"/>
      <w:shd w:val="clear" w:color="auto" w:fill="FFFFFF"/>
      <w:spacing w:after="540" w:line="0" w:lineRule="atLeast"/>
      <w:jc w:val="both"/>
    </w:pPr>
    <w:rPr>
      <w:sz w:val="26"/>
      <w:szCs w:val="26"/>
      <w:lang w:val="x-none"/>
    </w:rPr>
  </w:style>
  <w:style w:type="character" w:customStyle="1" w:styleId="a0">
    <w:name w:val="Основной текст + Полужирный"/>
    <w:rsid w:val="00525AC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Corbel12pt">
    <w:name w:val="Основной текст + Corbel;12 pt"/>
    <w:rsid w:val="00525AC3"/>
    <w:rPr>
      <w:rFonts w:ascii="Corbel" w:eastAsia="Corbel" w:hAnsi="Corbel" w:cs="Corbel"/>
      <w:b w:val="0"/>
      <w:bCs w:val="0"/>
      <w:i w:val="0"/>
      <w:iCs w:val="0"/>
      <w:smallCaps w:val="0"/>
      <w:strike w:val="0"/>
      <w:color w:val="000000"/>
      <w:spacing w:val="0"/>
      <w:w w:val="100"/>
      <w:position w:val="0"/>
      <w:sz w:val="24"/>
      <w:szCs w:val="24"/>
      <w:u w:val="none"/>
    </w:rPr>
  </w:style>
  <w:style w:type="character" w:customStyle="1" w:styleId="5">
    <w:name w:val="Основной текст (5) + Не полужирный"/>
    <w:rsid w:val="00525AC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NoSpacing">
    <w:name w:val="No Spacing"/>
    <w:uiPriority w:val="1"/>
    <w:qFormat/>
    <w:rsid w:val="00BF45D2"/>
    <w:rPr>
      <w:rFonts w:ascii="Calibri" w:eastAsia="Calibri" w:hAnsi="Calibri"/>
      <w:sz w:val="22"/>
      <w:szCs w:val="22"/>
      <w:lang w:eastAsia="en-US"/>
    </w:rPr>
  </w:style>
  <w:style w:type="paragraph" w:customStyle="1" w:styleId="CharChar">
    <w:name w:val="Char Char"/>
    <w:basedOn w:val="Normal"/>
    <w:rsid w:val="00466341"/>
    <w:rPr>
      <w:rFonts w:ascii="Verdana" w:hAnsi="Verdana" w:cs="Verdana"/>
      <w:sz w:val="20"/>
      <w:szCs w:val="20"/>
      <w:lang w:val="en-US" w:eastAsia="en-US"/>
    </w:rPr>
  </w:style>
  <w:style w:type="paragraph" w:styleId="Header">
    <w:name w:val="header"/>
    <w:basedOn w:val="Normal"/>
    <w:link w:val="a1"/>
    <w:uiPriority w:val="99"/>
    <w:rsid w:val="00D31162"/>
    <w:pPr>
      <w:tabs>
        <w:tab w:val="center" w:pos="4677"/>
        <w:tab w:val="right" w:pos="9355"/>
      </w:tabs>
    </w:pPr>
    <w:rPr>
      <w:lang w:val="x-none"/>
    </w:rPr>
  </w:style>
  <w:style w:type="character" w:customStyle="1" w:styleId="a1">
    <w:name w:val="Верхний колонтитул Знак"/>
    <w:link w:val="Header"/>
    <w:uiPriority w:val="99"/>
    <w:rsid w:val="00D31162"/>
    <w:rPr>
      <w:sz w:val="24"/>
      <w:szCs w:val="24"/>
    </w:rPr>
  </w:style>
  <w:style w:type="paragraph" w:styleId="Footer">
    <w:name w:val="footer"/>
    <w:basedOn w:val="Normal"/>
    <w:link w:val="a2"/>
    <w:rsid w:val="00D31162"/>
    <w:pPr>
      <w:tabs>
        <w:tab w:val="center" w:pos="4677"/>
        <w:tab w:val="right" w:pos="9355"/>
      </w:tabs>
    </w:pPr>
    <w:rPr>
      <w:lang w:val="x-none"/>
    </w:rPr>
  </w:style>
  <w:style w:type="character" w:customStyle="1" w:styleId="a2">
    <w:name w:val="Нижний колонтитул Знак"/>
    <w:link w:val="Footer"/>
    <w:rsid w:val="00D31162"/>
    <w:rPr>
      <w:sz w:val="24"/>
      <w:szCs w:val="24"/>
    </w:rPr>
  </w:style>
  <w:style w:type="character" w:customStyle="1" w:styleId="a3">
    <w:name w:val="Гипертекстовая ссылка"/>
    <w:uiPriority w:val="99"/>
    <w:rsid w:val="0023479A"/>
    <w:rPr>
      <w:color w:val="106BBE"/>
    </w:rPr>
  </w:style>
  <w:style w:type="paragraph" w:styleId="BodyTextIndent">
    <w:name w:val="Body Text Indent"/>
    <w:basedOn w:val="Normal"/>
    <w:link w:val="a4"/>
    <w:rsid w:val="00BA15D9"/>
    <w:pPr>
      <w:spacing w:after="120"/>
      <w:ind w:left="283"/>
    </w:pPr>
    <w:rPr>
      <w:lang w:val="x-none"/>
    </w:rPr>
  </w:style>
  <w:style w:type="character" w:customStyle="1" w:styleId="a4">
    <w:name w:val="Основной текст с отступом Знак"/>
    <w:link w:val="BodyTextIndent"/>
    <w:rsid w:val="00BA15D9"/>
    <w:rPr>
      <w:sz w:val="24"/>
      <w:szCs w:val="24"/>
    </w:rPr>
  </w:style>
  <w:style w:type="table" w:styleId="TableGrid">
    <w:name w:val="Table Grid"/>
    <w:basedOn w:val="TableNormal"/>
    <w:uiPriority w:val="59"/>
    <w:rsid w:val="001D640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4060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federalnyi-zakon-ot-10121995-n-196-fz-o/glava-iv/statia-25_1/?marker=fdoctlaw" TargetMode="External" /><Relationship Id="rId5" Type="http://schemas.openxmlformats.org/officeDocument/2006/relationships/hyperlink" Target="garantF1://1205770.1000" TargetMode="External" /><Relationship Id="rId6" Type="http://schemas.openxmlformats.org/officeDocument/2006/relationships/hyperlink" Target="garantF1://12025267.12902" TargetMode="External" /><Relationship Id="rId7" Type="http://schemas.openxmlformats.org/officeDocument/2006/relationships/hyperlink" Target="garantF1://12025267.121504"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