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4657" w:rsidRPr="00461570" w:rsidP="00AF07EF">
      <w:pPr>
        <w:ind w:firstLine="709"/>
        <w:jc w:val="right"/>
        <w:rPr>
          <w:sz w:val="20"/>
        </w:rPr>
      </w:pPr>
      <w:r w:rsidRPr="00461570">
        <w:rPr>
          <w:sz w:val="20"/>
        </w:rPr>
        <w:t>Дело № 5-10-</w:t>
      </w:r>
      <w:r w:rsidRPr="00461570" w:rsidR="006C71DF">
        <w:rPr>
          <w:sz w:val="20"/>
        </w:rPr>
        <w:t>344</w:t>
      </w:r>
      <w:r w:rsidRPr="00461570" w:rsidR="00AF07EF">
        <w:rPr>
          <w:sz w:val="20"/>
        </w:rPr>
        <w:t>/19</w:t>
      </w:r>
    </w:p>
    <w:p w:rsidR="00384657" w:rsidRPr="00461570" w:rsidP="00AF07EF">
      <w:pPr>
        <w:ind w:firstLine="709"/>
        <w:jc w:val="right"/>
        <w:rPr>
          <w:sz w:val="20"/>
        </w:rPr>
      </w:pPr>
      <w:r w:rsidRPr="00461570">
        <w:rPr>
          <w:sz w:val="20"/>
        </w:rPr>
        <w:t>(05-0</w:t>
      </w:r>
      <w:r w:rsidRPr="00461570" w:rsidR="006C71DF">
        <w:rPr>
          <w:sz w:val="20"/>
        </w:rPr>
        <w:t>344</w:t>
      </w:r>
      <w:r w:rsidRPr="00461570" w:rsidR="00AF07EF">
        <w:rPr>
          <w:sz w:val="20"/>
        </w:rPr>
        <w:t>/10/19</w:t>
      </w:r>
      <w:r w:rsidRPr="00461570">
        <w:rPr>
          <w:sz w:val="20"/>
        </w:rPr>
        <w:t xml:space="preserve">)           </w:t>
      </w:r>
    </w:p>
    <w:p w:rsidR="00384657" w:rsidRPr="00461570" w:rsidP="00AF07EF">
      <w:pPr>
        <w:shd w:val="clear" w:color="auto" w:fill="FFFFFF"/>
        <w:ind w:firstLine="709"/>
        <w:jc w:val="center"/>
        <w:rPr>
          <w:b/>
          <w:sz w:val="20"/>
        </w:rPr>
      </w:pPr>
      <w:r w:rsidRPr="00461570">
        <w:rPr>
          <w:b/>
          <w:sz w:val="20"/>
        </w:rPr>
        <w:t>ПОСТАНОВЛЕНИЕ</w:t>
      </w:r>
    </w:p>
    <w:p w:rsidR="0024774B" w:rsidRPr="00461570" w:rsidP="00AF07EF">
      <w:pPr>
        <w:shd w:val="clear" w:color="auto" w:fill="FFFFFF"/>
        <w:ind w:firstLine="709"/>
        <w:jc w:val="center"/>
        <w:rPr>
          <w:b/>
          <w:sz w:val="20"/>
        </w:rPr>
      </w:pPr>
    </w:p>
    <w:p w:rsidR="00384657" w:rsidRPr="00461570" w:rsidP="00AF07EF">
      <w:pPr>
        <w:shd w:val="clear" w:color="auto" w:fill="FFFFFF"/>
        <w:ind w:firstLine="709"/>
        <w:jc w:val="both"/>
        <w:rPr>
          <w:sz w:val="20"/>
        </w:rPr>
      </w:pPr>
      <w:r w:rsidRPr="00461570">
        <w:rPr>
          <w:sz w:val="20"/>
        </w:rPr>
        <w:t>1</w:t>
      </w:r>
      <w:r w:rsidRPr="00461570" w:rsidR="006C71DF">
        <w:rPr>
          <w:sz w:val="20"/>
        </w:rPr>
        <w:t>4</w:t>
      </w:r>
      <w:r w:rsidRPr="00461570">
        <w:rPr>
          <w:sz w:val="20"/>
        </w:rPr>
        <w:t xml:space="preserve"> </w:t>
      </w:r>
      <w:r w:rsidRPr="00461570" w:rsidR="006C71DF">
        <w:rPr>
          <w:sz w:val="20"/>
        </w:rPr>
        <w:t xml:space="preserve">ноября </w:t>
      </w:r>
      <w:r w:rsidRPr="00461570">
        <w:rPr>
          <w:sz w:val="20"/>
        </w:rPr>
        <w:t>2019</w:t>
      </w:r>
      <w:r w:rsidRPr="00461570">
        <w:rPr>
          <w:sz w:val="20"/>
        </w:rPr>
        <w:t xml:space="preserve"> года                                                 </w:t>
      </w:r>
      <w:r w:rsidRPr="00461570">
        <w:rPr>
          <w:sz w:val="20"/>
        </w:rPr>
        <w:t>г</w:t>
      </w:r>
      <w:r w:rsidRPr="00461570">
        <w:rPr>
          <w:sz w:val="20"/>
        </w:rPr>
        <w:t>. Симферополь</w:t>
      </w:r>
    </w:p>
    <w:p w:rsidR="00CD1299" w:rsidRPr="00461570" w:rsidP="00AF07EF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        </w:t>
      </w:r>
    </w:p>
    <w:p w:rsidR="00AC13B4" w:rsidRPr="00461570" w:rsidP="00AF07EF">
      <w:pPr>
        <w:ind w:firstLine="709"/>
        <w:jc w:val="both"/>
        <w:rPr>
          <w:b/>
          <w:sz w:val="20"/>
        </w:rPr>
      </w:pPr>
      <w:r w:rsidRPr="00461570">
        <w:rPr>
          <w:sz w:val="20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(г. Симферополь, </w:t>
      </w:r>
      <w:r w:rsidRPr="00461570" w:rsidR="00AE255C">
        <w:rPr>
          <w:sz w:val="20"/>
        </w:rPr>
        <w:t xml:space="preserve">          </w:t>
      </w:r>
      <w:r w:rsidRPr="00461570">
        <w:rPr>
          <w:sz w:val="20"/>
        </w:rPr>
        <w:t>ул. Киевская д.55/2) Москаленко С.А., рассмотрев</w:t>
      </w:r>
      <w:r w:rsidRPr="00461570" w:rsidR="00B63819">
        <w:rPr>
          <w:sz w:val="20"/>
        </w:rPr>
        <w:t xml:space="preserve"> </w:t>
      </w:r>
      <w:r w:rsidRPr="00461570" w:rsidR="00520BF0">
        <w:rPr>
          <w:sz w:val="20"/>
        </w:rPr>
        <w:t xml:space="preserve">с участием лица, составившего протокол об административном правонарушении государственного инспектора по пожарному надзору </w:t>
      </w:r>
      <w:r w:rsidRPr="00461570" w:rsidR="006C71DF">
        <w:rPr>
          <w:sz w:val="20"/>
        </w:rPr>
        <w:t>Кирюпина Е.С.</w:t>
      </w:r>
      <w:r w:rsidRPr="00461570" w:rsidR="00662342">
        <w:rPr>
          <w:sz w:val="20"/>
        </w:rPr>
        <w:t xml:space="preserve">, </w:t>
      </w:r>
      <w:r w:rsidRPr="00461570">
        <w:rPr>
          <w:sz w:val="20"/>
        </w:rPr>
        <w:t>дело об административном правонарушении</w:t>
      </w:r>
      <w:r w:rsidRPr="00461570">
        <w:rPr>
          <w:sz w:val="20"/>
        </w:rPr>
        <w:t>, предусмотренно</w:t>
      </w:r>
      <w:r w:rsidRPr="00461570" w:rsidR="003A0EFB">
        <w:rPr>
          <w:sz w:val="20"/>
        </w:rPr>
        <w:t>м</w:t>
      </w:r>
      <w:r w:rsidRPr="00461570">
        <w:rPr>
          <w:sz w:val="20"/>
        </w:rPr>
        <w:t xml:space="preserve"> ч.</w:t>
      </w:r>
      <w:r w:rsidRPr="00461570" w:rsidR="00AF07EF">
        <w:rPr>
          <w:sz w:val="20"/>
        </w:rPr>
        <w:t xml:space="preserve"> </w:t>
      </w:r>
      <w:r w:rsidRPr="00461570" w:rsidR="003A0EFB">
        <w:rPr>
          <w:sz w:val="20"/>
        </w:rPr>
        <w:t>2</w:t>
      </w:r>
      <w:r w:rsidRPr="00461570">
        <w:rPr>
          <w:sz w:val="20"/>
        </w:rPr>
        <w:t xml:space="preserve"> ст. 19.4</w:t>
      </w:r>
      <w:r w:rsidRPr="00461570" w:rsidR="003A0EFB">
        <w:rPr>
          <w:sz w:val="20"/>
        </w:rPr>
        <w:t>.1</w:t>
      </w:r>
      <w:r w:rsidRPr="00461570">
        <w:rPr>
          <w:sz w:val="20"/>
        </w:rPr>
        <w:t xml:space="preserve"> Кодекса Российской Федерации об административных правонарушениях (далее – КоАП</w:t>
      </w:r>
      <w:r w:rsidRPr="00461570">
        <w:rPr>
          <w:sz w:val="20"/>
          <w:lang w:val="en-US"/>
        </w:rPr>
        <w:t> </w:t>
      </w:r>
      <w:r w:rsidRPr="00461570">
        <w:rPr>
          <w:sz w:val="20"/>
        </w:rPr>
        <w:t>РФ</w:t>
      </w:r>
      <w:r w:rsidRPr="00461570">
        <w:rPr>
          <w:sz w:val="20"/>
        </w:rPr>
        <w:t xml:space="preserve">) </w:t>
      </w:r>
      <w:r w:rsidRPr="00461570">
        <w:rPr>
          <w:sz w:val="20"/>
        </w:rPr>
        <w:t xml:space="preserve">в отношении </w:t>
      </w:r>
      <w:r w:rsidRPr="00461570" w:rsidR="00AF07EF">
        <w:rPr>
          <w:sz w:val="20"/>
        </w:rPr>
        <w:t xml:space="preserve">индивидуального предпринимателя Галкиной </w:t>
      </w:r>
      <w:r w:rsidRPr="00461570" w:rsidR="00AF07EF">
        <w:rPr>
          <w:sz w:val="20"/>
        </w:rPr>
        <w:t>Инги</w:t>
      </w:r>
      <w:r w:rsidRPr="00461570" w:rsidR="00AF07EF">
        <w:rPr>
          <w:sz w:val="20"/>
        </w:rPr>
        <w:t xml:space="preserve"> Валерьевны, </w:t>
      </w:r>
      <w:r w:rsidRPr="00461570" w:rsidR="00461570">
        <w:rPr>
          <w:sz w:val="20"/>
        </w:rPr>
        <w:t>…….</w:t>
      </w:r>
      <w:r w:rsidRPr="00461570" w:rsidR="00AF07EF">
        <w:rPr>
          <w:sz w:val="20"/>
        </w:rPr>
        <w:t xml:space="preserve"> года рождения, уроженки</w:t>
      </w:r>
      <w:r w:rsidRPr="00461570" w:rsidR="00461570">
        <w:rPr>
          <w:sz w:val="20"/>
        </w:rPr>
        <w:t>………</w:t>
      </w:r>
      <w:r w:rsidRPr="00461570" w:rsidR="00AF07EF">
        <w:rPr>
          <w:sz w:val="20"/>
        </w:rPr>
        <w:t xml:space="preserve">, зарегистрированной по адресу: </w:t>
      </w:r>
      <w:r w:rsidRPr="00461570" w:rsidR="00461570">
        <w:rPr>
          <w:sz w:val="20"/>
        </w:rPr>
        <w:t>………….</w:t>
      </w:r>
      <w:r w:rsidRPr="00461570" w:rsidR="00AF07EF">
        <w:rPr>
          <w:sz w:val="20"/>
        </w:rPr>
        <w:t>, ОГРНИП 315910200301053, ИНН 910207472233</w:t>
      </w:r>
      <w:r w:rsidRPr="00461570">
        <w:rPr>
          <w:sz w:val="20"/>
        </w:rPr>
        <w:t xml:space="preserve">, </w:t>
      </w:r>
      <w:r w:rsidRPr="00461570" w:rsidR="00AF07EF">
        <w:rPr>
          <w:sz w:val="20"/>
        </w:rPr>
        <w:t>-</w:t>
      </w:r>
      <w:r w:rsidRPr="00461570">
        <w:rPr>
          <w:sz w:val="20"/>
        </w:rPr>
        <w:t xml:space="preserve"> </w:t>
      </w:r>
      <w:r w:rsidRPr="00461570" w:rsidR="00C41E12">
        <w:rPr>
          <w:sz w:val="20"/>
        </w:rPr>
        <w:t xml:space="preserve"> </w:t>
      </w:r>
    </w:p>
    <w:p w:rsidR="00384657" w:rsidRPr="00461570" w:rsidP="00AF07EF">
      <w:pPr>
        <w:ind w:firstLine="709"/>
        <w:jc w:val="center"/>
        <w:rPr>
          <w:b/>
          <w:color w:val="000000"/>
          <w:sz w:val="20"/>
        </w:rPr>
      </w:pPr>
      <w:r w:rsidRPr="00461570">
        <w:rPr>
          <w:b/>
          <w:color w:val="000000"/>
          <w:sz w:val="20"/>
        </w:rPr>
        <w:t xml:space="preserve">у с т а </w:t>
      </w:r>
      <w:r w:rsidRPr="00461570">
        <w:rPr>
          <w:b/>
          <w:color w:val="000000"/>
          <w:sz w:val="20"/>
        </w:rPr>
        <w:t>н</w:t>
      </w:r>
      <w:r w:rsidRPr="00461570">
        <w:rPr>
          <w:b/>
          <w:color w:val="000000"/>
          <w:sz w:val="20"/>
        </w:rPr>
        <w:t xml:space="preserve"> о в и </w:t>
      </w:r>
      <w:r w:rsidRPr="00461570">
        <w:rPr>
          <w:b/>
          <w:color w:val="000000"/>
          <w:sz w:val="20"/>
        </w:rPr>
        <w:t>л</w:t>
      </w:r>
      <w:r w:rsidRPr="00461570">
        <w:rPr>
          <w:b/>
          <w:color w:val="000000"/>
          <w:sz w:val="20"/>
        </w:rPr>
        <w:t xml:space="preserve">:  </w:t>
      </w:r>
    </w:p>
    <w:p w:rsidR="009D5D5D" w:rsidRPr="00461570" w:rsidP="00AF07EF">
      <w:pPr>
        <w:ind w:firstLine="709"/>
        <w:jc w:val="both"/>
        <w:rPr>
          <w:sz w:val="20"/>
        </w:rPr>
      </w:pPr>
    </w:p>
    <w:p w:rsidR="00520BF0" w:rsidRPr="00461570" w:rsidP="00665F0E">
      <w:pPr>
        <w:ind w:firstLine="709"/>
        <w:jc w:val="both"/>
        <w:rPr>
          <w:rFonts w:eastAsiaTheme="minorHAnsi"/>
          <w:sz w:val="20"/>
          <w:lang w:eastAsia="en-US"/>
        </w:rPr>
      </w:pPr>
      <w:r w:rsidRPr="00461570">
        <w:rPr>
          <w:sz w:val="20"/>
        </w:rPr>
        <w:t>Галкина И.В., будучи индивидуальным предпринимателем осуществляющим деятельность в отеле «</w:t>
      </w:r>
      <w:r w:rsidRPr="00461570">
        <w:rPr>
          <w:sz w:val="20"/>
        </w:rPr>
        <w:t>А</w:t>
      </w:r>
      <w:r w:rsidRPr="00461570" w:rsidR="00195781">
        <w:rPr>
          <w:sz w:val="20"/>
        </w:rPr>
        <w:t>тлантик</w:t>
      </w:r>
      <w:r w:rsidRPr="00461570">
        <w:rPr>
          <w:sz w:val="20"/>
        </w:rPr>
        <w:t>», расположенном по адресу:</w:t>
      </w:r>
      <w:r w:rsidRPr="00461570" w:rsidR="00AE255C">
        <w:rPr>
          <w:sz w:val="20"/>
        </w:rPr>
        <w:t xml:space="preserve"> </w:t>
      </w:r>
      <w:r w:rsidRPr="00461570">
        <w:rPr>
          <w:sz w:val="20"/>
        </w:rPr>
        <w:t xml:space="preserve">г. Алушта, п. Утес, </w:t>
      </w:r>
      <w:r w:rsidRPr="00461570" w:rsidR="00AE255C">
        <w:rPr>
          <w:sz w:val="20"/>
        </w:rPr>
        <w:t xml:space="preserve">       </w:t>
      </w:r>
      <w:r w:rsidRPr="00461570">
        <w:rPr>
          <w:sz w:val="20"/>
        </w:rPr>
        <w:t>ул. Княгини Гагариной, д. 25/1,</w:t>
      </w:r>
      <w:r w:rsidRPr="00461570" w:rsidR="008A3561">
        <w:rPr>
          <w:sz w:val="20"/>
        </w:rPr>
        <w:t xml:space="preserve"> </w:t>
      </w:r>
      <w:r w:rsidRPr="00461570" w:rsidR="006C71DF">
        <w:rPr>
          <w:sz w:val="20"/>
        </w:rPr>
        <w:t>13</w:t>
      </w:r>
      <w:r w:rsidRPr="00461570" w:rsidR="008A3561">
        <w:rPr>
          <w:sz w:val="20"/>
        </w:rPr>
        <w:t>.0</w:t>
      </w:r>
      <w:r w:rsidRPr="00461570" w:rsidR="006C71DF">
        <w:rPr>
          <w:sz w:val="20"/>
        </w:rPr>
        <w:t>9</w:t>
      </w:r>
      <w:r w:rsidRPr="00461570" w:rsidR="008A3561">
        <w:rPr>
          <w:sz w:val="20"/>
        </w:rPr>
        <w:t xml:space="preserve">.2019 г. </w:t>
      </w:r>
      <w:r w:rsidRPr="00461570">
        <w:rPr>
          <w:sz w:val="20"/>
        </w:rPr>
        <w:t>в</w:t>
      </w:r>
      <w:r w:rsidRPr="00461570">
        <w:rPr>
          <w:rFonts w:eastAsiaTheme="minorHAnsi"/>
          <w:sz w:val="20"/>
          <w:lang w:eastAsia="en-US"/>
        </w:rPr>
        <w:t xml:space="preserve">оспрепятствовала законной деятельности должностных лиц органа государственного контроля (надзора), главного специалиста ОГПН </w:t>
      </w:r>
      <w:r w:rsidRPr="00461570">
        <w:rPr>
          <w:rFonts w:eastAsiaTheme="minorHAnsi"/>
          <w:sz w:val="20"/>
          <w:lang w:eastAsia="en-US"/>
        </w:rPr>
        <w:t>УНДиПР</w:t>
      </w:r>
      <w:r w:rsidRPr="00461570">
        <w:rPr>
          <w:rFonts w:eastAsiaTheme="minorHAnsi"/>
          <w:sz w:val="20"/>
          <w:lang w:eastAsia="en-US"/>
        </w:rPr>
        <w:t xml:space="preserve"> ГУ МЧС России по Республике Крым Лукьяненко И.Н. и старшего инспектора ОГПН </w:t>
      </w:r>
      <w:r w:rsidRPr="00461570">
        <w:rPr>
          <w:rFonts w:eastAsiaTheme="minorHAnsi"/>
          <w:sz w:val="20"/>
          <w:lang w:eastAsia="en-US"/>
        </w:rPr>
        <w:t>УНДиПР</w:t>
      </w:r>
      <w:r w:rsidRPr="00461570">
        <w:rPr>
          <w:rFonts w:eastAsiaTheme="minorHAnsi"/>
          <w:sz w:val="20"/>
          <w:lang w:eastAsia="en-US"/>
        </w:rPr>
        <w:t xml:space="preserve"> ГУ МЧС России по Республике Крым Кирюпина</w:t>
      </w:r>
      <w:r w:rsidRPr="00461570">
        <w:rPr>
          <w:rFonts w:eastAsiaTheme="minorHAnsi"/>
          <w:sz w:val="20"/>
          <w:lang w:eastAsia="en-US"/>
        </w:rPr>
        <w:t xml:space="preserve"> Е.С. по проведению проверки, назначенной распоряжением </w:t>
      </w:r>
      <w:r w:rsidRPr="00461570" w:rsidR="0010380D">
        <w:rPr>
          <w:rFonts w:eastAsiaTheme="minorHAnsi"/>
          <w:sz w:val="20"/>
          <w:lang w:eastAsia="en-US"/>
        </w:rPr>
        <w:t xml:space="preserve">заместителя </w:t>
      </w:r>
      <w:r w:rsidRPr="00461570">
        <w:rPr>
          <w:rFonts w:eastAsiaTheme="minorHAnsi"/>
          <w:sz w:val="20"/>
          <w:lang w:eastAsia="en-US"/>
        </w:rPr>
        <w:t xml:space="preserve">начальника ГУ МЧС России по Республике Крым </w:t>
      </w:r>
      <w:r w:rsidRPr="00461570" w:rsidR="0010380D">
        <w:rPr>
          <w:rFonts w:eastAsiaTheme="minorHAnsi"/>
          <w:sz w:val="20"/>
          <w:lang w:eastAsia="en-US"/>
        </w:rPr>
        <w:t>Садаклиева</w:t>
      </w:r>
      <w:r w:rsidRPr="00461570" w:rsidR="0010380D">
        <w:rPr>
          <w:rFonts w:eastAsiaTheme="minorHAnsi"/>
          <w:sz w:val="20"/>
          <w:lang w:eastAsia="en-US"/>
        </w:rPr>
        <w:t xml:space="preserve"> С.Н. </w:t>
      </w:r>
      <w:r w:rsidRPr="00461570">
        <w:rPr>
          <w:rFonts w:eastAsiaTheme="minorHAnsi"/>
          <w:sz w:val="20"/>
          <w:lang w:eastAsia="en-US"/>
        </w:rPr>
        <w:t>от 1</w:t>
      </w:r>
      <w:r w:rsidRPr="00461570" w:rsidR="0010380D">
        <w:rPr>
          <w:rFonts w:eastAsiaTheme="minorHAnsi"/>
          <w:sz w:val="20"/>
          <w:lang w:eastAsia="en-US"/>
        </w:rPr>
        <w:t>0</w:t>
      </w:r>
      <w:r w:rsidRPr="00461570">
        <w:rPr>
          <w:rFonts w:eastAsiaTheme="minorHAnsi"/>
          <w:sz w:val="20"/>
          <w:lang w:eastAsia="en-US"/>
        </w:rPr>
        <w:t>.09.2019 г. №</w:t>
      </w:r>
      <w:r w:rsidRPr="00461570" w:rsidR="0010380D">
        <w:rPr>
          <w:rFonts w:eastAsiaTheme="minorHAnsi"/>
          <w:sz w:val="20"/>
          <w:lang w:eastAsia="en-US"/>
        </w:rPr>
        <w:t>13</w:t>
      </w:r>
      <w:r w:rsidRPr="00461570">
        <w:rPr>
          <w:rFonts w:eastAsiaTheme="minorHAnsi"/>
          <w:sz w:val="20"/>
          <w:lang w:eastAsia="en-US"/>
        </w:rPr>
        <w:t>, что привело к невозможности ее проведения</w:t>
      </w:r>
      <w:r w:rsidRPr="00461570" w:rsidR="00D90921">
        <w:rPr>
          <w:rFonts w:eastAsiaTheme="minorHAnsi"/>
          <w:sz w:val="20"/>
          <w:lang w:eastAsia="en-US"/>
        </w:rPr>
        <w:t xml:space="preserve">. Указанными действиями Галкина И.В. совершила административное правонарушение, предусмотренное </w:t>
      </w:r>
      <w:r w:rsidRPr="00461570" w:rsidR="00D90921">
        <w:rPr>
          <w:rFonts w:eastAsiaTheme="minorHAnsi"/>
          <w:sz w:val="20"/>
          <w:lang w:eastAsia="en-US"/>
        </w:rPr>
        <w:t>ч</w:t>
      </w:r>
      <w:r w:rsidRPr="00461570" w:rsidR="00D90921">
        <w:rPr>
          <w:rFonts w:eastAsiaTheme="minorHAnsi"/>
          <w:sz w:val="20"/>
          <w:lang w:eastAsia="en-US"/>
        </w:rPr>
        <w:t>. 2 ст. 19.4.1 КоАП РФ</w:t>
      </w:r>
      <w:r w:rsidRPr="00461570">
        <w:rPr>
          <w:rFonts w:eastAsiaTheme="minorHAnsi"/>
          <w:sz w:val="20"/>
          <w:lang w:eastAsia="en-US"/>
        </w:rPr>
        <w:t>.</w:t>
      </w:r>
      <w:r w:rsidRPr="00461570" w:rsidR="00D90921">
        <w:rPr>
          <w:rFonts w:eastAsiaTheme="minorHAnsi"/>
          <w:sz w:val="20"/>
          <w:lang w:eastAsia="en-US"/>
        </w:rPr>
        <w:t xml:space="preserve">  </w:t>
      </w:r>
      <w:r w:rsidRPr="00461570">
        <w:rPr>
          <w:rFonts w:eastAsiaTheme="minorHAnsi"/>
          <w:sz w:val="20"/>
          <w:lang w:eastAsia="en-US"/>
        </w:rPr>
        <w:t xml:space="preserve">  </w:t>
      </w:r>
    </w:p>
    <w:p w:rsidR="00697D16" w:rsidRPr="00461570" w:rsidP="00697D16">
      <w:pPr>
        <w:ind w:firstLine="709"/>
        <w:jc w:val="both"/>
        <w:rPr>
          <w:sz w:val="20"/>
        </w:rPr>
      </w:pPr>
      <w:r w:rsidRPr="00461570">
        <w:rPr>
          <w:sz w:val="20"/>
        </w:rPr>
        <w:t>В судебное заседание ИП Галкина И.В. не явилась, о дате, времени и месте его проведения уведомлена надлежащим образом.</w:t>
      </w:r>
    </w:p>
    <w:p w:rsidR="00580FB4" w:rsidRPr="00461570" w:rsidP="00580FB4">
      <w:pPr>
        <w:ind w:firstLine="709"/>
        <w:jc w:val="both"/>
        <w:rPr>
          <w:sz w:val="20"/>
        </w:rPr>
      </w:pPr>
      <w:r w:rsidRPr="00461570">
        <w:rPr>
          <w:sz w:val="20"/>
          <w:bdr w:val="none" w:sz="0" w:space="0" w:color="auto" w:frame="1"/>
        </w:rPr>
        <w:t xml:space="preserve">Выслушав лицо, составившее протокол об административном правонарушении – государственного инспектора Республики Крым по пожарному надзору майора внутренней службы </w:t>
      </w:r>
      <w:r w:rsidRPr="00461570" w:rsidR="00641738">
        <w:rPr>
          <w:sz w:val="20"/>
          <w:bdr w:val="none" w:sz="0" w:space="0" w:color="auto" w:frame="1"/>
        </w:rPr>
        <w:t>Кирюпина Е.С.</w:t>
      </w:r>
      <w:r w:rsidRPr="00461570">
        <w:rPr>
          <w:sz w:val="20"/>
          <w:bdr w:val="none" w:sz="0" w:space="0" w:color="auto" w:frame="1"/>
        </w:rPr>
        <w:t>, изучив</w:t>
      </w:r>
      <w:r w:rsidRPr="00461570">
        <w:rPr>
          <w:sz w:val="20"/>
        </w:rPr>
        <w:t xml:space="preserve"> материалы дела об административном правонарушении, прихожу к следующему.</w:t>
      </w:r>
    </w:p>
    <w:p w:rsidR="009928C3" w:rsidRPr="00461570" w:rsidP="00697D16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В соответствии с </w:t>
      </w:r>
      <w:r w:rsidRPr="00461570">
        <w:rPr>
          <w:sz w:val="20"/>
        </w:rPr>
        <w:t>абз</w:t>
      </w:r>
      <w:r w:rsidRPr="00461570">
        <w:rPr>
          <w:sz w:val="20"/>
        </w:rPr>
        <w:t>. 4 ст. 1 Федерального закона от 21.12.1994 г. №69-ФЗ «О пожарной безопасности»</w:t>
      </w:r>
      <w:r w:rsidRPr="00461570" w:rsidR="00BC1CEE">
        <w:rPr>
          <w:sz w:val="20"/>
        </w:rPr>
        <w:t xml:space="preserve"> (далее - Федеральный закон № 69-ФЗ)</w:t>
      </w:r>
      <w:r w:rsidRPr="00461570">
        <w:rPr>
          <w:sz w:val="20"/>
        </w:rPr>
        <w:t xml:space="preserve">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  <w:r w:rsidRPr="00461570" w:rsidR="002D2DC4">
        <w:rPr>
          <w:sz w:val="20"/>
        </w:rPr>
        <w:t xml:space="preserve"> </w:t>
      </w:r>
    </w:p>
    <w:p w:rsidR="002D2DC4" w:rsidRPr="00461570" w:rsidP="002D2DC4">
      <w:pPr>
        <w:overflowPunct/>
        <w:ind w:firstLine="540"/>
        <w:jc w:val="both"/>
        <w:textAlignment w:val="auto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>Согласно абзацу 2 ч. 11 ст. 6 Федерального закона № 69-ФЗ должностные лица органов государственного пожарного надзора в порядке, установленном законодательством Российской Федерации, имеют право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объекты защиты, территории, земельные участки и проводить их обследование, а также проводить исследования, испытания, экспертизы, расследования</w:t>
      </w:r>
      <w:r w:rsidRPr="00461570">
        <w:rPr>
          <w:rFonts w:eastAsiaTheme="minorHAnsi"/>
          <w:sz w:val="20"/>
          <w:lang w:eastAsia="en-US"/>
        </w:rPr>
        <w:t xml:space="preserve"> и другие мероприятия по контролю.</w:t>
      </w:r>
    </w:p>
    <w:p w:rsidR="003B5D60" w:rsidRPr="00461570" w:rsidP="002D2DC4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Вышеуказанным правам должностных лиц пожарного надзора корреспондирует обязанность граждан </w:t>
      </w:r>
      <w:r w:rsidRPr="00461570">
        <w:rPr>
          <w:rFonts w:eastAsiaTheme="minorHAnsi"/>
          <w:sz w:val="20"/>
          <w:lang w:eastAsia="en-US"/>
        </w:rPr>
        <w:t>соблюдать требования пожарной безопасности, а также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нарушений</w:t>
      </w:r>
      <w:r w:rsidRPr="00461570">
        <w:rPr>
          <w:rFonts w:eastAsiaTheme="minorHAnsi"/>
          <w:sz w:val="20"/>
          <w:lang w:eastAsia="en-US"/>
        </w:rPr>
        <w:t xml:space="preserve"> (</w:t>
      </w:r>
      <w:r w:rsidRPr="00461570">
        <w:rPr>
          <w:rFonts w:eastAsiaTheme="minorHAnsi"/>
          <w:sz w:val="20"/>
          <w:lang w:eastAsia="en-US"/>
        </w:rPr>
        <w:t>абз</w:t>
      </w:r>
      <w:r w:rsidRPr="00461570">
        <w:rPr>
          <w:rFonts w:eastAsiaTheme="minorHAnsi"/>
          <w:sz w:val="20"/>
          <w:lang w:eastAsia="en-US"/>
        </w:rPr>
        <w:t>.</w:t>
      </w:r>
      <w:r w:rsidRPr="00461570" w:rsidR="00C5398A">
        <w:rPr>
          <w:rFonts w:eastAsiaTheme="minorHAnsi"/>
          <w:sz w:val="20"/>
          <w:lang w:eastAsia="en-US"/>
        </w:rPr>
        <w:t xml:space="preserve"> </w:t>
      </w:r>
      <w:r w:rsidRPr="00461570">
        <w:rPr>
          <w:rFonts w:eastAsiaTheme="minorHAnsi"/>
          <w:sz w:val="20"/>
          <w:lang w:eastAsia="en-US"/>
        </w:rPr>
        <w:t>2,</w:t>
      </w:r>
      <w:r w:rsidRPr="00461570" w:rsidR="00AE255C">
        <w:rPr>
          <w:rFonts w:eastAsiaTheme="minorHAnsi"/>
          <w:sz w:val="20"/>
          <w:lang w:eastAsia="en-US"/>
        </w:rPr>
        <w:t xml:space="preserve"> </w:t>
      </w:r>
      <w:r w:rsidRPr="00461570">
        <w:rPr>
          <w:rFonts w:eastAsiaTheme="minorHAnsi"/>
          <w:sz w:val="20"/>
          <w:lang w:eastAsia="en-US"/>
        </w:rPr>
        <w:t xml:space="preserve">8 </w:t>
      </w:r>
      <w:r w:rsidRPr="00461570" w:rsidR="002D2DC4">
        <w:rPr>
          <w:sz w:val="20"/>
        </w:rPr>
        <w:t>ч. 2 ст. 34 Федерального закона № 69-ФЗ</w:t>
      </w:r>
      <w:r w:rsidRPr="00461570">
        <w:rPr>
          <w:sz w:val="20"/>
        </w:rPr>
        <w:t xml:space="preserve">). </w:t>
      </w:r>
    </w:p>
    <w:p w:rsidR="00E735FD" w:rsidRPr="00461570" w:rsidP="00697D16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Абзацем </w:t>
      </w:r>
      <w:r w:rsidRPr="00461570" w:rsidR="009928C3">
        <w:rPr>
          <w:sz w:val="20"/>
        </w:rPr>
        <w:t xml:space="preserve">2 </w:t>
      </w:r>
      <w:r w:rsidRPr="00461570" w:rsidR="00195781">
        <w:rPr>
          <w:sz w:val="20"/>
        </w:rPr>
        <w:t xml:space="preserve">части 2 </w:t>
      </w:r>
      <w:r w:rsidRPr="00461570" w:rsidR="009928C3">
        <w:rPr>
          <w:sz w:val="20"/>
        </w:rPr>
        <w:t xml:space="preserve">ст. 6.1 </w:t>
      </w:r>
      <w:r w:rsidRPr="00461570" w:rsidR="00BC1CEE">
        <w:rPr>
          <w:sz w:val="20"/>
        </w:rPr>
        <w:t>Федерального закона № 69-ФЗ</w:t>
      </w:r>
      <w:r w:rsidRPr="00461570" w:rsidR="009928C3">
        <w:rPr>
          <w:sz w:val="20"/>
        </w:rPr>
        <w:t xml:space="preserve"> </w:t>
      </w:r>
      <w:r w:rsidRPr="00461570" w:rsidR="003B5D60">
        <w:rPr>
          <w:sz w:val="20"/>
        </w:rPr>
        <w:t xml:space="preserve">предусмотрено, что </w:t>
      </w:r>
      <w:r w:rsidRPr="00461570" w:rsidR="0099780D">
        <w:rPr>
          <w:sz w:val="20"/>
        </w:rPr>
        <w:t>предметом проверки является соблюдение на объекте защиты, используемом (эк</w:t>
      </w:r>
      <w:r w:rsidRPr="00461570" w:rsidR="004F7220">
        <w:rPr>
          <w:sz w:val="20"/>
        </w:rPr>
        <w:t>с</w:t>
      </w:r>
      <w:r w:rsidRPr="00461570" w:rsidR="0099780D">
        <w:rPr>
          <w:sz w:val="20"/>
        </w:rPr>
        <w:t>плуатируемом) организацией</w:t>
      </w:r>
      <w:r w:rsidRPr="00461570" w:rsidR="003B5D60">
        <w:rPr>
          <w:sz w:val="20"/>
        </w:rPr>
        <w:t xml:space="preserve"> или гражданином </w:t>
      </w:r>
      <w:r w:rsidRPr="00461570" w:rsidR="0099780D">
        <w:rPr>
          <w:sz w:val="20"/>
        </w:rPr>
        <w:t>в процессе осуществления своей деятельности требований пожарной безопасности</w:t>
      </w:r>
      <w:r w:rsidRPr="00461570" w:rsidR="00195781">
        <w:rPr>
          <w:sz w:val="20"/>
        </w:rPr>
        <w:t>, а</w:t>
      </w:r>
      <w:r w:rsidRPr="00461570" w:rsidR="003B5D60">
        <w:rPr>
          <w:sz w:val="20"/>
        </w:rPr>
        <w:t xml:space="preserve"> </w:t>
      </w:r>
      <w:r w:rsidRPr="00461570" w:rsidR="00195781">
        <w:rPr>
          <w:sz w:val="20"/>
        </w:rPr>
        <w:t xml:space="preserve">соответствии </w:t>
      </w:r>
      <w:r w:rsidRPr="00461570" w:rsidR="007548BE">
        <w:rPr>
          <w:sz w:val="20"/>
        </w:rPr>
        <w:t xml:space="preserve">с </w:t>
      </w:r>
      <w:r w:rsidRPr="00461570" w:rsidR="00195781">
        <w:rPr>
          <w:sz w:val="20"/>
        </w:rPr>
        <w:t>абз</w:t>
      </w:r>
      <w:r w:rsidRPr="00461570" w:rsidR="00195781">
        <w:rPr>
          <w:sz w:val="20"/>
        </w:rPr>
        <w:t xml:space="preserve">. 3 </w:t>
      </w:r>
      <w:r w:rsidRPr="00461570" w:rsidR="00C5398A">
        <w:rPr>
          <w:sz w:val="20"/>
        </w:rPr>
        <w:t xml:space="preserve">            </w:t>
      </w:r>
      <w:r w:rsidRPr="00461570" w:rsidR="007548BE">
        <w:rPr>
          <w:sz w:val="20"/>
        </w:rPr>
        <w:t>п</w:t>
      </w:r>
      <w:r w:rsidRPr="00461570" w:rsidR="00C5398A">
        <w:rPr>
          <w:sz w:val="20"/>
        </w:rPr>
        <w:t>ункта</w:t>
      </w:r>
      <w:r w:rsidRPr="00461570" w:rsidR="007548BE">
        <w:rPr>
          <w:sz w:val="20"/>
        </w:rPr>
        <w:t xml:space="preserve"> 3</w:t>
      </w:r>
      <w:r w:rsidRPr="00461570" w:rsidR="00195781">
        <w:rPr>
          <w:sz w:val="20"/>
        </w:rPr>
        <w:t xml:space="preserve"> части 5 </w:t>
      </w:r>
      <w:r w:rsidRPr="00461570" w:rsidR="007548BE">
        <w:rPr>
          <w:sz w:val="20"/>
        </w:rPr>
        <w:t>указанной статьи</w:t>
      </w:r>
      <w:r w:rsidRPr="00461570">
        <w:rPr>
          <w:sz w:val="20"/>
        </w:rPr>
        <w:t xml:space="preserve"> основанием для проведения проверки является поступление в орган государственного пожарного надзора обращений и заявлений организаций или граждан о</w:t>
      </w:r>
      <w:r w:rsidRPr="00461570">
        <w:rPr>
          <w:sz w:val="20"/>
        </w:rPr>
        <w:t xml:space="preserve"> нарушении требований пожарной безопасности при использовании (эксплуатации) объекта защиты, если такие нарушения создают угрозу причинения вреда жизни, здоровью людей, вреда животным, растениям, окружающей среде, безопасности государства, имуществу организаций и граждан, угрозу возникновения </w:t>
      </w:r>
      <w:r w:rsidRPr="00461570">
        <w:rPr>
          <w:sz w:val="20"/>
        </w:rPr>
        <w:t>пожара</w:t>
      </w:r>
      <w:r w:rsidRPr="00461570">
        <w:rPr>
          <w:sz w:val="20"/>
        </w:rPr>
        <w:t xml:space="preserve"> либо влекут причинение такого вреда, возникновение пожара.</w:t>
      </w:r>
    </w:p>
    <w:p w:rsidR="00A6736B" w:rsidRPr="00461570" w:rsidP="00A6736B">
      <w:pPr>
        <w:overflowPunct/>
        <w:ind w:firstLine="539"/>
        <w:jc w:val="both"/>
        <w:textAlignment w:val="auto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 xml:space="preserve">В соответствии с ч. 5 и 6 ст. 6.1 </w:t>
      </w:r>
      <w:r w:rsidRPr="00461570">
        <w:rPr>
          <w:sz w:val="20"/>
        </w:rPr>
        <w:t>Федерального закона № 69-ФЗ в</w:t>
      </w:r>
      <w:r w:rsidRPr="00461570">
        <w:rPr>
          <w:rFonts w:eastAsiaTheme="minorHAnsi"/>
          <w:sz w:val="20"/>
          <w:lang w:eastAsia="en-US"/>
        </w:rPr>
        <w:t xml:space="preserve">неплановая выездная проверка по основанию, указанному в </w:t>
      </w:r>
      <w:hyperlink r:id="rId5" w:history="1">
        <w:r w:rsidRPr="00461570">
          <w:rPr>
            <w:rFonts w:eastAsiaTheme="minorHAnsi"/>
            <w:color w:val="0000FF"/>
            <w:sz w:val="20"/>
            <w:lang w:eastAsia="en-US"/>
          </w:rPr>
          <w:t>абзаце третьем пункта 3 части пятой</w:t>
        </w:r>
      </w:hyperlink>
      <w:r w:rsidRPr="00461570">
        <w:rPr>
          <w:rFonts w:eastAsiaTheme="minorHAnsi"/>
          <w:sz w:val="20"/>
          <w:lang w:eastAsia="en-US"/>
        </w:rPr>
        <w:t xml:space="preserve"> настоящей статьи, может быть проведена незамедлительно с извещением органа прокуратуры в порядке, установленном </w:t>
      </w:r>
      <w:hyperlink r:id="rId6" w:history="1">
        <w:r w:rsidRPr="00461570">
          <w:rPr>
            <w:rFonts w:eastAsiaTheme="minorHAnsi"/>
            <w:color w:val="0000FF"/>
            <w:sz w:val="20"/>
            <w:lang w:eastAsia="en-US"/>
          </w:rPr>
          <w:t>частью 12 статьи 10</w:t>
        </w:r>
      </w:hyperlink>
      <w:r w:rsidRPr="00461570">
        <w:rPr>
          <w:rFonts w:eastAsiaTheme="minorHAnsi"/>
          <w:sz w:val="20"/>
          <w:lang w:eastAsia="en-US"/>
        </w:rPr>
        <w:t xml:space="preserve"> Федерального закона от 26 декабря 2008 года </w:t>
      </w:r>
      <w:r w:rsidRPr="00461570" w:rsidR="003B5D60">
        <w:rPr>
          <w:rFonts w:eastAsiaTheme="minorHAnsi"/>
          <w:sz w:val="20"/>
          <w:lang w:eastAsia="en-US"/>
        </w:rPr>
        <w:t>№</w:t>
      </w:r>
      <w:r w:rsidRPr="00461570">
        <w:rPr>
          <w:rFonts w:eastAsiaTheme="minorHAnsi"/>
          <w:sz w:val="20"/>
          <w:lang w:eastAsia="en-US"/>
        </w:rPr>
        <w:t xml:space="preserve"> 294-ФЗ «О защите прав юридических лиц и индивидуальных предпринимателей при осуществлении</w:t>
      </w:r>
      <w:r w:rsidRPr="00461570">
        <w:rPr>
          <w:rFonts w:eastAsiaTheme="minorHAnsi"/>
          <w:sz w:val="20"/>
          <w:lang w:eastAsia="en-US"/>
        </w:rPr>
        <w:t xml:space="preserve"> государственного контроля (надзора) и муниципального контроля».</w:t>
      </w:r>
    </w:p>
    <w:p w:rsidR="00A6736B" w:rsidRPr="00461570" w:rsidP="00A6736B">
      <w:pPr>
        <w:overflowPunct/>
        <w:ind w:firstLine="539"/>
        <w:jc w:val="both"/>
        <w:textAlignment w:val="auto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 xml:space="preserve">Предварительное уведомление организации или гражданина о проведении внеплановой выездной проверки по основанию, указанному в </w:t>
      </w:r>
      <w:hyperlink r:id="rId5" w:history="1">
        <w:r w:rsidRPr="00461570">
          <w:rPr>
            <w:rFonts w:eastAsiaTheme="minorHAnsi"/>
            <w:color w:val="0000FF"/>
            <w:sz w:val="20"/>
            <w:lang w:eastAsia="en-US"/>
          </w:rPr>
          <w:t>абзаце третьем пункта 3 части пятой</w:t>
        </w:r>
      </w:hyperlink>
      <w:r w:rsidRPr="00461570">
        <w:rPr>
          <w:rFonts w:eastAsiaTheme="minorHAnsi"/>
          <w:sz w:val="20"/>
          <w:lang w:eastAsia="en-US"/>
        </w:rPr>
        <w:t xml:space="preserve"> настоящей статьи, не допускается.</w:t>
      </w:r>
    </w:p>
    <w:p w:rsidR="00C5398A" w:rsidRPr="00461570" w:rsidP="00C5398A">
      <w:pPr>
        <w:ind w:firstLine="709"/>
        <w:jc w:val="both"/>
        <w:rPr>
          <w:sz w:val="20"/>
        </w:rPr>
      </w:pPr>
      <w:r w:rsidRPr="00461570">
        <w:rPr>
          <w:sz w:val="20"/>
        </w:rPr>
        <w:t>В соответствии с п. 15 ст. 2 Федера</w:t>
      </w:r>
      <w:r w:rsidRPr="00461570" w:rsidR="00AE255C">
        <w:rPr>
          <w:sz w:val="20"/>
        </w:rPr>
        <w:t xml:space="preserve">льного закона от 22.07.2008 г. </w:t>
      </w:r>
      <w:r w:rsidRPr="00461570">
        <w:rPr>
          <w:sz w:val="20"/>
        </w:rPr>
        <w:t xml:space="preserve">№ 123-ФЗ «Технический регламент о требованиях пожарной безопасности» объектом защиты является продукция, в том числе имущество граждан или юридических лиц, государственное или муниципальное имущество (включая объекты, расположенные на территориях поселений, а также здания, сооружения, транспортные средства, технологические установки, </w:t>
      </w:r>
      <w:r w:rsidRPr="00461570">
        <w:rPr>
          <w:sz w:val="20"/>
        </w:rPr>
        <w:t>оборудование, агрегаты, изделия и иное имущество), к которой установлены или должны</w:t>
      </w:r>
      <w:r w:rsidRPr="00461570">
        <w:rPr>
          <w:sz w:val="20"/>
        </w:rPr>
        <w:t xml:space="preserve"> быть установлены требования пожарной безопасности для предотвращения пожара и защиты людей при пожаре. </w:t>
      </w:r>
    </w:p>
    <w:p w:rsidR="008538CF" w:rsidRPr="00461570" w:rsidP="008538CF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Мировым судьей установлено, что </w:t>
      </w:r>
      <w:r w:rsidRPr="00461570" w:rsidR="00853C02">
        <w:rPr>
          <w:sz w:val="20"/>
        </w:rPr>
        <w:t>р</w:t>
      </w:r>
      <w:r w:rsidRPr="00461570">
        <w:rPr>
          <w:sz w:val="20"/>
        </w:rPr>
        <w:t xml:space="preserve">аспоряжением № </w:t>
      </w:r>
      <w:r w:rsidRPr="00461570" w:rsidR="0010380D">
        <w:rPr>
          <w:sz w:val="20"/>
        </w:rPr>
        <w:t>13 заместителя</w:t>
      </w:r>
      <w:r w:rsidRPr="00461570">
        <w:rPr>
          <w:sz w:val="20"/>
        </w:rPr>
        <w:t xml:space="preserve"> начальника Главного управления МЧС России по Республике Крым А.Н. от 1</w:t>
      </w:r>
      <w:r w:rsidRPr="00461570" w:rsidR="0010380D">
        <w:rPr>
          <w:sz w:val="20"/>
        </w:rPr>
        <w:t>0</w:t>
      </w:r>
      <w:r w:rsidRPr="00461570">
        <w:rPr>
          <w:sz w:val="20"/>
        </w:rPr>
        <w:t>.0</w:t>
      </w:r>
      <w:r w:rsidRPr="00461570" w:rsidR="0010380D">
        <w:rPr>
          <w:sz w:val="20"/>
        </w:rPr>
        <w:t>9</w:t>
      </w:r>
      <w:r w:rsidRPr="00461570">
        <w:rPr>
          <w:sz w:val="20"/>
        </w:rPr>
        <w:t xml:space="preserve">.2019 г. поручено провести внеплановую проверку в отношении ИП Галкиной И.В. по месту фактического осуществления деятельности: </w:t>
      </w:r>
      <w:r w:rsidRPr="00461570">
        <w:rPr>
          <w:sz w:val="20"/>
        </w:rPr>
        <w:t xml:space="preserve">Республика Крым, </w:t>
      </w:r>
      <w:r w:rsidRPr="00461570" w:rsidR="0010380D">
        <w:rPr>
          <w:sz w:val="20"/>
        </w:rPr>
        <w:t xml:space="preserve">                   </w:t>
      </w:r>
      <w:r w:rsidRPr="00461570">
        <w:rPr>
          <w:sz w:val="20"/>
        </w:rPr>
        <w:t xml:space="preserve">г. Алушта, </w:t>
      </w:r>
      <w:r w:rsidRPr="00461570" w:rsidR="007A01B5">
        <w:rPr>
          <w:sz w:val="20"/>
        </w:rPr>
        <w:t xml:space="preserve"> </w:t>
      </w:r>
      <w:r w:rsidRPr="00461570">
        <w:rPr>
          <w:sz w:val="20"/>
        </w:rPr>
        <w:t xml:space="preserve">п. Утес, ул. Княгини Гагариной, 25/1 в период с 21.08.2019 г. по 27.08.2019 г. </w:t>
      </w:r>
    </w:p>
    <w:p w:rsidR="007A01B5" w:rsidRPr="00461570" w:rsidP="008538CF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Проведение проверки поручено </w:t>
      </w:r>
      <w:r w:rsidRPr="00461570">
        <w:rPr>
          <w:rFonts w:eastAsiaTheme="minorHAnsi"/>
          <w:sz w:val="20"/>
          <w:lang w:eastAsia="en-US"/>
        </w:rPr>
        <w:t xml:space="preserve">главному специалисту ОГПН </w:t>
      </w:r>
      <w:r w:rsidRPr="00461570">
        <w:rPr>
          <w:rFonts w:eastAsiaTheme="minorHAnsi"/>
          <w:sz w:val="20"/>
          <w:lang w:eastAsia="en-US"/>
        </w:rPr>
        <w:t>УНДиПР</w:t>
      </w:r>
      <w:r w:rsidRPr="00461570">
        <w:rPr>
          <w:rFonts w:eastAsiaTheme="minorHAnsi"/>
          <w:sz w:val="20"/>
          <w:lang w:eastAsia="en-US"/>
        </w:rPr>
        <w:t xml:space="preserve"> ГУ МЧС России по Республике Крым Лукьяненко И.Н. и старшему инспектору ОГПН </w:t>
      </w:r>
      <w:r w:rsidRPr="00461570">
        <w:rPr>
          <w:rFonts w:eastAsiaTheme="minorHAnsi"/>
          <w:sz w:val="20"/>
          <w:lang w:eastAsia="en-US"/>
        </w:rPr>
        <w:t>УНДиПР</w:t>
      </w:r>
      <w:r w:rsidRPr="00461570">
        <w:rPr>
          <w:rFonts w:eastAsiaTheme="minorHAnsi"/>
          <w:sz w:val="20"/>
          <w:lang w:eastAsia="en-US"/>
        </w:rPr>
        <w:t xml:space="preserve"> ГУ МЧС России по Республике Крым Кирюпина Е.С.</w:t>
      </w:r>
    </w:p>
    <w:p w:rsidR="00853C02" w:rsidRPr="00461570" w:rsidP="00853C02">
      <w:pPr>
        <w:ind w:firstLine="709"/>
        <w:jc w:val="both"/>
        <w:rPr>
          <w:sz w:val="20"/>
        </w:rPr>
      </w:pPr>
      <w:r w:rsidRPr="00461570">
        <w:rPr>
          <w:sz w:val="20"/>
        </w:rPr>
        <w:t>Указанная проверка была согласована с прокуратурой Республики Крым, что подтверждается Решением №7/5-1</w:t>
      </w:r>
      <w:r w:rsidRPr="00461570" w:rsidR="00641738">
        <w:rPr>
          <w:sz w:val="20"/>
        </w:rPr>
        <w:t>321</w:t>
      </w:r>
      <w:r w:rsidRPr="00461570">
        <w:rPr>
          <w:sz w:val="20"/>
        </w:rPr>
        <w:t>-2019/Нд</w:t>
      </w:r>
      <w:r w:rsidRPr="00461570" w:rsidR="00641738">
        <w:rPr>
          <w:sz w:val="20"/>
        </w:rPr>
        <w:t>5269</w:t>
      </w:r>
      <w:r w:rsidRPr="00461570">
        <w:rPr>
          <w:sz w:val="20"/>
        </w:rPr>
        <w:t>-2019 о согласовании проведения внеплановой проверки от 1</w:t>
      </w:r>
      <w:r w:rsidRPr="00461570" w:rsidR="00641738">
        <w:rPr>
          <w:sz w:val="20"/>
        </w:rPr>
        <w:t>1</w:t>
      </w:r>
      <w:r w:rsidRPr="00461570">
        <w:rPr>
          <w:sz w:val="20"/>
        </w:rPr>
        <w:t>.0</w:t>
      </w:r>
      <w:r w:rsidRPr="00461570" w:rsidR="00641738">
        <w:rPr>
          <w:sz w:val="20"/>
        </w:rPr>
        <w:t>9</w:t>
      </w:r>
      <w:r w:rsidRPr="00461570">
        <w:rPr>
          <w:sz w:val="20"/>
        </w:rPr>
        <w:t>.2019 г. (л.д.</w:t>
      </w:r>
      <w:r w:rsidRPr="00461570" w:rsidR="0010380D">
        <w:rPr>
          <w:sz w:val="20"/>
        </w:rPr>
        <w:t xml:space="preserve"> 1</w:t>
      </w:r>
      <w:r w:rsidRPr="00461570" w:rsidR="00641738">
        <w:rPr>
          <w:sz w:val="20"/>
        </w:rPr>
        <w:t>0</w:t>
      </w:r>
      <w:r w:rsidRPr="00461570">
        <w:rPr>
          <w:sz w:val="20"/>
        </w:rPr>
        <w:t>).</w:t>
      </w:r>
      <w:r w:rsidRPr="00461570">
        <w:rPr>
          <w:sz w:val="20"/>
        </w:rPr>
        <w:t xml:space="preserve"> </w:t>
      </w:r>
    </w:p>
    <w:p w:rsidR="00853C02" w:rsidRPr="00461570" w:rsidP="00853C02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Основанием для проведения внеплановой проверки </w:t>
      </w:r>
      <w:r w:rsidRPr="00461570" w:rsidR="00AE255C">
        <w:rPr>
          <w:sz w:val="20"/>
        </w:rPr>
        <w:t xml:space="preserve">индивидуального предпринимателя </w:t>
      </w:r>
      <w:r w:rsidRPr="00461570">
        <w:rPr>
          <w:sz w:val="20"/>
        </w:rPr>
        <w:t xml:space="preserve">Галкиной И.В. послужила жалоба гражданина </w:t>
      </w:r>
      <w:r w:rsidRPr="00461570">
        <w:rPr>
          <w:sz w:val="20"/>
        </w:rPr>
        <w:t>Понедельникова</w:t>
      </w:r>
      <w:r w:rsidRPr="00461570">
        <w:rPr>
          <w:sz w:val="20"/>
        </w:rPr>
        <w:t xml:space="preserve"> В.П. от 05.08.2019 г., согласно которой </w:t>
      </w:r>
      <w:r w:rsidRPr="00461570" w:rsidR="007A01B5">
        <w:rPr>
          <w:sz w:val="20"/>
        </w:rPr>
        <w:t xml:space="preserve">заявитель </w:t>
      </w:r>
      <w:r w:rsidRPr="00461570">
        <w:rPr>
          <w:sz w:val="20"/>
        </w:rPr>
        <w:t>проживал в гостинице «</w:t>
      </w:r>
      <w:r w:rsidRPr="00461570">
        <w:rPr>
          <w:sz w:val="20"/>
        </w:rPr>
        <w:t>Атлантик</w:t>
      </w:r>
      <w:r w:rsidRPr="00461570">
        <w:rPr>
          <w:sz w:val="20"/>
        </w:rPr>
        <w:t xml:space="preserve">», расположенной по адресу: </w:t>
      </w:r>
      <w:r w:rsidRPr="00461570">
        <w:rPr>
          <w:sz w:val="20"/>
        </w:rPr>
        <w:t xml:space="preserve">Республика Крым, г. Алушта, п. Утес, ул. Княгини Гагариной, 25/1, и обнаружил грубые нарушения требований пожарной безопасности, которые </w:t>
      </w:r>
      <w:r w:rsidRPr="00461570" w:rsidR="007A01B5">
        <w:rPr>
          <w:sz w:val="20"/>
        </w:rPr>
        <w:t>создают угрозу причинения вреда жизни, здоровью людей, имуществу граждан, угрозу возникновения пожара</w:t>
      </w:r>
      <w:r w:rsidRPr="00461570">
        <w:rPr>
          <w:sz w:val="20"/>
        </w:rPr>
        <w:t>.</w:t>
      </w:r>
    </w:p>
    <w:p w:rsidR="008538CF" w:rsidRPr="00461570" w:rsidP="008538CF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Копия распоряжения № </w:t>
      </w:r>
      <w:r w:rsidRPr="00461570" w:rsidR="0010380D">
        <w:rPr>
          <w:sz w:val="20"/>
        </w:rPr>
        <w:t>10</w:t>
      </w:r>
      <w:r w:rsidRPr="00461570">
        <w:rPr>
          <w:sz w:val="20"/>
        </w:rPr>
        <w:t xml:space="preserve"> от 1</w:t>
      </w:r>
      <w:r w:rsidRPr="00461570" w:rsidR="0010380D">
        <w:rPr>
          <w:sz w:val="20"/>
        </w:rPr>
        <w:t>0</w:t>
      </w:r>
      <w:r w:rsidRPr="00461570">
        <w:rPr>
          <w:sz w:val="20"/>
        </w:rPr>
        <w:t>.0</w:t>
      </w:r>
      <w:r w:rsidRPr="00461570" w:rsidR="0010380D">
        <w:rPr>
          <w:sz w:val="20"/>
        </w:rPr>
        <w:t>9</w:t>
      </w:r>
      <w:r w:rsidRPr="00461570">
        <w:rPr>
          <w:sz w:val="20"/>
        </w:rPr>
        <w:t xml:space="preserve">.2019 г. была </w:t>
      </w:r>
      <w:r w:rsidRPr="00461570" w:rsidR="0010380D">
        <w:rPr>
          <w:sz w:val="20"/>
        </w:rPr>
        <w:t xml:space="preserve">вручена охраннику             </w:t>
      </w:r>
      <w:r w:rsidRPr="00461570" w:rsidR="0010380D">
        <w:rPr>
          <w:sz w:val="20"/>
        </w:rPr>
        <w:t>Северену</w:t>
      </w:r>
      <w:r w:rsidRPr="00461570" w:rsidR="0010380D">
        <w:rPr>
          <w:sz w:val="20"/>
        </w:rPr>
        <w:t xml:space="preserve"> Н.В., находящемуся на объекте проверки, о чем свидетельствует его подпись на последней странице распоряжения. </w:t>
      </w:r>
    </w:p>
    <w:p w:rsidR="0044386D" w:rsidRPr="00461570" w:rsidP="0044386D">
      <w:pPr>
        <w:ind w:firstLine="709"/>
        <w:jc w:val="both"/>
        <w:rPr>
          <w:sz w:val="20"/>
        </w:rPr>
      </w:pPr>
      <w:r w:rsidRPr="00461570">
        <w:rPr>
          <w:sz w:val="20"/>
        </w:rPr>
        <w:t>11</w:t>
      </w:r>
      <w:r w:rsidRPr="00461570">
        <w:rPr>
          <w:sz w:val="20"/>
        </w:rPr>
        <w:t>.0</w:t>
      </w:r>
      <w:r w:rsidRPr="00461570">
        <w:rPr>
          <w:sz w:val="20"/>
        </w:rPr>
        <w:t>9</w:t>
      </w:r>
      <w:r w:rsidRPr="00461570">
        <w:rPr>
          <w:sz w:val="20"/>
        </w:rPr>
        <w:t xml:space="preserve">.2019 г. </w:t>
      </w:r>
      <w:r w:rsidRPr="00461570" w:rsidR="00AE255C">
        <w:rPr>
          <w:sz w:val="20"/>
        </w:rPr>
        <w:t xml:space="preserve">главным специалистом ОГПН </w:t>
      </w:r>
      <w:r w:rsidRPr="00461570" w:rsidR="00AE255C">
        <w:rPr>
          <w:sz w:val="20"/>
        </w:rPr>
        <w:t>УНДиПР</w:t>
      </w:r>
      <w:r w:rsidRPr="00461570" w:rsidR="00AE255C">
        <w:rPr>
          <w:sz w:val="20"/>
        </w:rPr>
        <w:t xml:space="preserve"> ГУ МЧС России по Республике Крым майором внутренней службы Лукьяненко И.Н. совместно со старшим инспектором ОГПН </w:t>
      </w:r>
      <w:r w:rsidRPr="00461570" w:rsidR="00AE255C">
        <w:rPr>
          <w:sz w:val="20"/>
        </w:rPr>
        <w:t>УНДиПР</w:t>
      </w:r>
      <w:r w:rsidRPr="00461570" w:rsidR="00AE255C">
        <w:rPr>
          <w:sz w:val="20"/>
        </w:rPr>
        <w:t xml:space="preserve"> ГУ МЧС России по Республике Крым капитаном внутренней службы Кирюпиным Е.С. с целью проведения внеплановой проверки ИП Галкиной И.В. был проведен выезд </w:t>
      </w:r>
      <w:r w:rsidRPr="00461570">
        <w:rPr>
          <w:sz w:val="20"/>
        </w:rPr>
        <w:t xml:space="preserve">по адресу: </w:t>
      </w:r>
      <w:r w:rsidRPr="00461570">
        <w:rPr>
          <w:sz w:val="20"/>
        </w:rPr>
        <w:t xml:space="preserve">Республика Крым, </w:t>
      </w:r>
      <w:r w:rsidRPr="00461570" w:rsidR="00AE255C">
        <w:rPr>
          <w:sz w:val="20"/>
        </w:rPr>
        <w:t xml:space="preserve">              </w:t>
      </w:r>
      <w:r w:rsidRPr="00461570">
        <w:rPr>
          <w:sz w:val="20"/>
        </w:rPr>
        <w:t>г. Алушта, п. Утес, ул. Княгини Гагариной, 25/1, отель «</w:t>
      </w:r>
      <w:r w:rsidRPr="00461570">
        <w:rPr>
          <w:sz w:val="20"/>
        </w:rPr>
        <w:t>Атлантик</w:t>
      </w:r>
      <w:r w:rsidRPr="00461570">
        <w:rPr>
          <w:sz w:val="20"/>
        </w:rPr>
        <w:t>»</w:t>
      </w:r>
      <w:r w:rsidRPr="00461570" w:rsidR="00AE255C">
        <w:rPr>
          <w:sz w:val="20"/>
        </w:rPr>
        <w:t xml:space="preserve">. </w:t>
      </w:r>
      <w:r w:rsidRPr="00461570">
        <w:rPr>
          <w:sz w:val="20"/>
        </w:rPr>
        <w:t xml:space="preserve">  </w:t>
      </w:r>
      <w:r w:rsidRPr="00461570" w:rsidR="00AE255C">
        <w:rPr>
          <w:sz w:val="20"/>
        </w:rPr>
        <w:t xml:space="preserve"> </w:t>
      </w:r>
    </w:p>
    <w:p w:rsidR="00314B3C" w:rsidRPr="00461570" w:rsidP="00724F91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Допрошенный в судебном заседании </w:t>
      </w:r>
      <w:r w:rsidRPr="00461570">
        <w:rPr>
          <w:sz w:val="20"/>
          <w:bdr w:val="none" w:sz="0" w:space="0" w:color="auto" w:frame="1"/>
        </w:rPr>
        <w:t>государственный инспектор Республики Крым по пожарному надзору майор внутренней службы</w:t>
      </w:r>
      <w:r w:rsidRPr="00461570" w:rsidR="00AE255C">
        <w:rPr>
          <w:sz w:val="20"/>
          <w:bdr w:val="none" w:sz="0" w:space="0" w:color="auto" w:frame="1"/>
        </w:rPr>
        <w:t xml:space="preserve"> </w:t>
      </w:r>
      <w:r w:rsidRPr="00461570" w:rsidR="00641738">
        <w:rPr>
          <w:sz w:val="20"/>
          <w:bdr w:val="none" w:sz="0" w:space="0" w:color="auto" w:frame="1"/>
        </w:rPr>
        <w:t xml:space="preserve">Кирюпин Е.С. </w:t>
      </w:r>
      <w:r w:rsidRPr="00461570">
        <w:rPr>
          <w:sz w:val="20"/>
          <w:bdr w:val="none" w:sz="0" w:space="0" w:color="auto" w:frame="1"/>
        </w:rPr>
        <w:t xml:space="preserve">пояснил, что он совместно </w:t>
      </w:r>
      <w:r w:rsidRPr="00461570">
        <w:rPr>
          <w:sz w:val="20"/>
          <w:bdr w:val="none" w:sz="0" w:space="0" w:color="auto" w:frame="1"/>
        </w:rPr>
        <w:t>со</w:t>
      </w:r>
      <w:r w:rsidRPr="00461570">
        <w:rPr>
          <w:sz w:val="20"/>
          <w:bdr w:val="none" w:sz="0" w:space="0" w:color="auto" w:frame="1"/>
        </w:rPr>
        <w:t xml:space="preserve"> </w:t>
      </w:r>
      <w:r w:rsidRPr="00461570" w:rsidR="00724F91">
        <w:rPr>
          <w:sz w:val="20"/>
          <w:bdr w:val="none" w:sz="0" w:space="0" w:color="auto" w:frame="1"/>
        </w:rPr>
        <w:t xml:space="preserve">главным специалистом </w:t>
      </w:r>
      <w:r w:rsidRPr="00461570">
        <w:rPr>
          <w:sz w:val="20"/>
        </w:rPr>
        <w:t xml:space="preserve">ОГПН </w:t>
      </w:r>
      <w:r w:rsidRPr="00461570">
        <w:rPr>
          <w:sz w:val="20"/>
        </w:rPr>
        <w:t>УНДиПР</w:t>
      </w:r>
      <w:r w:rsidRPr="00461570">
        <w:rPr>
          <w:sz w:val="20"/>
        </w:rPr>
        <w:t xml:space="preserve"> ГУ МЧС России по Республике Крым капитаном внутренней службы </w:t>
      </w:r>
      <w:r w:rsidRPr="00461570" w:rsidR="00641738">
        <w:rPr>
          <w:sz w:val="20"/>
        </w:rPr>
        <w:t>Лукьяненко И.Н.</w:t>
      </w:r>
      <w:r w:rsidRPr="00461570">
        <w:rPr>
          <w:sz w:val="20"/>
        </w:rPr>
        <w:t xml:space="preserve"> </w:t>
      </w:r>
      <w:r w:rsidRPr="00461570" w:rsidR="00641738">
        <w:rPr>
          <w:sz w:val="20"/>
        </w:rPr>
        <w:t>1</w:t>
      </w:r>
      <w:r w:rsidRPr="00461570">
        <w:rPr>
          <w:sz w:val="20"/>
        </w:rPr>
        <w:t>1.0</w:t>
      </w:r>
      <w:r w:rsidRPr="00461570" w:rsidR="00641738">
        <w:rPr>
          <w:sz w:val="20"/>
        </w:rPr>
        <w:t>9</w:t>
      </w:r>
      <w:r w:rsidRPr="00461570">
        <w:rPr>
          <w:sz w:val="20"/>
        </w:rPr>
        <w:t xml:space="preserve">.2019г. прибыли на объект защиты, расположенный по адресу: </w:t>
      </w:r>
      <w:r w:rsidRPr="00461570">
        <w:rPr>
          <w:sz w:val="20"/>
        </w:rPr>
        <w:t>Республика Крым, г. Алушта, п. Утес, ул. Княгини Гагариной, 25/1, отель «</w:t>
      </w:r>
      <w:r w:rsidRPr="00461570">
        <w:rPr>
          <w:sz w:val="20"/>
        </w:rPr>
        <w:t>Атлантик</w:t>
      </w:r>
      <w:r w:rsidRPr="00461570">
        <w:rPr>
          <w:sz w:val="20"/>
        </w:rPr>
        <w:t>».</w:t>
      </w:r>
      <w:r w:rsidRPr="00461570">
        <w:rPr>
          <w:sz w:val="20"/>
        </w:rPr>
        <w:t xml:space="preserve"> В отеле за стойкой администратора находилось </w:t>
      </w:r>
      <w:r w:rsidRPr="00461570">
        <w:rPr>
          <w:sz w:val="20"/>
        </w:rPr>
        <w:t xml:space="preserve">лицо, представившееся охранником </w:t>
      </w:r>
      <w:r w:rsidRPr="00461570">
        <w:rPr>
          <w:sz w:val="20"/>
        </w:rPr>
        <w:t>Севериным</w:t>
      </w:r>
      <w:r w:rsidRPr="00461570">
        <w:rPr>
          <w:sz w:val="20"/>
        </w:rPr>
        <w:t xml:space="preserve"> Н.В. На просьбу пригласить кого-либо из руководства либо администрации отеля им было</w:t>
      </w:r>
      <w:r w:rsidRPr="00461570">
        <w:rPr>
          <w:sz w:val="20"/>
        </w:rPr>
        <w:t xml:space="preserve"> сообщено, что на месте нет никого из вышеуказанных лиц. В связи с этим на мобильный телефон ИП Галкиной И.В. (+79787915633) был осуществлен телефонный звонок, в ходе которого </w:t>
      </w:r>
      <w:r w:rsidRPr="00461570" w:rsidR="00954DD3">
        <w:rPr>
          <w:sz w:val="20"/>
        </w:rPr>
        <w:t>ИП Галк</w:t>
      </w:r>
      <w:r w:rsidRPr="00461570" w:rsidR="00724F91">
        <w:rPr>
          <w:sz w:val="20"/>
        </w:rPr>
        <w:t>и</w:t>
      </w:r>
      <w:r w:rsidRPr="00461570" w:rsidR="00954DD3">
        <w:rPr>
          <w:sz w:val="20"/>
        </w:rPr>
        <w:t>на И.В. пояснила, что присутствовать на проведении проверки она не может по семейным обстоятельствам. При этом</w:t>
      </w:r>
      <w:r w:rsidRPr="00461570" w:rsidR="00954DD3">
        <w:rPr>
          <w:sz w:val="20"/>
        </w:rPr>
        <w:t>,</w:t>
      </w:r>
      <w:r w:rsidRPr="00461570" w:rsidR="00954DD3">
        <w:rPr>
          <w:sz w:val="20"/>
        </w:rPr>
        <w:t xml:space="preserve"> доказательств невозможности обеспечить свою явку либо явку своего представителя, она не предоставила, </w:t>
      </w:r>
      <w:r w:rsidRPr="00461570" w:rsidR="00724F91">
        <w:rPr>
          <w:sz w:val="20"/>
        </w:rPr>
        <w:t>ходатайств</w:t>
      </w:r>
      <w:r w:rsidRPr="00461570" w:rsidR="00954DD3">
        <w:rPr>
          <w:sz w:val="20"/>
        </w:rPr>
        <w:t xml:space="preserve"> </w:t>
      </w:r>
      <w:r w:rsidRPr="00461570" w:rsidR="00724F91">
        <w:rPr>
          <w:sz w:val="20"/>
        </w:rPr>
        <w:t>о переносе срока проведения проверки не подавала. При этом</w:t>
      </w:r>
      <w:r w:rsidRPr="00461570" w:rsidR="00724F91">
        <w:rPr>
          <w:sz w:val="20"/>
        </w:rPr>
        <w:t>,</w:t>
      </w:r>
      <w:r w:rsidRPr="00461570" w:rsidR="00724F91">
        <w:rPr>
          <w:sz w:val="20"/>
        </w:rPr>
        <w:t xml:space="preserve"> </w:t>
      </w:r>
      <w:r w:rsidRPr="00461570">
        <w:rPr>
          <w:sz w:val="20"/>
        </w:rPr>
        <w:t>ИП Галкиной И.В. было предлож</w:t>
      </w:r>
      <w:r w:rsidRPr="00461570" w:rsidR="00724F91">
        <w:rPr>
          <w:sz w:val="20"/>
        </w:rPr>
        <w:t xml:space="preserve">ено определить день в период с </w:t>
      </w:r>
      <w:r w:rsidRPr="00461570">
        <w:rPr>
          <w:sz w:val="20"/>
        </w:rPr>
        <w:t>1</w:t>
      </w:r>
      <w:r w:rsidRPr="00461570" w:rsidR="00724F91">
        <w:rPr>
          <w:sz w:val="20"/>
        </w:rPr>
        <w:t>1</w:t>
      </w:r>
      <w:r w:rsidRPr="00461570">
        <w:rPr>
          <w:sz w:val="20"/>
        </w:rPr>
        <w:t>.0</w:t>
      </w:r>
      <w:r w:rsidRPr="00461570" w:rsidR="00724F91">
        <w:rPr>
          <w:sz w:val="20"/>
        </w:rPr>
        <w:t>9</w:t>
      </w:r>
      <w:r w:rsidRPr="00461570">
        <w:rPr>
          <w:sz w:val="20"/>
        </w:rPr>
        <w:t xml:space="preserve">.2019 г. по </w:t>
      </w:r>
      <w:r w:rsidRPr="00461570" w:rsidR="00724F91">
        <w:rPr>
          <w:sz w:val="20"/>
        </w:rPr>
        <w:t>13</w:t>
      </w:r>
      <w:r w:rsidRPr="00461570">
        <w:rPr>
          <w:sz w:val="20"/>
        </w:rPr>
        <w:t>.</w:t>
      </w:r>
      <w:r w:rsidRPr="00461570" w:rsidR="00724F91">
        <w:rPr>
          <w:sz w:val="20"/>
        </w:rPr>
        <w:t>09</w:t>
      </w:r>
      <w:r w:rsidRPr="00461570">
        <w:rPr>
          <w:sz w:val="20"/>
        </w:rPr>
        <w:t xml:space="preserve">.2019 г. для организации проведения проверки в ее присутствии либо предоставить уполномоченного представителя с целью установления либо опровержения фактов, изложенных в обращении гражданина </w:t>
      </w:r>
      <w:r w:rsidRPr="00461570">
        <w:rPr>
          <w:sz w:val="20"/>
        </w:rPr>
        <w:t>Понедельникова</w:t>
      </w:r>
      <w:r w:rsidRPr="00461570">
        <w:rPr>
          <w:sz w:val="20"/>
        </w:rPr>
        <w:t xml:space="preserve"> В.П., послужившего основанием для возбуждения проверки. ИП Галкина И.В. отказала в проведении проверки.</w:t>
      </w:r>
    </w:p>
    <w:p w:rsidR="00D60885" w:rsidRPr="00461570" w:rsidP="0099780D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В соответствии с </w:t>
      </w:r>
      <w:r w:rsidRPr="00461570">
        <w:rPr>
          <w:sz w:val="20"/>
        </w:rPr>
        <w:t>пп</w:t>
      </w:r>
      <w:r w:rsidRPr="00461570">
        <w:rPr>
          <w:sz w:val="20"/>
        </w:rPr>
        <w:t xml:space="preserve">. «а» п. 2 ч. 2 ст. 10 Федерального закона от 26.12.2008 г. </w:t>
      </w:r>
      <w:r w:rsidRPr="00461570" w:rsidR="00AE255C">
        <w:rPr>
          <w:sz w:val="20"/>
        </w:rPr>
        <w:t xml:space="preserve">           </w:t>
      </w:r>
      <w:r w:rsidRPr="00461570">
        <w:rPr>
          <w:sz w:val="20"/>
        </w:rPr>
        <w:t>№ 2</w:t>
      </w:r>
      <w:r w:rsidRPr="00461570" w:rsidR="006C1F3B">
        <w:rPr>
          <w:sz w:val="20"/>
        </w:rPr>
        <w:t>9</w:t>
      </w:r>
      <w:r w:rsidRPr="00461570">
        <w:rPr>
          <w:sz w:val="20"/>
        </w:rPr>
        <w:t>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</w:t>
      </w:r>
      <w:r w:rsidRPr="00461570">
        <w:rPr>
          <w:sz w:val="20"/>
        </w:rPr>
        <w:t>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6C1F3B" w:rsidRPr="00461570" w:rsidP="0099780D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Согласно </w:t>
      </w:r>
      <w:r w:rsidRPr="00461570">
        <w:rPr>
          <w:sz w:val="20"/>
        </w:rPr>
        <w:t>ч</w:t>
      </w:r>
      <w:r w:rsidRPr="00461570">
        <w:rPr>
          <w:sz w:val="20"/>
        </w:rPr>
        <w:t>. 1 ст. 25 данного закона при проведении проверок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BE3EEA" w:rsidRPr="00461570" w:rsidP="00BE3EEA">
      <w:pPr>
        <w:overflowPunct/>
        <w:ind w:firstLine="709"/>
        <w:jc w:val="both"/>
        <w:textAlignment w:val="auto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 xml:space="preserve">Из указанной нормы следует, что без присутствия в месте проведения проверки законного представителя юридического лица либо иного уполномоченного должностного лица должностное лицо контролирующего органа не имеет право приступить к проведению внеплановой проверки. </w:t>
      </w:r>
    </w:p>
    <w:p w:rsidR="00BE3EEA" w:rsidRPr="00461570" w:rsidP="00BE3EEA">
      <w:pPr>
        <w:ind w:firstLine="709"/>
        <w:jc w:val="both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>Исходя из требований п. 7 ст. 12 указанного закона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 составляет акт о невозможности проведения соответствующей проверки с указанием причин невозможности ее проведения.</w:t>
      </w:r>
    </w:p>
    <w:p w:rsidR="00BE3EEA" w:rsidRPr="00461570" w:rsidP="00BE3EEA">
      <w:pPr>
        <w:overflowPunct/>
        <w:ind w:firstLine="709"/>
        <w:jc w:val="both"/>
        <w:textAlignment w:val="auto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>Согласно п.</w:t>
      </w:r>
      <w:r w:rsidRPr="00461570" w:rsidR="00B10EB8">
        <w:rPr>
          <w:rFonts w:eastAsiaTheme="minorHAnsi"/>
          <w:sz w:val="20"/>
          <w:lang w:eastAsia="en-US"/>
        </w:rPr>
        <w:t xml:space="preserve"> </w:t>
      </w:r>
      <w:r w:rsidRPr="00461570">
        <w:rPr>
          <w:rFonts w:eastAsiaTheme="minorHAnsi"/>
          <w:sz w:val="20"/>
          <w:lang w:eastAsia="en-US"/>
        </w:rPr>
        <w:t xml:space="preserve">60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</w:t>
      </w:r>
      <w:r w:rsidRPr="00461570">
        <w:rPr>
          <w:rFonts w:eastAsiaTheme="minorHAnsi"/>
          <w:sz w:val="20"/>
          <w:lang w:eastAsia="en-US"/>
        </w:rPr>
        <w:t>приказом МЧС России №644 от 30.11.2016 г., если проведение плановой или внеплановой проверки оказалось невозможным в связи с отсутствием уполномоченного должностного лица органа власти, объекта защиты или гражданина, в отношении</w:t>
      </w:r>
      <w:r w:rsidRPr="00461570">
        <w:rPr>
          <w:rFonts w:eastAsiaTheme="minorHAnsi"/>
          <w:sz w:val="20"/>
          <w:lang w:eastAsia="en-US"/>
        </w:rPr>
        <w:t xml:space="preserve"> </w:t>
      </w:r>
      <w:r w:rsidRPr="00461570">
        <w:rPr>
          <w:rFonts w:eastAsiaTheme="minorHAnsi"/>
          <w:sz w:val="20"/>
          <w:lang w:eastAsia="en-US"/>
        </w:rPr>
        <w:t xml:space="preserve">которого проводится проверка, либо в связи с фактическим неосуществлением деятельности объектом защиты, либо в связи с иными действиями (бездействием) уполномоченного должностного лица органа власти или объекта защиты, в отношении которого проводится проверка, повлекшими невозможность проведения проверки, должностное лицо органа ГПН составляет акт о невозможности проведения соответствующей проверки с указанием причин невозможности ее проведения. </w:t>
      </w:r>
    </w:p>
    <w:p w:rsidR="00BE3EEA" w:rsidRPr="00461570" w:rsidP="00BE3EEA">
      <w:pPr>
        <w:overflowPunct/>
        <w:ind w:firstLine="709"/>
        <w:jc w:val="both"/>
        <w:textAlignment w:val="auto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>Акт о невозможности проведения соответствующей проверки оформляется в день окончания плановой (внеплановой) проверки, установленный в распоряжении о проведении данной проверки.</w:t>
      </w:r>
    </w:p>
    <w:p w:rsidR="00BE3EEA" w:rsidRPr="00461570" w:rsidP="00BE3EEA">
      <w:pPr>
        <w:ind w:firstLine="709"/>
        <w:jc w:val="both"/>
        <w:rPr>
          <w:sz w:val="20"/>
          <w:bdr w:val="none" w:sz="0" w:space="0" w:color="auto" w:frame="1"/>
        </w:rPr>
      </w:pPr>
      <w:r w:rsidRPr="00461570">
        <w:rPr>
          <w:rFonts w:eastAsia="Arial Unicode MS"/>
          <w:sz w:val="20"/>
        </w:rPr>
        <w:t xml:space="preserve">Согласно акту о </w:t>
      </w:r>
      <w:r w:rsidRPr="00461570" w:rsidR="00C41E12">
        <w:rPr>
          <w:rFonts w:eastAsia="Arial Unicode MS"/>
          <w:sz w:val="20"/>
        </w:rPr>
        <w:t xml:space="preserve">невозможности проведения проверки (обследования) </w:t>
      </w:r>
      <w:r w:rsidRPr="00461570">
        <w:rPr>
          <w:rFonts w:eastAsia="Arial Unicode MS"/>
          <w:sz w:val="20"/>
        </w:rPr>
        <w:t xml:space="preserve">на объект для проведения проверки (обследования) от </w:t>
      </w:r>
      <w:r w:rsidRPr="00461570" w:rsidR="00724F91">
        <w:rPr>
          <w:rFonts w:eastAsia="Arial Unicode MS"/>
          <w:sz w:val="20"/>
        </w:rPr>
        <w:t>13</w:t>
      </w:r>
      <w:r w:rsidRPr="00461570">
        <w:rPr>
          <w:rFonts w:eastAsia="Arial Unicode MS"/>
          <w:sz w:val="20"/>
        </w:rPr>
        <w:t>.0</w:t>
      </w:r>
      <w:r w:rsidRPr="00461570" w:rsidR="00724F91">
        <w:rPr>
          <w:rFonts w:eastAsia="Arial Unicode MS"/>
          <w:sz w:val="20"/>
        </w:rPr>
        <w:t>9</w:t>
      </w:r>
      <w:r w:rsidRPr="00461570">
        <w:rPr>
          <w:rFonts w:eastAsia="Arial Unicode MS"/>
          <w:sz w:val="20"/>
        </w:rPr>
        <w:t>.2019 г.</w:t>
      </w:r>
      <w:r w:rsidRPr="00461570">
        <w:rPr>
          <w:sz w:val="20"/>
          <w:bdr w:val="none" w:sz="0" w:space="0" w:color="auto" w:frame="1"/>
        </w:rPr>
        <w:t xml:space="preserve"> надлежащим образом уведомленн</w:t>
      </w:r>
      <w:r w:rsidRPr="00461570" w:rsidR="00B10EB8">
        <w:rPr>
          <w:sz w:val="20"/>
          <w:bdr w:val="none" w:sz="0" w:space="0" w:color="auto" w:frame="1"/>
        </w:rPr>
        <w:t>ая</w:t>
      </w:r>
      <w:r w:rsidRPr="00461570">
        <w:rPr>
          <w:sz w:val="20"/>
          <w:bdr w:val="none" w:sz="0" w:space="0" w:color="auto" w:frame="1"/>
        </w:rPr>
        <w:t xml:space="preserve"> ИП Галкина И.В. не обеспечила своё присутствие или присутствие уполномоченного представителя в месте проведения проверки. Выездом на место </w:t>
      </w:r>
      <w:r w:rsidRPr="00461570" w:rsidR="00724F91">
        <w:rPr>
          <w:sz w:val="20"/>
          <w:bdr w:val="none" w:sz="0" w:space="0" w:color="auto" w:frame="1"/>
        </w:rPr>
        <w:t>1</w:t>
      </w:r>
      <w:r w:rsidRPr="00461570">
        <w:rPr>
          <w:sz w:val="20"/>
          <w:bdr w:val="none" w:sz="0" w:space="0" w:color="auto" w:frame="1"/>
        </w:rPr>
        <w:t>1.0</w:t>
      </w:r>
      <w:r w:rsidRPr="00461570" w:rsidR="00724F91">
        <w:rPr>
          <w:sz w:val="20"/>
          <w:bdr w:val="none" w:sz="0" w:space="0" w:color="auto" w:frame="1"/>
        </w:rPr>
        <w:t>9</w:t>
      </w:r>
      <w:r w:rsidRPr="00461570">
        <w:rPr>
          <w:sz w:val="20"/>
          <w:bdr w:val="none" w:sz="0" w:space="0" w:color="auto" w:frame="1"/>
        </w:rPr>
        <w:t>.2019 г. установлено, что на базе отеля «</w:t>
      </w:r>
      <w:r w:rsidRPr="00461570">
        <w:rPr>
          <w:sz w:val="20"/>
          <w:bdr w:val="none" w:sz="0" w:space="0" w:color="auto" w:frame="1"/>
        </w:rPr>
        <w:t>Атлантик</w:t>
      </w:r>
      <w:r w:rsidRPr="00461570">
        <w:rPr>
          <w:sz w:val="20"/>
          <w:bdr w:val="none" w:sz="0" w:space="0" w:color="auto" w:frame="1"/>
        </w:rPr>
        <w:t xml:space="preserve">», расположенного по адресу: </w:t>
      </w:r>
      <w:r w:rsidRPr="00461570">
        <w:rPr>
          <w:sz w:val="20"/>
          <w:bdr w:val="none" w:sz="0" w:space="0" w:color="auto" w:frame="1"/>
        </w:rPr>
        <w:t>Респу</w:t>
      </w:r>
      <w:r w:rsidRPr="00461570" w:rsidR="00C41E12">
        <w:rPr>
          <w:sz w:val="20"/>
          <w:bdr w:val="none" w:sz="0" w:space="0" w:color="auto" w:frame="1"/>
        </w:rPr>
        <w:t>блика Крым, г. Алушта, п. Утес,</w:t>
      </w:r>
      <w:r w:rsidRPr="00461570" w:rsidR="00AE255C">
        <w:rPr>
          <w:sz w:val="20"/>
          <w:bdr w:val="none" w:sz="0" w:space="0" w:color="auto" w:frame="1"/>
        </w:rPr>
        <w:t xml:space="preserve">  </w:t>
      </w:r>
      <w:r w:rsidRPr="00461570">
        <w:rPr>
          <w:sz w:val="20"/>
          <w:bdr w:val="none" w:sz="0" w:space="0" w:color="auto" w:frame="1"/>
        </w:rPr>
        <w:t>ул. Княгини Гагариной, 25/1, уполномоченных представителей ИП Галкиной И.В. не было (л.д.</w:t>
      </w:r>
      <w:r w:rsidRPr="00461570" w:rsidR="00724F91">
        <w:rPr>
          <w:sz w:val="20"/>
          <w:bdr w:val="none" w:sz="0" w:space="0" w:color="auto" w:frame="1"/>
        </w:rPr>
        <w:t>8</w:t>
      </w:r>
      <w:r w:rsidRPr="00461570">
        <w:rPr>
          <w:sz w:val="20"/>
          <w:bdr w:val="none" w:sz="0" w:space="0" w:color="auto" w:frame="1"/>
        </w:rPr>
        <w:t>).</w:t>
      </w:r>
    </w:p>
    <w:p w:rsidR="00B10EB8" w:rsidRPr="00461570" w:rsidP="00B10EB8">
      <w:pPr>
        <w:ind w:firstLine="709"/>
        <w:jc w:val="both"/>
        <w:rPr>
          <w:sz w:val="20"/>
        </w:rPr>
      </w:pPr>
      <w:r w:rsidRPr="00461570">
        <w:rPr>
          <w:sz w:val="2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0EB8" w:rsidRPr="00461570" w:rsidP="00B10EB8">
      <w:pPr>
        <w:overflowPunct/>
        <w:ind w:firstLine="709"/>
        <w:jc w:val="both"/>
        <w:textAlignment w:val="auto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 xml:space="preserve">Согласно </w:t>
      </w:r>
      <w:r w:rsidRPr="00461570">
        <w:rPr>
          <w:rFonts w:eastAsiaTheme="minorHAnsi"/>
          <w:sz w:val="20"/>
          <w:lang w:eastAsia="en-US"/>
        </w:rPr>
        <w:t>ч</w:t>
      </w:r>
      <w:r w:rsidRPr="00461570">
        <w:rPr>
          <w:rFonts w:eastAsiaTheme="minorHAnsi"/>
          <w:sz w:val="20"/>
          <w:lang w:eastAsia="en-US"/>
        </w:rPr>
        <w:t xml:space="preserve">. 2 ст. 19.4.1. КоАП РФ действия (бездействие), предусмотренные </w:t>
      </w:r>
      <w:hyperlink w:anchor="Par0" w:history="1">
        <w:r w:rsidRPr="00461570">
          <w:rPr>
            <w:rFonts w:eastAsiaTheme="minorHAnsi"/>
            <w:sz w:val="20"/>
            <w:lang w:eastAsia="en-US"/>
          </w:rPr>
          <w:t>частью 1</w:t>
        </w:r>
      </w:hyperlink>
      <w:r w:rsidRPr="00461570">
        <w:rPr>
          <w:rFonts w:eastAsiaTheme="minorHAnsi"/>
          <w:sz w:val="20"/>
          <w:lang w:eastAsia="en-US"/>
        </w:rPr>
        <w:t xml:space="preserve"> настоящей статьи, повлекшие невозможность проведения или завершения проверки, влекут наложение на должностных лиц административного штрафа в размере от пяти тысяч до десяти тысяч рублей. </w:t>
      </w:r>
    </w:p>
    <w:p w:rsidR="00B10EB8" w:rsidRPr="00461570" w:rsidP="00B10EB8">
      <w:pPr>
        <w:ind w:firstLine="709"/>
        <w:jc w:val="both"/>
        <w:rPr>
          <w:rFonts w:eastAsiaTheme="minorHAnsi"/>
          <w:sz w:val="20"/>
          <w:lang w:eastAsia="en-US"/>
        </w:rPr>
      </w:pPr>
      <w:r w:rsidRPr="00461570">
        <w:rPr>
          <w:sz w:val="20"/>
        </w:rPr>
        <w:t>Частью 1 ст. 19.4.1 КоАП РФ предусмотрено, что административным правонарушением признается, в</w:t>
      </w:r>
      <w:r w:rsidRPr="00461570">
        <w:rPr>
          <w:rFonts w:eastAsiaTheme="minorHAnsi"/>
          <w:sz w:val="20"/>
          <w:lang w:eastAsia="en-US"/>
        </w:rPr>
        <w:t xml:space="preserve">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7" w:history="1">
        <w:r w:rsidRPr="00461570">
          <w:rPr>
            <w:rFonts w:eastAsiaTheme="minorHAnsi"/>
            <w:color w:val="0000FF"/>
            <w:sz w:val="20"/>
            <w:lang w:eastAsia="en-US"/>
          </w:rPr>
          <w:t>частью 4</w:t>
        </w:r>
        <w:r w:rsidRPr="00461570">
          <w:rPr>
            <w:rFonts w:eastAsiaTheme="minorHAnsi"/>
            <w:color w:val="0000FF"/>
            <w:sz w:val="20"/>
            <w:lang w:eastAsia="en-US"/>
          </w:rPr>
          <w:t xml:space="preserve"> статьи 14.24</w:t>
        </w:r>
      </w:hyperlink>
      <w:r w:rsidRPr="00461570">
        <w:rPr>
          <w:rFonts w:eastAsiaTheme="minorHAnsi"/>
          <w:sz w:val="20"/>
          <w:lang w:eastAsia="en-US"/>
        </w:rPr>
        <w:t xml:space="preserve">, </w:t>
      </w:r>
      <w:hyperlink r:id="rId8" w:history="1">
        <w:r w:rsidRPr="00461570">
          <w:rPr>
            <w:rFonts w:eastAsiaTheme="minorHAnsi"/>
            <w:color w:val="0000FF"/>
            <w:sz w:val="20"/>
            <w:lang w:eastAsia="en-US"/>
          </w:rPr>
          <w:t>частью 9 статьи 15.29</w:t>
        </w:r>
      </w:hyperlink>
      <w:r w:rsidRPr="00461570">
        <w:rPr>
          <w:rFonts w:eastAsiaTheme="minorHAnsi"/>
          <w:sz w:val="20"/>
          <w:lang w:eastAsia="en-US"/>
        </w:rPr>
        <w:t xml:space="preserve"> и </w:t>
      </w:r>
      <w:hyperlink r:id="rId9" w:history="1">
        <w:r w:rsidRPr="00461570">
          <w:rPr>
            <w:rFonts w:eastAsiaTheme="minorHAnsi"/>
            <w:color w:val="0000FF"/>
            <w:sz w:val="20"/>
            <w:lang w:eastAsia="en-US"/>
          </w:rPr>
          <w:t>статьей 19.4.2</w:t>
        </w:r>
      </w:hyperlink>
      <w:r w:rsidRPr="00461570">
        <w:rPr>
          <w:rFonts w:eastAsiaTheme="minorHAnsi"/>
          <w:sz w:val="20"/>
          <w:lang w:eastAsia="en-US"/>
        </w:rPr>
        <w:t xml:space="preserve"> настоящего Кодекса</w:t>
      </w:r>
      <w:r w:rsidRPr="00461570" w:rsidR="00AE255C">
        <w:rPr>
          <w:rFonts w:eastAsiaTheme="minorHAnsi"/>
          <w:sz w:val="20"/>
          <w:lang w:eastAsia="en-US"/>
        </w:rPr>
        <w:t>.</w:t>
      </w:r>
    </w:p>
    <w:p w:rsidR="00014EC6" w:rsidRPr="00461570" w:rsidP="00B10EB8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Таким образом, </w:t>
      </w:r>
      <w:r w:rsidRPr="00461570" w:rsidR="00B10EB8">
        <w:rPr>
          <w:sz w:val="20"/>
        </w:rPr>
        <w:t>ИП Галкиной И.В.</w:t>
      </w:r>
      <w:r w:rsidRPr="00461570">
        <w:rPr>
          <w:sz w:val="20"/>
        </w:rPr>
        <w:t xml:space="preserve"> совершено административное правонарушение, предусмотренное </w:t>
      </w:r>
      <w:r w:rsidRPr="00461570">
        <w:rPr>
          <w:sz w:val="20"/>
        </w:rPr>
        <w:t>ч</w:t>
      </w:r>
      <w:r w:rsidRPr="00461570">
        <w:rPr>
          <w:sz w:val="20"/>
        </w:rPr>
        <w:t>. 2 ст. 19.4.1. КоАП РФ, а именно  в</w:t>
      </w:r>
      <w:r w:rsidRPr="00461570">
        <w:rPr>
          <w:rFonts w:eastAsiaTheme="minorHAnsi"/>
          <w:sz w:val="20"/>
          <w:lang w:eastAsia="en-US"/>
        </w:rPr>
        <w:t xml:space="preserve">оспрепятствование законной деятельности должностных лиц органа государственного контроля (надзора), что привело к невозможности проведения проверки. </w:t>
      </w:r>
    </w:p>
    <w:p w:rsidR="00BE3EEA" w:rsidRPr="00461570" w:rsidP="00BE3EEA">
      <w:pPr>
        <w:overflowPunct/>
        <w:ind w:firstLine="709"/>
        <w:jc w:val="both"/>
        <w:textAlignment w:val="auto"/>
        <w:rPr>
          <w:rFonts w:eastAsiaTheme="minorHAnsi"/>
          <w:sz w:val="20"/>
          <w:lang w:eastAsia="en-US"/>
        </w:rPr>
      </w:pPr>
      <w:hyperlink r:id="rId10" w:history="1">
        <w:r w:rsidRPr="00461570">
          <w:rPr>
            <w:rFonts w:eastAsiaTheme="minorHAnsi"/>
            <w:sz w:val="20"/>
            <w:lang w:eastAsia="en-US"/>
          </w:rPr>
          <w:t>Пунктом 1</w:t>
        </w:r>
      </w:hyperlink>
      <w:r w:rsidRPr="00461570">
        <w:rPr>
          <w:rFonts w:eastAsiaTheme="minorHAnsi"/>
          <w:sz w:val="20"/>
          <w:lang w:eastAsia="en-US"/>
        </w:rPr>
        <w:t xml:space="preserve"> Положения о федеральном государственном пожарном надзоре, утвержденного постановлением Правительства Российской Федерации от 12.04.2012 №290, определено, что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</w:t>
      </w:r>
      <w:r w:rsidRPr="00461570">
        <w:rPr>
          <w:rFonts w:eastAsiaTheme="minorHAnsi"/>
          <w:sz w:val="20"/>
          <w:lang w:eastAsia="en-US"/>
        </w:rPr>
        <w:t xml:space="preserve"> противопожарной службы (далее также - органы государственного пожарного надзора), являющимися государственными инспекторами по пожарному надзору.</w:t>
      </w:r>
    </w:p>
    <w:p w:rsidR="00BE3EEA" w:rsidRPr="00461570" w:rsidP="00BE3EEA">
      <w:pPr>
        <w:overflowPunct/>
        <w:ind w:firstLine="709"/>
        <w:jc w:val="both"/>
        <w:textAlignment w:val="auto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 xml:space="preserve">В </w:t>
      </w:r>
      <w:hyperlink r:id="rId11" w:history="1">
        <w:r w:rsidRPr="00461570">
          <w:rPr>
            <w:rFonts w:eastAsiaTheme="minorHAnsi"/>
            <w:sz w:val="20"/>
            <w:lang w:eastAsia="en-US"/>
          </w:rPr>
          <w:t>пункте 2</w:t>
        </w:r>
      </w:hyperlink>
      <w:r w:rsidRPr="00461570">
        <w:rPr>
          <w:rFonts w:eastAsiaTheme="minorHAnsi"/>
          <w:sz w:val="20"/>
          <w:lang w:eastAsia="en-US"/>
        </w:rPr>
        <w:t xml:space="preserve"> названного Положения перечислены органы государственного пожарного надзора, к числу которых относятся структурные подразделения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региональных центров по делам гражданской обороны, чрезвычайным ситуациям и ликвидации последствий стихийных бедствий, в сферу ведения которых входят вопросы организации и осуществления федерального государственного пожарного надзора.</w:t>
      </w:r>
    </w:p>
    <w:p w:rsidR="00BE3EEA" w:rsidRPr="00461570" w:rsidP="00BE3EEA">
      <w:pPr>
        <w:overflowPunct/>
        <w:ind w:firstLine="709"/>
        <w:jc w:val="both"/>
        <w:textAlignment w:val="auto"/>
        <w:rPr>
          <w:rFonts w:eastAsiaTheme="minorHAnsi"/>
          <w:sz w:val="20"/>
          <w:lang w:eastAsia="en-US"/>
        </w:rPr>
      </w:pPr>
      <w:r w:rsidRPr="00461570">
        <w:rPr>
          <w:rFonts w:eastAsiaTheme="minorHAnsi"/>
          <w:sz w:val="20"/>
          <w:lang w:eastAsia="en-US"/>
        </w:rPr>
        <w:t xml:space="preserve">При этом государственные инспекторы городов (районов) субъектов Российской Федерации по пожарному надзору пользуются правами, указанными в </w:t>
      </w:r>
      <w:hyperlink r:id="rId12" w:history="1">
        <w:r w:rsidRPr="00461570">
          <w:rPr>
            <w:rFonts w:eastAsiaTheme="minorHAnsi"/>
            <w:sz w:val="20"/>
            <w:lang w:eastAsia="en-US"/>
          </w:rPr>
          <w:t>пункте 9</w:t>
        </w:r>
      </w:hyperlink>
      <w:r w:rsidRPr="00461570">
        <w:rPr>
          <w:rFonts w:eastAsiaTheme="minorHAnsi"/>
          <w:sz w:val="20"/>
          <w:lang w:eastAsia="en-US"/>
        </w:rPr>
        <w:t xml:space="preserve"> названного Положения, в том числе имеют право проводить проверки деятельности организаций и граждан, состояния используемых (эксплуатируемых) ими объектов защиты в части соблюдения требований пожарной безопасности.</w:t>
      </w:r>
    </w:p>
    <w:p w:rsidR="00BE3EEA" w:rsidRPr="00461570" w:rsidP="00BE3EEA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Таким образом, главный специалист отдела ГПН </w:t>
      </w:r>
      <w:r w:rsidRPr="00461570">
        <w:rPr>
          <w:sz w:val="20"/>
        </w:rPr>
        <w:t>УНДиПР</w:t>
      </w:r>
      <w:r w:rsidRPr="00461570">
        <w:rPr>
          <w:sz w:val="20"/>
        </w:rPr>
        <w:t xml:space="preserve"> ГУ МЧС России по Республике Крым И.Н.Лукьяненко и старший инспектор отдела ГПН </w:t>
      </w:r>
      <w:r w:rsidRPr="00461570">
        <w:rPr>
          <w:sz w:val="20"/>
        </w:rPr>
        <w:t>УНДиПР</w:t>
      </w:r>
      <w:r w:rsidRPr="00461570">
        <w:rPr>
          <w:sz w:val="20"/>
        </w:rPr>
        <w:t xml:space="preserve"> ГУ МЧС России по Республике Крым</w:t>
      </w:r>
      <w:r w:rsidRPr="00461570">
        <w:rPr>
          <w:sz w:val="20"/>
          <w:bdr w:val="none" w:sz="0" w:space="0" w:color="auto" w:frame="1"/>
        </w:rPr>
        <w:t xml:space="preserve"> Е.С.Кирюпин имели право проводить внеплановую выездную проверку в отношении ИП Галкиной И.В. на предмет исполнения требований пожарной безопасности.  </w:t>
      </w:r>
    </w:p>
    <w:p w:rsidR="0089154A" w:rsidRPr="00461570" w:rsidP="0099780D">
      <w:pPr>
        <w:ind w:firstLine="709"/>
        <w:jc w:val="both"/>
        <w:rPr>
          <w:sz w:val="20"/>
        </w:rPr>
      </w:pPr>
      <w:r w:rsidRPr="00461570">
        <w:rPr>
          <w:sz w:val="20"/>
        </w:rPr>
        <w:t>1</w:t>
      </w:r>
      <w:r w:rsidRPr="00461570" w:rsidR="00724F91">
        <w:rPr>
          <w:sz w:val="20"/>
        </w:rPr>
        <w:t>4</w:t>
      </w:r>
      <w:r w:rsidRPr="00461570">
        <w:rPr>
          <w:sz w:val="20"/>
        </w:rPr>
        <w:t>.1</w:t>
      </w:r>
      <w:r w:rsidRPr="00461570" w:rsidR="00724F91">
        <w:rPr>
          <w:sz w:val="20"/>
        </w:rPr>
        <w:t>1</w:t>
      </w:r>
      <w:r w:rsidRPr="00461570">
        <w:rPr>
          <w:sz w:val="20"/>
        </w:rPr>
        <w:t xml:space="preserve">.2019 г. </w:t>
      </w:r>
      <w:r w:rsidRPr="00461570" w:rsidR="00724F91">
        <w:rPr>
          <w:sz w:val="20"/>
        </w:rPr>
        <w:t xml:space="preserve">на электроны адрес мирового судьи </w:t>
      </w:r>
      <w:r w:rsidRPr="00461570">
        <w:rPr>
          <w:sz w:val="20"/>
        </w:rPr>
        <w:t xml:space="preserve">судебного участка № 10 Киевского судебного района г. Симферополя поступила объяснительная </w:t>
      </w:r>
      <w:r w:rsidRPr="00461570" w:rsidR="00BE3EEA">
        <w:rPr>
          <w:sz w:val="20"/>
        </w:rPr>
        <w:t xml:space="preserve">записка </w:t>
      </w:r>
      <w:r w:rsidRPr="00461570">
        <w:rPr>
          <w:sz w:val="20"/>
        </w:rPr>
        <w:t>ИП Галкин</w:t>
      </w:r>
      <w:r w:rsidRPr="00461570">
        <w:rPr>
          <w:sz w:val="20"/>
        </w:rPr>
        <w:t>ой</w:t>
      </w:r>
      <w:r w:rsidRPr="00461570">
        <w:rPr>
          <w:sz w:val="20"/>
        </w:rPr>
        <w:t xml:space="preserve"> И.В.</w:t>
      </w:r>
      <w:r w:rsidRPr="00461570">
        <w:rPr>
          <w:sz w:val="20"/>
        </w:rPr>
        <w:t>, в соответствии с которой</w:t>
      </w:r>
      <w:r w:rsidRPr="00461570">
        <w:rPr>
          <w:sz w:val="20"/>
        </w:rPr>
        <w:t xml:space="preserve"> </w:t>
      </w:r>
      <w:r w:rsidRPr="00461570">
        <w:rPr>
          <w:sz w:val="20"/>
        </w:rPr>
        <w:t xml:space="preserve">Галкина И.В. </w:t>
      </w:r>
      <w:r w:rsidRPr="00461570">
        <w:rPr>
          <w:sz w:val="20"/>
        </w:rPr>
        <w:t xml:space="preserve">не могла физически присутствовать на внеплановой проверке МЧС в связи с тем, что 17.08.2019 г. в </w:t>
      </w:r>
      <w:r w:rsidRPr="00461570" w:rsidR="00724F91">
        <w:rPr>
          <w:sz w:val="20"/>
        </w:rPr>
        <w:t xml:space="preserve">                   </w:t>
      </w:r>
      <w:r w:rsidRPr="00461570">
        <w:rPr>
          <w:sz w:val="20"/>
        </w:rPr>
        <w:t xml:space="preserve">г. Геленджик </w:t>
      </w:r>
      <w:r w:rsidRPr="00461570" w:rsidR="00821CBE">
        <w:rPr>
          <w:sz w:val="20"/>
        </w:rPr>
        <w:t xml:space="preserve">ее близкие </w:t>
      </w:r>
      <w:r w:rsidRPr="00461570">
        <w:rPr>
          <w:sz w:val="20"/>
        </w:rPr>
        <w:t>попали в ДТП с тяжелыми последствиями</w:t>
      </w:r>
      <w:r w:rsidRPr="00461570" w:rsidR="00821CBE">
        <w:rPr>
          <w:sz w:val="20"/>
        </w:rPr>
        <w:t>, поэтому она не находилась в</w:t>
      </w:r>
      <w:r w:rsidRPr="00461570" w:rsidR="00821CBE">
        <w:rPr>
          <w:sz w:val="20"/>
        </w:rPr>
        <w:t xml:space="preserve"> Крыму</w:t>
      </w:r>
      <w:r w:rsidRPr="00461570" w:rsidR="00724F91">
        <w:rPr>
          <w:sz w:val="20"/>
        </w:rPr>
        <w:t xml:space="preserve">. </w:t>
      </w:r>
    </w:p>
    <w:p w:rsidR="00B10EB8" w:rsidRPr="00461570" w:rsidP="00BF6D32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Однако, доказательств наличия </w:t>
      </w:r>
      <w:r w:rsidRPr="00461570" w:rsidR="00BF6D32">
        <w:rPr>
          <w:sz w:val="20"/>
        </w:rPr>
        <w:t>уважительности причин невозможности участия Галкиной И.В. при проведении проверки</w:t>
      </w:r>
      <w:r w:rsidRPr="00461570" w:rsidR="009E5BA7">
        <w:rPr>
          <w:sz w:val="20"/>
        </w:rPr>
        <w:t xml:space="preserve"> с </w:t>
      </w:r>
      <w:r w:rsidRPr="00461570" w:rsidR="00724F91">
        <w:rPr>
          <w:sz w:val="20"/>
        </w:rPr>
        <w:t>1</w:t>
      </w:r>
      <w:r w:rsidRPr="00461570" w:rsidR="009E5BA7">
        <w:rPr>
          <w:sz w:val="20"/>
        </w:rPr>
        <w:t>1.0</w:t>
      </w:r>
      <w:r w:rsidRPr="00461570" w:rsidR="00724F91">
        <w:rPr>
          <w:sz w:val="20"/>
        </w:rPr>
        <w:t>9</w:t>
      </w:r>
      <w:r w:rsidRPr="00461570" w:rsidR="009E5BA7">
        <w:rPr>
          <w:sz w:val="20"/>
        </w:rPr>
        <w:t xml:space="preserve">.2019 г. по </w:t>
      </w:r>
      <w:r w:rsidRPr="00461570" w:rsidR="00724F91">
        <w:rPr>
          <w:sz w:val="20"/>
        </w:rPr>
        <w:t>13</w:t>
      </w:r>
      <w:r w:rsidRPr="00461570" w:rsidR="009E5BA7">
        <w:rPr>
          <w:sz w:val="20"/>
        </w:rPr>
        <w:t>.0</w:t>
      </w:r>
      <w:r w:rsidRPr="00461570" w:rsidR="00724F91">
        <w:rPr>
          <w:sz w:val="20"/>
        </w:rPr>
        <w:t>9</w:t>
      </w:r>
      <w:r w:rsidRPr="00461570" w:rsidR="009E5BA7">
        <w:rPr>
          <w:sz w:val="20"/>
        </w:rPr>
        <w:t>.2019 г.</w:t>
      </w:r>
      <w:r w:rsidRPr="00461570" w:rsidR="009E5BA7">
        <w:rPr>
          <w:sz w:val="20"/>
        </w:rPr>
        <w:t xml:space="preserve"> </w:t>
      </w:r>
      <w:r w:rsidRPr="00461570" w:rsidR="00BF6D32">
        <w:rPr>
          <w:sz w:val="20"/>
        </w:rPr>
        <w:t>,</w:t>
      </w:r>
      <w:r w:rsidRPr="00461570" w:rsidR="00BF6D32">
        <w:rPr>
          <w:sz w:val="20"/>
        </w:rPr>
        <w:t xml:space="preserve"> а также невозможности </w:t>
      </w:r>
      <w:r w:rsidRPr="00461570">
        <w:rPr>
          <w:sz w:val="20"/>
        </w:rPr>
        <w:t>обеспеч</w:t>
      </w:r>
      <w:r w:rsidRPr="00461570" w:rsidR="00BF6D32">
        <w:rPr>
          <w:sz w:val="20"/>
        </w:rPr>
        <w:t xml:space="preserve">ения </w:t>
      </w:r>
      <w:r w:rsidRPr="00461570">
        <w:rPr>
          <w:sz w:val="20"/>
        </w:rPr>
        <w:t>участи</w:t>
      </w:r>
      <w:r w:rsidRPr="00461570" w:rsidR="00BF6D32">
        <w:rPr>
          <w:sz w:val="20"/>
        </w:rPr>
        <w:t xml:space="preserve">я при проведении проверки её </w:t>
      </w:r>
      <w:r w:rsidRPr="00461570">
        <w:rPr>
          <w:sz w:val="20"/>
        </w:rPr>
        <w:t>представителя</w:t>
      </w:r>
      <w:r w:rsidRPr="00461570" w:rsidR="00BF6D32">
        <w:rPr>
          <w:sz w:val="20"/>
        </w:rPr>
        <w:t xml:space="preserve">, Галкина И.В. не представила. </w:t>
      </w:r>
      <w:r w:rsidRPr="00461570">
        <w:rPr>
          <w:sz w:val="20"/>
        </w:rPr>
        <w:t xml:space="preserve"> </w:t>
      </w:r>
    </w:p>
    <w:p w:rsidR="009D5D5D" w:rsidRPr="00461570" w:rsidP="00AF07EF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 w:rsidRPr="00461570">
        <w:rPr>
          <w:sz w:val="20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D5D5D" w:rsidRPr="00461570" w:rsidP="00AF07EF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461570" w:rsidR="00BE3EEA">
        <w:rPr>
          <w:sz w:val="20"/>
        </w:rPr>
        <w:t>КоАП РФ</w:t>
      </w:r>
      <w:r w:rsidRPr="00461570">
        <w:rPr>
          <w:sz w:val="20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D5D5D" w:rsidRPr="00461570" w:rsidP="00AF07EF">
      <w:pPr>
        <w:shd w:val="clear" w:color="auto" w:fill="FFFFFF"/>
        <w:ind w:firstLine="709"/>
        <w:jc w:val="both"/>
        <w:rPr>
          <w:sz w:val="20"/>
        </w:rPr>
      </w:pPr>
      <w:r w:rsidRPr="00461570">
        <w:rPr>
          <w:sz w:val="20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4F2DCC" w:rsidRPr="00461570" w:rsidP="00AF07EF">
      <w:pPr>
        <w:shd w:val="clear" w:color="auto" w:fill="FFFFFF"/>
        <w:ind w:firstLine="709"/>
        <w:jc w:val="both"/>
        <w:rPr>
          <w:sz w:val="20"/>
          <w:shd w:val="clear" w:color="auto" w:fill="FFFFFF"/>
        </w:rPr>
      </w:pPr>
      <w:r w:rsidRPr="00461570">
        <w:rPr>
          <w:sz w:val="20"/>
        </w:rPr>
        <w:t xml:space="preserve">Факт совершения административного правонарушения, предусмотренного </w:t>
      </w:r>
      <w:r w:rsidRPr="00461570" w:rsidR="00BF6D32">
        <w:rPr>
          <w:sz w:val="20"/>
        </w:rPr>
        <w:t>ч. 2 ст. 19.4.1 КоАП РФ</w:t>
      </w:r>
      <w:r w:rsidRPr="00461570">
        <w:rPr>
          <w:sz w:val="20"/>
        </w:rPr>
        <w:t xml:space="preserve"> и вина ИП Галкиной И.В. в его совершении, кроме вышеуказанных доказательств, подтверждаются исследованными в судебном заседании следующими доказательствами: </w:t>
      </w:r>
      <w:r w:rsidRPr="00461570" w:rsidR="00BF6D32">
        <w:rPr>
          <w:sz w:val="20"/>
        </w:rPr>
        <w:t>протоколом об административном правонарушении № 23/2019/</w:t>
      </w:r>
      <w:r w:rsidRPr="00461570" w:rsidR="00012674">
        <w:rPr>
          <w:sz w:val="20"/>
        </w:rPr>
        <w:t>2</w:t>
      </w:r>
      <w:r w:rsidRPr="00461570" w:rsidR="00BF6D32">
        <w:rPr>
          <w:sz w:val="20"/>
        </w:rPr>
        <w:t xml:space="preserve"> от </w:t>
      </w:r>
      <w:r w:rsidRPr="00461570" w:rsidR="00012674">
        <w:rPr>
          <w:sz w:val="20"/>
        </w:rPr>
        <w:t>07</w:t>
      </w:r>
      <w:r w:rsidRPr="00461570" w:rsidR="00BF6D32">
        <w:rPr>
          <w:sz w:val="20"/>
        </w:rPr>
        <w:t>.</w:t>
      </w:r>
      <w:r w:rsidRPr="00461570" w:rsidR="00012674">
        <w:rPr>
          <w:sz w:val="20"/>
        </w:rPr>
        <w:t>1</w:t>
      </w:r>
      <w:r w:rsidRPr="00461570" w:rsidR="00BF6D32">
        <w:rPr>
          <w:sz w:val="20"/>
        </w:rPr>
        <w:t>0.2019</w:t>
      </w:r>
      <w:r w:rsidRPr="00461570" w:rsidR="00012674">
        <w:rPr>
          <w:sz w:val="20"/>
        </w:rPr>
        <w:t xml:space="preserve"> г.</w:t>
      </w:r>
      <w:r w:rsidRPr="00461570" w:rsidR="00BF6D32">
        <w:rPr>
          <w:sz w:val="20"/>
        </w:rPr>
        <w:t xml:space="preserve">, </w:t>
      </w:r>
      <w:r w:rsidRPr="00461570">
        <w:rPr>
          <w:sz w:val="20"/>
        </w:rPr>
        <w:t xml:space="preserve">копией рапорта главного специалиста ОГПН </w:t>
      </w:r>
      <w:r w:rsidRPr="00461570">
        <w:rPr>
          <w:sz w:val="20"/>
        </w:rPr>
        <w:t>УНДиПР</w:t>
      </w:r>
      <w:r w:rsidRPr="00461570">
        <w:rPr>
          <w:sz w:val="20"/>
        </w:rPr>
        <w:t xml:space="preserve"> ГУ МЧС России по Республике Крым И.Н.Лукьяненко от </w:t>
      </w:r>
      <w:r w:rsidRPr="00461570" w:rsidR="00012674">
        <w:rPr>
          <w:sz w:val="20"/>
        </w:rPr>
        <w:t>13</w:t>
      </w:r>
      <w:r w:rsidRPr="00461570">
        <w:rPr>
          <w:sz w:val="20"/>
        </w:rPr>
        <w:t>.0</w:t>
      </w:r>
      <w:r w:rsidRPr="00461570" w:rsidR="00012674">
        <w:rPr>
          <w:sz w:val="20"/>
        </w:rPr>
        <w:t>9</w:t>
      </w:r>
      <w:r w:rsidRPr="00461570">
        <w:rPr>
          <w:sz w:val="20"/>
        </w:rPr>
        <w:t>.2019 г. (л.д</w:t>
      </w:r>
      <w:r w:rsidRPr="00461570">
        <w:rPr>
          <w:sz w:val="20"/>
        </w:rPr>
        <w:t>.</w:t>
      </w:r>
      <w:r w:rsidRPr="00461570" w:rsidR="00012674">
        <w:rPr>
          <w:sz w:val="20"/>
        </w:rPr>
        <w:t>9</w:t>
      </w:r>
      <w:r w:rsidRPr="00461570">
        <w:rPr>
          <w:sz w:val="20"/>
        </w:rPr>
        <w:t>), выпиской № ИЭ9965-19-</w:t>
      </w:r>
      <w:r w:rsidRPr="00461570" w:rsidR="00012674">
        <w:rPr>
          <w:sz w:val="20"/>
        </w:rPr>
        <w:t>22840546</w:t>
      </w:r>
      <w:r w:rsidRPr="00461570">
        <w:rPr>
          <w:sz w:val="20"/>
        </w:rPr>
        <w:t xml:space="preserve"> из Единого государственного реестра индивидуальных предпринимателей от </w:t>
      </w:r>
      <w:r w:rsidRPr="00461570" w:rsidR="00012674">
        <w:rPr>
          <w:sz w:val="20"/>
        </w:rPr>
        <w:t>01</w:t>
      </w:r>
      <w:r w:rsidRPr="00461570">
        <w:rPr>
          <w:sz w:val="20"/>
        </w:rPr>
        <w:t>.</w:t>
      </w:r>
      <w:r w:rsidRPr="00461570" w:rsidR="00012674">
        <w:rPr>
          <w:sz w:val="20"/>
        </w:rPr>
        <w:t>1</w:t>
      </w:r>
      <w:r w:rsidRPr="00461570">
        <w:rPr>
          <w:sz w:val="20"/>
        </w:rPr>
        <w:t>0.2019 г. (л.д.1</w:t>
      </w:r>
      <w:r w:rsidRPr="00461570" w:rsidR="00012674">
        <w:rPr>
          <w:sz w:val="20"/>
        </w:rPr>
        <w:t>1</w:t>
      </w:r>
      <w:r w:rsidRPr="00461570">
        <w:rPr>
          <w:sz w:val="20"/>
        </w:rPr>
        <w:t>-1</w:t>
      </w:r>
      <w:r w:rsidRPr="00461570" w:rsidR="00012674">
        <w:rPr>
          <w:sz w:val="20"/>
        </w:rPr>
        <w:t>6</w:t>
      </w:r>
      <w:r w:rsidRPr="00461570">
        <w:rPr>
          <w:sz w:val="20"/>
        </w:rPr>
        <w:t>), копией паспорта Галкиной И.В. (л.д. 1</w:t>
      </w:r>
      <w:r w:rsidRPr="00461570" w:rsidR="00012674">
        <w:rPr>
          <w:sz w:val="20"/>
        </w:rPr>
        <w:t>7</w:t>
      </w:r>
      <w:r w:rsidRPr="00461570">
        <w:rPr>
          <w:sz w:val="20"/>
        </w:rPr>
        <w:t>), копией извещения о месте и времени составления протокола об административном правонарушении</w:t>
      </w:r>
      <w:r w:rsidRPr="00461570" w:rsidR="00BD5158">
        <w:rPr>
          <w:sz w:val="20"/>
        </w:rPr>
        <w:t xml:space="preserve"> от </w:t>
      </w:r>
      <w:r w:rsidRPr="00461570" w:rsidR="00012674">
        <w:rPr>
          <w:sz w:val="20"/>
        </w:rPr>
        <w:t>01</w:t>
      </w:r>
      <w:r w:rsidRPr="00461570" w:rsidR="00BD5158">
        <w:rPr>
          <w:sz w:val="20"/>
        </w:rPr>
        <w:t>.</w:t>
      </w:r>
      <w:r w:rsidRPr="00461570" w:rsidR="00012674">
        <w:rPr>
          <w:sz w:val="20"/>
        </w:rPr>
        <w:t>1</w:t>
      </w:r>
      <w:r w:rsidRPr="00461570" w:rsidR="00BD5158">
        <w:rPr>
          <w:sz w:val="20"/>
        </w:rPr>
        <w:t>0.2019 г. (л.д.</w:t>
      </w:r>
      <w:r w:rsidRPr="00461570" w:rsidR="00012674">
        <w:rPr>
          <w:sz w:val="20"/>
        </w:rPr>
        <w:t>18</w:t>
      </w:r>
      <w:r w:rsidRPr="00461570" w:rsidR="00BD5158">
        <w:rPr>
          <w:sz w:val="20"/>
        </w:rPr>
        <w:t xml:space="preserve">), </w:t>
      </w:r>
      <w:r w:rsidRPr="00461570" w:rsidR="00012674">
        <w:rPr>
          <w:sz w:val="20"/>
        </w:rPr>
        <w:t>рапортом Кирюпина Е.С. и телефонограммой от 01.10.2019 г., подтверждающих уведомление Галкиной  о месте и времени составления протокола об административном</w:t>
      </w:r>
      <w:r w:rsidRPr="00461570" w:rsidR="00012674">
        <w:rPr>
          <w:sz w:val="20"/>
        </w:rPr>
        <w:t xml:space="preserve"> </w:t>
      </w:r>
      <w:r w:rsidRPr="00461570" w:rsidR="00012674">
        <w:rPr>
          <w:sz w:val="20"/>
        </w:rPr>
        <w:t>правонарушении</w:t>
      </w:r>
      <w:r w:rsidRPr="00461570" w:rsidR="00012674">
        <w:rPr>
          <w:sz w:val="20"/>
        </w:rPr>
        <w:t xml:space="preserve">  (л.д.</w:t>
      </w:r>
      <w:r w:rsidRPr="00461570" w:rsidR="00C41E12">
        <w:rPr>
          <w:sz w:val="20"/>
        </w:rPr>
        <w:t>23,</w:t>
      </w:r>
      <w:r w:rsidRPr="00461570" w:rsidR="00012674">
        <w:rPr>
          <w:sz w:val="20"/>
        </w:rPr>
        <w:t>24),</w:t>
      </w:r>
      <w:r w:rsidRPr="00461570" w:rsidR="00C41E12">
        <w:rPr>
          <w:sz w:val="20"/>
        </w:rPr>
        <w:t xml:space="preserve"> </w:t>
      </w:r>
      <w:r w:rsidRPr="00461570" w:rsidR="00BD5158">
        <w:rPr>
          <w:sz w:val="20"/>
        </w:rPr>
        <w:t>детализацией</w:t>
      </w:r>
      <w:r w:rsidRPr="00461570" w:rsidR="00AA1352">
        <w:rPr>
          <w:sz w:val="20"/>
        </w:rPr>
        <w:t xml:space="preserve"> услуг связи оператора МТС за период </w:t>
      </w:r>
      <w:r w:rsidRPr="00461570" w:rsidR="00C41E12">
        <w:rPr>
          <w:sz w:val="20"/>
        </w:rPr>
        <w:t xml:space="preserve">01.10.2019 г. </w:t>
      </w:r>
      <w:r w:rsidRPr="00461570" w:rsidR="00AA1352">
        <w:rPr>
          <w:sz w:val="20"/>
        </w:rPr>
        <w:t>(л.д.</w:t>
      </w:r>
      <w:r w:rsidRPr="00461570" w:rsidR="00C41E12">
        <w:rPr>
          <w:sz w:val="20"/>
        </w:rPr>
        <w:t xml:space="preserve"> 25</w:t>
      </w:r>
      <w:r w:rsidRPr="00461570" w:rsidR="00AA1352">
        <w:rPr>
          <w:sz w:val="20"/>
        </w:rPr>
        <w:t>)</w:t>
      </w:r>
      <w:r w:rsidRPr="00461570" w:rsidR="00C41E12">
        <w:rPr>
          <w:sz w:val="20"/>
        </w:rPr>
        <w:t xml:space="preserve"> и иными доказательствами</w:t>
      </w:r>
      <w:r w:rsidRPr="00461570" w:rsidR="00BD5158">
        <w:rPr>
          <w:sz w:val="20"/>
        </w:rPr>
        <w:t>.</w:t>
      </w:r>
      <w:r w:rsidRPr="00461570" w:rsidR="00C41E12">
        <w:rPr>
          <w:sz w:val="20"/>
        </w:rPr>
        <w:t xml:space="preserve"> </w:t>
      </w:r>
      <w:r w:rsidRPr="00461570" w:rsidR="009344F7">
        <w:rPr>
          <w:sz w:val="20"/>
          <w:shd w:val="clear" w:color="auto" w:fill="FFFFFF"/>
        </w:rPr>
        <w:t xml:space="preserve"> </w:t>
      </w:r>
    </w:p>
    <w:p w:rsidR="00BF6D32" w:rsidRPr="00461570" w:rsidP="00AF07EF">
      <w:pPr>
        <w:shd w:val="clear" w:color="auto" w:fill="FFFFFF"/>
        <w:ind w:firstLine="709"/>
        <w:jc w:val="both"/>
        <w:rPr>
          <w:sz w:val="20"/>
          <w:shd w:val="clear" w:color="auto" w:fill="FFFFFF"/>
        </w:rPr>
      </w:pPr>
      <w:r w:rsidRPr="00461570">
        <w:rPr>
          <w:sz w:val="20"/>
          <w:shd w:val="clear" w:color="auto" w:fill="FFFFFF"/>
        </w:rPr>
        <w:t xml:space="preserve">Все указанные выше доказательства являются допустимыми.  </w:t>
      </w:r>
    </w:p>
    <w:p w:rsidR="00BF6D32" w:rsidRPr="00461570" w:rsidP="00AF07EF">
      <w:pPr>
        <w:shd w:val="clear" w:color="auto" w:fill="FFFFFF"/>
        <w:ind w:firstLine="709"/>
        <w:jc w:val="both"/>
        <w:rPr>
          <w:sz w:val="20"/>
          <w:shd w:val="clear" w:color="auto" w:fill="FFFFFF"/>
        </w:rPr>
      </w:pPr>
      <w:r w:rsidRPr="00461570">
        <w:rPr>
          <w:sz w:val="20"/>
          <w:shd w:val="clear" w:color="auto" w:fill="FFFFFF"/>
        </w:rPr>
        <w:t>Процедура привлечения индивидуального предпринимателя Галкиной И.В. не нарушена.</w:t>
      </w:r>
    </w:p>
    <w:p w:rsidR="00BE3EEA" w:rsidRPr="00461570" w:rsidP="00BE3EEA">
      <w:pPr>
        <w:shd w:val="clear" w:color="auto" w:fill="FFFFFF"/>
        <w:ind w:firstLine="709"/>
        <w:jc w:val="both"/>
        <w:rPr>
          <w:sz w:val="20"/>
        </w:rPr>
      </w:pPr>
      <w:r w:rsidRPr="00461570">
        <w:rPr>
          <w:sz w:val="20"/>
        </w:rPr>
        <w:t>Оценив доказательства в их совокупности, суд считает, что в действиях</w:t>
      </w:r>
      <w:r w:rsidRPr="00461570" w:rsidR="008538CF">
        <w:rPr>
          <w:sz w:val="20"/>
        </w:rPr>
        <w:t xml:space="preserve">           </w:t>
      </w:r>
      <w:r w:rsidRPr="00461570">
        <w:rPr>
          <w:sz w:val="20"/>
        </w:rPr>
        <w:t xml:space="preserve"> ИП Галкиной И.В. содержится состав административного правонарушения, предусмотренного </w:t>
      </w:r>
      <w:r w:rsidRPr="00461570">
        <w:rPr>
          <w:sz w:val="20"/>
        </w:rPr>
        <w:t>ч</w:t>
      </w:r>
      <w:r w:rsidRPr="00461570">
        <w:rPr>
          <w:sz w:val="20"/>
        </w:rPr>
        <w:t>.</w:t>
      </w:r>
      <w:r w:rsidRPr="00461570" w:rsidR="008538CF">
        <w:rPr>
          <w:sz w:val="20"/>
        </w:rPr>
        <w:t xml:space="preserve"> </w:t>
      </w:r>
      <w:r w:rsidRPr="00461570">
        <w:rPr>
          <w:sz w:val="20"/>
        </w:rPr>
        <w:t>2 ст. 19.4.1 КоАП РФ</w:t>
      </w:r>
      <w:r w:rsidRPr="00461570" w:rsidR="00984615">
        <w:rPr>
          <w:sz w:val="20"/>
        </w:rPr>
        <w:t xml:space="preserve">. </w:t>
      </w:r>
      <w:r w:rsidRPr="00461570">
        <w:rPr>
          <w:sz w:val="20"/>
        </w:rPr>
        <w:t xml:space="preserve"> </w:t>
      </w:r>
    </w:p>
    <w:p w:rsidR="004F2DCC" w:rsidRPr="00461570" w:rsidP="00AF07EF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Срок привлечения к административной ответственности, предусмотренный </w:t>
      </w:r>
      <w:r w:rsidRPr="00461570" w:rsidR="00984615">
        <w:rPr>
          <w:sz w:val="20"/>
        </w:rPr>
        <w:t xml:space="preserve">           </w:t>
      </w:r>
      <w:r w:rsidRPr="00461570">
        <w:rPr>
          <w:sz w:val="20"/>
        </w:rPr>
        <w:t>ст.</w:t>
      </w:r>
      <w:r w:rsidRPr="00461570" w:rsidR="00BE3EEA">
        <w:rPr>
          <w:sz w:val="20"/>
        </w:rPr>
        <w:t xml:space="preserve"> </w:t>
      </w:r>
      <w:r w:rsidRPr="00461570">
        <w:rPr>
          <w:sz w:val="20"/>
        </w:rPr>
        <w:t xml:space="preserve">4.5 КоАП РФ, на момент рассмотрения дела мировым судьей, не истек.  </w:t>
      </w:r>
    </w:p>
    <w:p w:rsidR="00BE3EEA" w:rsidRPr="00461570" w:rsidP="00BE3EEA">
      <w:pPr>
        <w:pStyle w:val="BodyText"/>
        <w:ind w:firstLine="709"/>
        <w:mirrorIndents/>
        <w:rPr>
          <w:sz w:val="20"/>
          <w:lang w:val="ru-RU"/>
        </w:rPr>
      </w:pPr>
      <w:r w:rsidRPr="00461570">
        <w:rPr>
          <w:sz w:val="20"/>
          <w:lang w:val="ru-RU"/>
        </w:rPr>
        <w:t xml:space="preserve">При назначении административного наказания суд учитывает характер совершенного правонарушения. Обстоятельств, смягчающих либо  отягчающих административную ответственность, предусмотренных статьями 4.2 и 4.3 КоАП РФ, судьей не установлено. </w:t>
      </w:r>
    </w:p>
    <w:p w:rsidR="009D5D5D" w:rsidRPr="00461570" w:rsidP="00AF07EF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461570">
        <w:rPr>
          <w:color w:val="000000"/>
          <w:sz w:val="20"/>
          <w:shd w:val="clear" w:color="auto" w:fill="FFFFFF"/>
        </w:rPr>
        <w:t xml:space="preserve">На основании изложенного, руководствуясь </w:t>
      </w:r>
      <w:r w:rsidRPr="00461570" w:rsidR="00FD637E">
        <w:rPr>
          <w:color w:val="000000"/>
          <w:sz w:val="20"/>
          <w:shd w:val="clear" w:color="auto" w:fill="FFFFFF"/>
        </w:rPr>
        <w:t>ч</w:t>
      </w:r>
      <w:r w:rsidRPr="00461570" w:rsidR="00FD637E">
        <w:rPr>
          <w:color w:val="000000"/>
          <w:sz w:val="20"/>
          <w:shd w:val="clear" w:color="auto" w:fill="FFFFFF"/>
        </w:rPr>
        <w:t>.</w:t>
      </w:r>
      <w:r w:rsidRPr="00461570" w:rsidR="00984615">
        <w:rPr>
          <w:color w:val="000000"/>
          <w:sz w:val="20"/>
          <w:shd w:val="clear" w:color="auto" w:fill="FFFFFF"/>
        </w:rPr>
        <w:t xml:space="preserve"> </w:t>
      </w:r>
      <w:r w:rsidRPr="00461570" w:rsidR="00FD637E">
        <w:rPr>
          <w:color w:val="000000"/>
          <w:sz w:val="20"/>
          <w:shd w:val="clear" w:color="auto" w:fill="FFFFFF"/>
        </w:rPr>
        <w:t>2 ст.</w:t>
      </w:r>
      <w:r w:rsidRPr="00461570" w:rsidR="00984615">
        <w:rPr>
          <w:color w:val="000000"/>
          <w:sz w:val="20"/>
          <w:shd w:val="clear" w:color="auto" w:fill="FFFFFF"/>
        </w:rPr>
        <w:t xml:space="preserve"> </w:t>
      </w:r>
      <w:r w:rsidRPr="00461570" w:rsidR="00FD637E">
        <w:rPr>
          <w:color w:val="000000"/>
          <w:sz w:val="20"/>
          <w:shd w:val="clear" w:color="auto" w:fill="FFFFFF"/>
        </w:rPr>
        <w:t xml:space="preserve">19.4.1., </w:t>
      </w:r>
      <w:r w:rsidRPr="00461570">
        <w:rPr>
          <w:color w:val="000000"/>
          <w:sz w:val="20"/>
          <w:shd w:val="clear" w:color="auto" w:fill="FFFFFF"/>
        </w:rPr>
        <w:t>статьями 29.9-29.11, 30.1 Кодекса Российской Федерации об административных правонарушениях</w:t>
      </w:r>
      <w:r w:rsidRPr="00461570" w:rsidR="00FD637E">
        <w:rPr>
          <w:color w:val="000000"/>
          <w:sz w:val="20"/>
          <w:shd w:val="clear" w:color="auto" w:fill="FFFFFF"/>
        </w:rPr>
        <w:t xml:space="preserve"> </w:t>
      </w:r>
      <w:r w:rsidRPr="00461570" w:rsidR="009E5BA7">
        <w:rPr>
          <w:color w:val="000000"/>
          <w:sz w:val="20"/>
          <w:shd w:val="clear" w:color="auto" w:fill="FFFFFF"/>
        </w:rPr>
        <w:t>–</w:t>
      </w:r>
      <w:r w:rsidRPr="00461570" w:rsidR="00FD637E">
        <w:rPr>
          <w:color w:val="000000"/>
          <w:sz w:val="20"/>
          <w:shd w:val="clear" w:color="auto" w:fill="FFFFFF"/>
        </w:rPr>
        <w:t xml:space="preserve"> </w:t>
      </w:r>
    </w:p>
    <w:p w:rsidR="009E5BA7" w:rsidRPr="00461570" w:rsidP="00AF07EF">
      <w:pPr>
        <w:ind w:firstLine="709"/>
        <w:jc w:val="both"/>
        <w:rPr>
          <w:sz w:val="20"/>
        </w:rPr>
      </w:pPr>
    </w:p>
    <w:p w:rsidR="009D5D5D" w:rsidRPr="00461570" w:rsidP="00AF07EF">
      <w:pPr>
        <w:ind w:firstLine="709"/>
        <w:jc w:val="center"/>
        <w:rPr>
          <w:b/>
          <w:sz w:val="20"/>
        </w:rPr>
      </w:pPr>
      <w:r w:rsidRPr="00461570">
        <w:rPr>
          <w:b/>
          <w:sz w:val="20"/>
        </w:rPr>
        <w:t>П</w:t>
      </w:r>
      <w:r w:rsidRPr="00461570">
        <w:rPr>
          <w:b/>
          <w:sz w:val="20"/>
        </w:rPr>
        <w:t xml:space="preserve"> О С Т А Н О В И Л:</w:t>
      </w:r>
    </w:p>
    <w:p w:rsidR="009D5D5D" w:rsidRPr="00461570" w:rsidP="00AF07EF">
      <w:pPr>
        <w:ind w:firstLine="709"/>
        <w:jc w:val="center"/>
        <w:rPr>
          <w:sz w:val="20"/>
        </w:rPr>
      </w:pPr>
    </w:p>
    <w:p w:rsidR="009D5D5D" w:rsidRPr="00461570" w:rsidP="00AF07EF">
      <w:pPr>
        <w:ind w:firstLine="709"/>
        <w:jc w:val="both"/>
        <w:rPr>
          <w:color w:val="000000"/>
          <w:sz w:val="20"/>
          <w:shd w:val="clear" w:color="auto" w:fill="FFFFFF"/>
        </w:rPr>
      </w:pPr>
      <w:r w:rsidRPr="00461570">
        <w:rPr>
          <w:color w:val="000000"/>
          <w:sz w:val="20"/>
          <w:shd w:val="clear" w:color="auto" w:fill="FFFFFF"/>
        </w:rPr>
        <w:t xml:space="preserve">Признать </w:t>
      </w:r>
      <w:r w:rsidRPr="00461570" w:rsidR="002A1D98">
        <w:rPr>
          <w:color w:val="000000"/>
          <w:sz w:val="20"/>
          <w:shd w:val="clear" w:color="auto" w:fill="FFFFFF"/>
        </w:rPr>
        <w:t xml:space="preserve">индивидуального предпринимателя Галкину </w:t>
      </w:r>
      <w:r w:rsidRPr="00461570" w:rsidR="002A1D98">
        <w:rPr>
          <w:color w:val="000000"/>
          <w:sz w:val="20"/>
          <w:shd w:val="clear" w:color="auto" w:fill="FFFFFF"/>
        </w:rPr>
        <w:t>Ингу</w:t>
      </w:r>
      <w:r w:rsidRPr="00461570" w:rsidR="002A1D98">
        <w:rPr>
          <w:color w:val="000000"/>
          <w:sz w:val="20"/>
          <w:shd w:val="clear" w:color="auto" w:fill="FFFFFF"/>
        </w:rPr>
        <w:t xml:space="preserve"> Валерьевну, </w:t>
      </w:r>
      <w:r w:rsidRPr="00461570" w:rsidR="00461570">
        <w:rPr>
          <w:color w:val="000000"/>
          <w:sz w:val="20"/>
          <w:shd w:val="clear" w:color="auto" w:fill="FFFFFF"/>
        </w:rPr>
        <w:t>………</w:t>
      </w:r>
      <w:r w:rsidRPr="00461570" w:rsidR="002A1D98">
        <w:rPr>
          <w:color w:val="000000"/>
          <w:sz w:val="20"/>
          <w:shd w:val="clear" w:color="auto" w:fill="FFFFFF"/>
        </w:rPr>
        <w:t xml:space="preserve"> виновной</w:t>
      </w:r>
      <w:r w:rsidRPr="00461570">
        <w:rPr>
          <w:color w:val="000000"/>
          <w:sz w:val="20"/>
          <w:shd w:val="clear" w:color="auto" w:fill="FFFFFF"/>
        </w:rPr>
        <w:t xml:space="preserve"> в совершении административного правонарушения, предусмотренного </w:t>
      </w:r>
      <w:r w:rsidRPr="00461570">
        <w:rPr>
          <w:color w:val="000000"/>
          <w:sz w:val="20"/>
          <w:shd w:val="clear" w:color="auto" w:fill="FFFFFF"/>
        </w:rPr>
        <w:t>ч</w:t>
      </w:r>
      <w:r w:rsidRPr="00461570">
        <w:rPr>
          <w:color w:val="000000"/>
          <w:sz w:val="20"/>
          <w:shd w:val="clear" w:color="auto" w:fill="FFFFFF"/>
        </w:rPr>
        <w:t>.</w:t>
      </w:r>
      <w:r w:rsidRPr="00461570" w:rsidR="002A1D98">
        <w:rPr>
          <w:color w:val="000000"/>
          <w:sz w:val="20"/>
          <w:shd w:val="clear" w:color="auto" w:fill="FFFFFF"/>
        </w:rPr>
        <w:t xml:space="preserve"> </w:t>
      </w:r>
      <w:r w:rsidRPr="00461570">
        <w:rPr>
          <w:color w:val="000000"/>
          <w:sz w:val="20"/>
          <w:shd w:val="clear" w:color="auto" w:fill="FFFFFF"/>
        </w:rPr>
        <w:t xml:space="preserve">2 ст. </w:t>
      </w:r>
      <w:r w:rsidRPr="00461570">
        <w:rPr>
          <w:color w:val="000000"/>
          <w:sz w:val="20"/>
          <w:shd w:val="clear" w:color="auto" w:fill="FFFFFF"/>
        </w:rPr>
        <w:t>19.4.1 Кодекса Российской Федерации об административных правонарушениях</w:t>
      </w:r>
      <w:r w:rsidRPr="00461570" w:rsidR="002A1D98">
        <w:rPr>
          <w:color w:val="000000"/>
          <w:sz w:val="20"/>
          <w:shd w:val="clear" w:color="auto" w:fill="FFFFFF"/>
        </w:rPr>
        <w:t>, и назначить ей</w:t>
      </w:r>
      <w:r w:rsidRPr="00461570">
        <w:rPr>
          <w:color w:val="000000"/>
          <w:sz w:val="20"/>
          <w:shd w:val="clear" w:color="auto" w:fill="FFFFFF"/>
        </w:rPr>
        <w:t xml:space="preserve"> административное наказание в виде административного штрафа в размере </w:t>
      </w:r>
      <w:r w:rsidRPr="00461570" w:rsidR="002A1D98">
        <w:rPr>
          <w:color w:val="000000"/>
          <w:sz w:val="20"/>
          <w:shd w:val="clear" w:color="auto" w:fill="FFFFFF"/>
        </w:rPr>
        <w:t>5</w:t>
      </w:r>
      <w:r w:rsidRPr="00461570">
        <w:rPr>
          <w:color w:val="000000"/>
          <w:sz w:val="20"/>
          <w:shd w:val="clear" w:color="auto" w:fill="FFFFFF"/>
        </w:rPr>
        <w:t>000,00</w:t>
      </w:r>
      <w:r w:rsidRPr="00461570" w:rsidR="002A1D98">
        <w:rPr>
          <w:color w:val="000000"/>
          <w:sz w:val="20"/>
          <w:shd w:val="clear" w:color="auto" w:fill="FFFFFF"/>
        </w:rPr>
        <w:t xml:space="preserve"> (пят</w:t>
      </w:r>
      <w:r w:rsidRPr="00461570">
        <w:rPr>
          <w:color w:val="000000"/>
          <w:sz w:val="20"/>
          <w:shd w:val="clear" w:color="auto" w:fill="FFFFFF"/>
        </w:rPr>
        <w:t>ь</w:t>
      </w:r>
      <w:r w:rsidRPr="00461570" w:rsidR="002A1D98">
        <w:rPr>
          <w:color w:val="000000"/>
          <w:sz w:val="20"/>
          <w:shd w:val="clear" w:color="auto" w:fill="FFFFFF"/>
        </w:rPr>
        <w:t xml:space="preserve"> </w:t>
      </w:r>
      <w:r w:rsidRPr="00461570">
        <w:rPr>
          <w:color w:val="000000"/>
          <w:sz w:val="20"/>
          <w:shd w:val="clear" w:color="auto" w:fill="FFFFFF"/>
        </w:rPr>
        <w:t xml:space="preserve">тысяч) рублей.  </w:t>
      </w:r>
    </w:p>
    <w:p w:rsidR="002A1D98" w:rsidRPr="00461570" w:rsidP="002A1D98">
      <w:pPr>
        <w:ind w:firstLine="709"/>
        <w:jc w:val="both"/>
        <w:rPr>
          <w:sz w:val="20"/>
        </w:rPr>
      </w:pPr>
      <w:r w:rsidRPr="00461570">
        <w:rPr>
          <w:sz w:val="20"/>
        </w:rPr>
        <w:t>Административный штраф в размере 5000 (пять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2A1D98" w:rsidRPr="00461570" w:rsidP="002A1D98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«получатель: УФК по Республике Крым (ГУ МЧС России по Республике Крым); наименование банка: Отделение Республика Крым </w:t>
      </w:r>
      <w:r w:rsidRPr="00461570">
        <w:rPr>
          <w:sz w:val="20"/>
        </w:rPr>
        <w:t>г</w:t>
      </w:r>
      <w:r w:rsidRPr="00461570">
        <w:rPr>
          <w:sz w:val="20"/>
        </w:rPr>
        <w:t xml:space="preserve">. Симферополь; КПП 910201001; ИНН 7702835821; ОКТМО 35721000; номер счета 40101810335100010001, БИК 043510001; КБК 177 1 16 07000 01 6000 140».  </w:t>
      </w:r>
    </w:p>
    <w:p w:rsidR="002A1D98" w:rsidRPr="00461570" w:rsidP="002A1D98">
      <w:pPr>
        <w:ind w:firstLine="709"/>
        <w:jc w:val="both"/>
        <w:rPr>
          <w:sz w:val="20"/>
        </w:rPr>
      </w:pPr>
      <w:r w:rsidRPr="00461570">
        <w:rPr>
          <w:sz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1D98" w:rsidRPr="00461570" w:rsidP="002A1D98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1D98" w:rsidRPr="00461570" w:rsidP="002A1D98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2A1D98" w:rsidRPr="00461570" w:rsidP="002A1D98">
      <w:pPr>
        <w:ind w:firstLine="709"/>
        <w:jc w:val="both"/>
        <w:rPr>
          <w:sz w:val="20"/>
        </w:rPr>
      </w:pPr>
      <w:r w:rsidRPr="00461570">
        <w:rPr>
          <w:sz w:val="20"/>
        </w:rPr>
        <w:t xml:space="preserve">Постановление может быть обжаловано в Киевский районный суд                               </w:t>
      </w:r>
      <w:r w:rsidRPr="00461570">
        <w:rPr>
          <w:sz w:val="20"/>
        </w:rPr>
        <w:t>г</w:t>
      </w:r>
      <w:r w:rsidRPr="00461570">
        <w:rPr>
          <w:sz w:val="20"/>
        </w:rPr>
        <w:t>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2A1D98" w:rsidRPr="00461570" w:rsidP="002A1D98">
      <w:pPr>
        <w:ind w:firstLine="709"/>
        <w:jc w:val="both"/>
        <w:rPr>
          <w:sz w:val="20"/>
        </w:rPr>
      </w:pPr>
    </w:p>
    <w:p w:rsidR="00267932" w:rsidRPr="00461570" w:rsidP="00AF07EF">
      <w:pPr>
        <w:ind w:firstLine="709"/>
        <w:jc w:val="both"/>
        <w:rPr>
          <w:b/>
          <w:color w:val="000000"/>
          <w:sz w:val="20"/>
        </w:rPr>
      </w:pPr>
      <w:r w:rsidRPr="00461570">
        <w:rPr>
          <w:sz w:val="20"/>
        </w:rPr>
        <w:t>Мировой судья</w:t>
      </w:r>
      <w:r w:rsidRPr="00461570">
        <w:rPr>
          <w:sz w:val="20"/>
        </w:rPr>
        <w:tab/>
      </w:r>
      <w:r w:rsidRPr="00461570">
        <w:rPr>
          <w:sz w:val="20"/>
        </w:rPr>
        <w:tab/>
      </w:r>
      <w:r w:rsidRPr="00461570">
        <w:rPr>
          <w:sz w:val="20"/>
        </w:rPr>
        <w:tab/>
      </w:r>
      <w:r w:rsidRPr="00461570">
        <w:rPr>
          <w:sz w:val="20"/>
        </w:rPr>
        <w:tab/>
      </w:r>
      <w:r w:rsidRPr="00461570">
        <w:rPr>
          <w:sz w:val="20"/>
        </w:rPr>
        <w:tab/>
      </w:r>
      <w:r w:rsidRPr="00461570">
        <w:rPr>
          <w:sz w:val="20"/>
        </w:rPr>
        <w:tab/>
        <w:t xml:space="preserve">   С.А. Москаленко</w:t>
      </w:r>
    </w:p>
    <w:sectPr w:rsidSect="005A76FD">
      <w:headerReference w:type="default" r:id="rId13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591"/>
      <w:docPartObj>
        <w:docPartGallery w:val="Page Numbers (Top of Page)"/>
        <w:docPartUnique/>
      </w:docPartObj>
    </w:sdtPr>
    <w:sdtContent>
      <w:p w:rsidR="00C41E12">
        <w:pPr>
          <w:pStyle w:val="Header"/>
          <w:jc w:val="right"/>
        </w:pPr>
        <w:r w:rsidRPr="00BE3EEA">
          <w:rPr>
            <w:sz w:val="16"/>
            <w:szCs w:val="16"/>
          </w:rPr>
          <w:fldChar w:fldCharType="begin"/>
        </w:r>
        <w:r w:rsidRPr="00BE3EEA">
          <w:rPr>
            <w:sz w:val="16"/>
            <w:szCs w:val="16"/>
          </w:rPr>
          <w:instrText xml:space="preserve"> PAGE   \* MERGEFORMAT </w:instrText>
        </w:r>
        <w:r w:rsidRPr="00BE3EEA">
          <w:rPr>
            <w:sz w:val="16"/>
            <w:szCs w:val="16"/>
          </w:rPr>
          <w:fldChar w:fldCharType="separate"/>
        </w:r>
        <w:r w:rsidR="00461570">
          <w:rPr>
            <w:noProof/>
            <w:sz w:val="16"/>
            <w:szCs w:val="16"/>
          </w:rPr>
          <w:t>3</w:t>
        </w:r>
        <w:r w:rsidRPr="00BE3EEA">
          <w:rPr>
            <w:sz w:val="16"/>
            <w:szCs w:val="16"/>
          </w:rPr>
          <w:fldChar w:fldCharType="end"/>
        </w:r>
      </w:p>
    </w:sdtContent>
  </w:sdt>
  <w:p w:rsidR="00C41E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84657"/>
    <w:rsid w:val="00012674"/>
    <w:rsid w:val="00014EC6"/>
    <w:rsid w:val="0002647E"/>
    <w:rsid w:val="00072CE5"/>
    <w:rsid w:val="00076A59"/>
    <w:rsid w:val="00090B42"/>
    <w:rsid w:val="0010380D"/>
    <w:rsid w:val="00142358"/>
    <w:rsid w:val="00186B61"/>
    <w:rsid w:val="00195781"/>
    <w:rsid w:val="001D345F"/>
    <w:rsid w:val="00214734"/>
    <w:rsid w:val="00234178"/>
    <w:rsid w:val="0024774B"/>
    <w:rsid w:val="00254DC6"/>
    <w:rsid w:val="00257768"/>
    <w:rsid w:val="00263C82"/>
    <w:rsid w:val="00267932"/>
    <w:rsid w:val="002A1D98"/>
    <w:rsid w:val="002D2DC4"/>
    <w:rsid w:val="002D4029"/>
    <w:rsid w:val="00314B3C"/>
    <w:rsid w:val="0036038B"/>
    <w:rsid w:val="00384657"/>
    <w:rsid w:val="003A0EFB"/>
    <w:rsid w:val="003B5D60"/>
    <w:rsid w:val="003F3757"/>
    <w:rsid w:val="0044386D"/>
    <w:rsid w:val="00461570"/>
    <w:rsid w:val="004A3992"/>
    <w:rsid w:val="004E44B5"/>
    <w:rsid w:val="004F2DCC"/>
    <w:rsid w:val="004F698C"/>
    <w:rsid w:val="004F7220"/>
    <w:rsid w:val="00520BF0"/>
    <w:rsid w:val="00527777"/>
    <w:rsid w:val="00580FB4"/>
    <w:rsid w:val="005A76FD"/>
    <w:rsid w:val="005C5AFB"/>
    <w:rsid w:val="006045DA"/>
    <w:rsid w:val="00617933"/>
    <w:rsid w:val="0062139D"/>
    <w:rsid w:val="00637882"/>
    <w:rsid w:val="00641738"/>
    <w:rsid w:val="00656B65"/>
    <w:rsid w:val="00662342"/>
    <w:rsid w:val="00665F0E"/>
    <w:rsid w:val="0068229B"/>
    <w:rsid w:val="0069545E"/>
    <w:rsid w:val="00697D16"/>
    <w:rsid w:val="006C1F3B"/>
    <w:rsid w:val="006C4530"/>
    <w:rsid w:val="006C71DF"/>
    <w:rsid w:val="006C7829"/>
    <w:rsid w:val="006D0A34"/>
    <w:rsid w:val="006E6BAC"/>
    <w:rsid w:val="00724F91"/>
    <w:rsid w:val="007548BE"/>
    <w:rsid w:val="00790F10"/>
    <w:rsid w:val="007A01B5"/>
    <w:rsid w:val="007C5FEC"/>
    <w:rsid w:val="007E5522"/>
    <w:rsid w:val="00821CBE"/>
    <w:rsid w:val="00834BB0"/>
    <w:rsid w:val="00844BEC"/>
    <w:rsid w:val="008538CF"/>
    <w:rsid w:val="00853C02"/>
    <w:rsid w:val="00881717"/>
    <w:rsid w:val="0088717F"/>
    <w:rsid w:val="0089154A"/>
    <w:rsid w:val="008A3561"/>
    <w:rsid w:val="0092718A"/>
    <w:rsid w:val="009344F7"/>
    <w:rsid w:val="00935633"/>
    <w:rsid w:val="00954DD3"/>
    <w:rsid w:val="00984615"/>
    <w:rsid w:val="009928C3"/>
    <w:rsid w:val="0099780D"/>
    <w:rsid w:val="009A1026"/>
    <w:rsid w:val="009D5D5D"/>
    <w:rsid w:val="009E24D5"/>
    <w:rsid w:val="009E5BA7"/>
    <w:rsid w:val="00A6736B"/>
    <w:rsid w:val="00A94552"/>
    <w:rsid w:val="00AA1352"/>
    <w:rsid w:val="00AC13B4"/>
    <w:rsid w:val="00AE1F7F"/>
    <w:rsid w:val="00AE255C"/>
    <w:rsid w:val="00AE607E"/>
    <w:rsid w:val="00AE6178"/>
    <w:rsid w:val="00AF07EF"/>
    <w:rsid w:val="00B10EB8"/>
    <w:rsid w:val="00B27815"/>
    <w:rsid w:val="00B468A0"/>
    <w:rsid w:val="00B54215"/>
    <w:rsid w:val="00B63819"/>
    <w:rsid w:val="00B81A1B"/>
    <w:rsid w:val="00B8370A"/>
    <w:rsid w:val="00B92FC4"/>
    <w:rsid w:val="00BB22FD"/>
    <w:rsid w:val="00BB4F62"/>
    <w:rsid w:val="00BC1CEE"/>
    <w:rsid w:val="00BD3403"/>
    <w:rsid w:val="00BD5158"/>
    <w:rsid w:val="00BE3EEA"/>
    <w:rsid w:val="00BF6D32"/>
    <w:rsid w:val="00C41E12"/>
    <w:rsid w:val="00C5398A"/>
    <w:rsid w:val="00C6054E"/>
    <w:rsid w:val="00CD1299"/>
    <w:rsid w:val="00CF1012"/>
    <w:rsid w:val="00CF19DF"/>
    <w:rsid w:val="00D22332"/>
    <w:rsid w:val="00D50C4A"/>
    <w:rsid w:val="00D5563A"/>
    <w:rsid w:val="00D60885"/>
    <w:rsid w:val="00D90921"/>
    <w:rsid w:val="00DE0A84"/>
    <w:rsid w:val="00DE1560"/>
    <w:rsid w:val="00E313F1"/>
    <w:rsid w:val="00E526E5"/>
    <w:rsid w:val="00E735FD"/>
    <w:rsid w:val="00E87C17"/>
    <w:rsid w:val="00ED1296"/>
    <w:rsid w:val="00EF2E0F"/>
    <w:rsid w:val="00F23610"/>
    <w:rsid w:val="00F51F64"/>
    <w:rsid w:val="00FB11F6"/>
    <w:rsid w:val="00FD1F27"/>
    <w:rsid w:val="00FD63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rsid w:val="00BE3EEA"/>
    <w:pPr>
      <w:overflowPunct/>
      <w:autoSpaceDE/>
      <w:autoSpaceDN/>
      <w:adjustRightInd/>
      <w:jc w:val="both"/>
      <w:textAlignment w:val="auto"/>
    </w:pPr>
    <w:rPr>
      <w:sz w:val="28"/>
      <w:lang w:val="uk-UA"/>
    </w:rPr>
  </w:style>
  <w:style w:type="character" w:customStyle="1" w:styleId="a1">
    <w:name w:val="Основной текст Знак"/>
    <w:basedOn w:val="DefaultParagraphFont"/>
    <w:link w:val="BodyText"/>
    <w:rsid w:val="00BE3EE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5F33A9E4BB79E5CE73F0633F9624DEC250D02751022265E67D02D256D606F0397173147CD3560ECvDb3M" TargetMode="External" /><Relationship Id="rId11" Type="http://schemas.openxmlformats.org/officeDocument/2006/relationships/hyperlink" Target="consultantplus://offline/ref=A5F33A9E4BB79E5CE73F0633F9624DEC250D02751022265E67D02D256D606F0397173147CD3560ECvDbDM" TargetMode="External" /><Relationship Id="rId12" Type="http://schemas.openxmlformats.org/officeDocument/2006/relationships/hyperlink" Target="consultantplus://offline/ref=A5F33A9E4BB79E5CE73F0633F9624DEC250D02751022265E67D02D256D606F0397173147CD3561E4vDb5M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64828C35E47EAFEAA944A1669D231DB9DB2ABDC9DEB0ABDBD792375EC3C88AEA37512F05C1D119B0D25EE4AAFFDDB359EF52F0CJEM" TargetMode="External" /><Relationship Id="rId6" Type="http://schemas.openxmlformats.org/officeDocument/2006/relationships/hyperlink" Target="consultantplus://offline/ref=CF33864828C35E47EAFEAA944A1669D231DB9DBBACD89DEB0ABDBD792375EC3C88AEA37712F0544A48D40C79A81BBCFEDF359DF530C58F970CJ7M" TargetMode="External" /><Relationship Id="rId7" Type="http://schemas.openxmlformats.org/officeDocument/2006/relationships/hyperlink" Target="consultantplus://offline/ref=51F201E079F68B99E71F8B17B516DA8388F22C53A25CA99E9D9A552CFCA3F45755D1907F705F9E8837722F5FD3E0D5BA0A5BA748C867fDECN" TargetMode="External" /><Relationship Id="rId8" Type="http://schemas.openxmlformats.org/officeDocument/2006/relationships/hyperlink" Target="consultantplus://offline/ref=51F201E079F68B99E71F8B17B516DA8388F22C53A25CA99E9D9A552CFCA3F45755D1907E7F509F8837722F5FD3E0D5BA0A5BA748C867fDECN" TargetMode="External" /><Relationship Id="rId9" Type="http://schemas.openxmlformats.org/officeDocument/2006/relationships/hyperlink" Target="consultantplus://offline/ref=51F201E079F68B99E71F8B17B516DA8388F22C53A25CA99E9D9A552CFCA3F45755D1907A725C9F8837722F5FD3E0D5BA0A5BA748C867fDE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581C4-BB46-48DD-B697-F59863D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