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7868" w:rsidRPr="000A2C91" w:rsidP="00355FF1">
      <w:pPr>
        <w:pStyle w:val="Title"/>
        <w:ind w:left="5805"/>
        <w:jc w:val="left"/>
        <w:rPr>
          <w:sz w:val="18"/>
          <w:szCs w:val="18"/>
        </w:rPr>
      </w:pPr>
      <w:r w:rsidRPr="000A2C91">
        <w:rPr>
          <w:sz w:val="18"/>
          <w:szCs w:val="18"/>
        </w:rPr>
        <w:t xml:space="preserve">                </w:t>
      </w:r>
      <w:r w:rsidRPr="000A2C91" w:rsidR="007D2DF9">
        <w:rPr>
          <w:sz w:val="18"/>
          <w:szCs w:val="18"/>
        </w:rPr>
        <w:t>Д</w:t>
      </w:r>
      <w:r w:rsidRPr="000A2C91" w:rsidR="00411E87">
        <w:rPr>
          <w:sz w:val="18"/>
          <w:szCs w:val="18"/>
        </w:rPr>
        <w:t>ело № 5-10</w:t>
      </w:r>
      <w:r w:rsidRPr="000A2C91">
        <w:rPr>
          <w:sz w:val="18"/>
          <w:szCs w:val="18"/>
        </w:rPr>
        <w:t>-</w:t>
      </w:r>
      <w:r w:rsidRPr="000A2C91" w:rsidR="00F32D80">
        <w:rPr>
          <w:sz w:val="18"/>
          <w:szCs w:val="18"/>
        </w:rPr>
        <w:t>36</w:t>
      </w:r>
      <w:r w:rsidRPr="000A2C91" w:rsidR="00D21618">
        <w:rPr>
          <w:sz w:val="18"/>
          <w:szCs w:val="18"/>
        </w:rPr>
        <w:t>3</w:t>
      </w:r>
      <w:r w:rsidRPr="000A2C91" w:rsidR="00A21D5C">
        <w:rPr>
          <w:sz w:val="18"/>
          <w:szCs w:val="18"/>
        </w:rPr>
        <w:t>/20</w:t>
      </w:r>
      <w:r w:rsidRPr="000A2C91" w:rsidR="00BF43EB">
        <w:rPr>
          <w:sz w:val="18"/>
          <w:szCs w:val="18"/>
        </w:rPr>
        <w:t>20</w:t>
      </w:r>
    </w:p>
    <w:p w:rsidR="00D07868" w:rsidRPr="000A2C91" w:rsidP="00BE6D0F">
      <w:pPr>
        <w:pStyle w:val="Title"/>
        <w:ind w:left="-567" w:firstLine="567"/>
        <w:jc w:val="left"/>
        <w:rPr>
          <w:sz w:val="18"/>
          <w:szCs w:val="18"/>
        </w:rPr>
      </w:pPr>
      <w:r w:rsidRPr="000A2C91">
        <w:rPr>
          <w:sz w:val="18"/>
          <w:szCs w:val="18"/>
        </w:rPr>
        <w:tab/>
      </w:r>
      <w:r w:rsidRPr="000A2C91">
        <w:rPr>
          <w:sz w:val="18"/>
          <w:szCs w:val="18"/>
        </w:rPr>
        <w:tab/>
      </w:r>
      <w:r w:rsidRPr="000A2C91">
        <w:rPr>
          <w:sz w:val="18"/>
          <w:szCs w:val="18"/>
        </w:rPr>
        <w:tab/>
      </w:r>
      <w:r w:rsidRPr="000A2C91">
        <w:rPr>
          <w:sz w:val="18"/>
          <w:szCs w:val="18"/>
        </w:rPr>
        <w:tab/>
      </w:r>
      <w:r w:rsidRPr="000A2C91">
        <w:rPr>
          <w:sz w:val="18"/>
          <w:szCs w:val="18"/>
        </w:rPr>
        <w:tab/>
      </w:r>
      <w:r w:rsidRPr="000A2C91">
        <w:rPr>
          <w:sz w:val="18"/>
          <w:szCs w:val="18"/>
        </w:rPr>
        <w:tab/>
      </w:r>
      <w:r w:rsidRPr="000A2C91">
        <w:rPr>
          <w:sz w:val="18"/>
          <w:szCs w:val="18"/>
        </w:rPr>
        <w:tab/>
      </w:r>
      <w:r w:rsidRPr="000A2C91">
        <w:rPr>
          <w:sz w:val="18"/>
          <w:szCs w:val="18"/>
        </w:rPr>
        <w:tab/>
      </w:r>
      <w:r w:rsidRPr="000A2C91">
        <w:rPr>
          <w:sz w:val="18"/>
          <w:szCs w:val="18"/>
        </w:rPr>
        <w:tab/>
      </w:r>
      <w:r w:rsidRPr="000A2C91">
        <w:rPr>
          <w:sz w:val="18"/>
          <w:szCs w:val="18"/>
        </w:rPr>
        <w:tab/>
        <w:t xml:space="preserve">        </w:t>
      </w:r>
      <w:r w:rsidRPr="000A2C91" w:rsidR="000A1982">
        <w:rPr>
          <w:sz w:val="18"/>
          <w:szCs w:val="18"/>
        </w:rPr>
        <w:t>05-0</w:t>
      </w:r>
      <w:r w:rsidRPr="000A2C91" w:rsidR="00F32D80">
        <w:rPr>
          <w:sz w:val="18"/>
          <w:szCs w:val="18"/>
        </w:rPr>
        <w:t>36</w:t>
      </w:r>
      <w:r w:rsidRPr="000A2C91" w:rsidR="00D21618">
        <w:rPr>
          <w:sz w:val="18"/>
          <w:szCs w:val="18"/>
        </w:rPr>
        <w:t>3</w:t>
      </w:r>
      <w:r w:rsidRPr="000A2C91" w:rsidR="00411E87">
        <w:rPr>
          <w:sz w:val="18"/>
          <w:szCs w:val="18"/>
        </w:rPr>
        <w:t>/10</w:t>
      </w:r>
      <w:r w:rsidRPr="000A2C91" w:rsidR="00A21D5C">
        <w:rPr>
          <w:sz w:val="18"/>
          <w:szCs w:val="18"/>
        </w:rPr>
        <w:t>/20</w:t>
      </w:r>
      <w:r w:rsidRPr="000A2C91" w:rsidR="00BF43EB">
        <w:rPr>
          <w:sz w:val="18"/>
          <w:szCs w:val="18"/>
        </w:rPr>
        <w:t>20</w:t>
      </w:r>
      <w:r w:rsidRPr="000A2C91">
        <w:rPr>
          <w:sz w:val="18"/>
          <w:szCs w:val="18"/>
        </w:rPr>
        <w:t xml:space="preserve">  </w:t>
      </w:r>
    </w:p>
    <w:p w:rsidR="009708A1" w:rsidRPr="000A2C91" w:rsidP="00BE6D0F">
      <w:pPr>
        <w:pStyle w:val="Title"/>
        <w:ind w:left="-567" w:firstLine="567"/>
        <w:rPr>
          <w:b/>
          <w:sz w:val="18"/>
          <w:szCs w:val="18"/>
        </w:rPr>
      </w:pPr>
      <w:r w:rsidRPr="000A2C91">
        <w:rPr>
          <w:b/>
          <w:sz w:val="18"/>
          <w:szCs w:val="18"/>
        </w:rPr>
        <w:t xml:space="preserve">          </w:t>
      </w:r>
    </w:p>
    <w:p w:rsidR="009708A1" w:rsidRPr="000A2C91" w:rsidP="00BE6D0F">
      <w:pPr>
        <w:pStyle w:val="Title"/>
        <w:ind w:left="-567" w:firstLine="567"/>
        <w:rPr>
          <w:b/>
          <w:sz w:val="18"/>
          <w:szCs w:val="18"/>
        </w:rPr>
      </w:pPr>
      <w:r w:rsidRPr="000A2C91">
        <w:rPr>
          <w:b/>
          <w:sz w:val="18"/>
          <w:szCs w:val="18"/>
        </w:rPr>
        <w:t>П</w:t>
      </w:r>
      <w:r w:rsidRPr="000A2C91">
        <w:rPr>
          <w:b/>
          <w:sz w:val="18"/>
          <w:szCs w:val="18"/>
        </w:rPr>
        <w:t xml:space="preserve"> О С Т А Н О В Л Е Н И Е</w:t>
      </w:r>
    </w:p>
    <w:p w:rsidR="007D2DF9" w:rsidRPr="000A2C91" w:rsidP="00BE6D0F">
      <w:pPr>
        <w:pStyle w:val="Title"/>
        <w:ind w:left="-567" w:firstLine="567"/>
        <w:rPr>
          <w:sz w:val="18"/>
          <w:szCs w:val="18"/>
        </w:rPr>
      </w:pPr>
    </w:p>
    <w:p w:rsidR="00D07868" w:rsidRPr="000A2C91" w:rsidP="00BE6D0F">
      <w:pPr>
        <w:spacing w:after="0" w:line="240" w:lineRule="auto"/>
        <w:ind w:firstLine="567"/>
        <w:rPr>
          <w:rFonts w:ascii="Times New Roman" w:eastAsia="Times New Roman" w:hAnsi="Times New Roman" w:cs="Times New Roman"/>
          <w:sz w:val="18"/>
          <w:szCs w:val="18"/>
        </w:rPr>
      </w:pPr>
      <w:r w:rsidRPr="000A2C91">
        <w:rPr>
          <w:rFonts w:ascii="Times New Roman" w:eastAsia="Times New Roman" w:hAnsi="Times New Roman" w:cs="Times New Roman"/>
          <w:sz w:val="18"/>
          <w:szCs w:val="18"/>
        </w:rPr>
        <w:t xml:space="preserve">13 октября </w:t>
      </w:r>
      <w:r w:rsidRPr="000A2C91" w:rsidR="00A21D5C">
        <w:rPr>
          <w:rFonts w:ascii="Times New Roman" w:eastAsia="Times New Roman" w:hAnsi="Times New Roman" w:cs="Times New Roman"/>
          <w:sz w:val="18"/>
          <w:szCs w:val="18"/>
        </w:rPr>
        <w:t>20</w:t>
      </w:r>
      <w:r w:rsidRPr="000A2C91" w:rsidR="00BF43EB">
        <w:rPr>
          <w:rFonts w:ascii="Times New Roman" w:eastAsia="Times New Roman" w:hAnsi="Times New Roman" w:cs="Times New Roman"/>
          <w:sz w:val="18"/>
          <w:szCs w:val="18"/>
        </w:rPr>
        <w:t>20</w:t>
      </w:r>
      <w:r w:rsidRPr="000A2C91">
        <w:rPr>
          <w:rFonts w:ascii="Times New Roman" w:eastAsia="Times New Roman" w:hAnsi="Times New Roman" w:cs="Times New Roman"/>
          <w:sz w:val="18"/>
          <w:szCs w:val="18"/>
        </w:rPr>
        <w:t xml:space="preserve"> года                                                    </w:t>
      </w:r>
      <w:r w:rsidRPr="000A2C91" w:rsidR="00BE476D">
        <w:rPr>
          <w:rFonts w:ascii="Times New Roman" w:eastAsia="Times New Roman" w:hAnsi="Times New Roman" w:cs="Times New Roman"/>
          <w:sz w:val="18"/>
          <w:szCs w:val="18"/>
        </w:rPr>
        <w:t xml:space="preserve">          </w:t>
      </w:r>
      <w:r w:rsidRPr="000A2C91" w:rsidR="00411E87">
        <w:rPr>
          <w:rFonts w:ascii="Times New Roman" w:eastAsia="Times New Roman" w:hAnsi="Times New Roman" w:cs="Times New Roman"/>
          <w:sz w:val="18"/>
          <w:szCs w:val="18"/>
        </w:rPr>
        <w:t>г.</w:t>
      </w:r>
      <w:r w:rsidRPr="000A2C91">
        <w:rPr>
          <w:rFonts w:ascii="Times New Roman" w:eastAsia="Times New Roman" w:hAnsi="Times New Roman" w:cs="Times New Roman"/>
          <w:sz w:val="18"/>
          <w:szCs w:val="18"/>
        </w:rPr>
        <w:t xml:space="preserve"> Симферополь</w:t>
      </w:r>
    </w:p>
    <w:p w:rsidR="00BE476D" w:rsidRPr="000A2C91" w:rsidP="00BE6D0F">
      <w:pPr>
        <w:spacing w:after="0" w:line="240" w:lineRule="auto"/>
        <w:ind w:firstLine="567"/>
        <w:rPr>
          <w:rFonts w:ascii="Times New Roman" w:eastAsia="Times New Roman" w:hAnsi="Times New Roman" w:cs="Times New Roman"/>
          <w:sz w:val="18"/>
          <w:szCs w:val="18"/>
        </w:rPr>
      </w:pPr>
    </w:p>
    <w:p w:rsidR="00F32D80" w:rsidRPr="000A2C91" w:rsidP="009B2692">
      <w:pPr>
        <w:spacing w:after="0" w:line="240" w:lineRule="auto"/>
        <w:ind w:firstLine="567"/>
        <w:jc w:val="both"/>
        <w:rPr>
          <w:rFonts w:ascii="Times New Roman" w:eastAsia="Times New Roman" w:hAnsi="Times New Roman" w:cs="Times New Roman"/>
          <w:sz w:val="18"/>
          <w:szCs w:val="18"/>
          <w:u w:val="single"/>
        </w:rPr>
      </w:pPr>
      <w:r w:rsidRPr="000A2C91">
        <w:rPr>
          <w:rFonts w:ascii="Times New Roman" w:eastAsia="Times New Roman" w:hAnsi="Times New Roman" w:cs="Times New Roman"/>
          <w:sz w:val="18"/>
          <w:szCs w:val="18"/>
        </w:rPr>
        <w:t xml:space="preserve"> </w:t>
      </w:r>
      <w:r w:rsidRPr="000A2C91" w:rsidR="00BE476D">
        <w:rPr>
          <w:rFonts w:ascii="Times New Roman" w:hAnsi="Times New Roman" w:cs="Times New Roman"/>
          <w:sz w:val="18"/>
          <w:szCs w:val="18"/>
        </w:rPr>
        <w:t>Мировой судья судебного участка № 10 Киевского судебного района города Симферополя</w:t>
      </w:r>
      <w:r w:rsidRPr="000A2C91" w:rsidR="00145139">
        <w:rPr>
          <w:rFonts w:ascii="Times New Roman" w:hAnsi="Times New Roman" w:cs="Times New Roman"/>
          <w:sz w:val="18"/>
          <w:szCs w:val="18"/>
        </w:rPr>
        <w:t xml:space="preserve"> (Киевский район городской округ Симферополь) (</w:t>
      </w:r>
      <w:r w:rsidRPr="000A2C91" w:rsidR="00145139">
        <w:rPr>
          <w:rFonts w:ascii="Times New Roman" w:hAnsi="Times New Roman" w:cs="Times New Roman"/>
          <w:sz w:val="18"/>
          <w:szCs w:val="18"/>
        </w:rPr>
        <w:t>г</w:t>
      </w:r>
      <w:r w:rsidRPr="000A2C91" w:rsidR="00145139">
        <w:rPr>
          <w:rFonts w:ascii="Times New Roman" w:hAnsi="Times New Roman" w:cs="Times New Roman"/>
          <w:sz w:val="18"/>
          <w:szCs w:val="18"/>
        </w:rPr>
        <w:t>.С</w:t>
      </w:r>
      <w:r w:rsidRPr="000A2C91" w:rsidR="00145139">
        <w:rPr>
          <w:rFonts w:ascii="Times New Roman" w:hAnsi="Times New Roman" w:cs="Times New Roman"/>
          <w:sz w:val="18"/>
          <w:szCs w:val="18"/>
        </w:rPr>
        <w:t>имферополь</w:t>
      </w:r>
      <w:r w:rsidRPr="000A2C91" w:rsidR="00145139">
        <w:rPr>
          <w:rFonts w:ascii="Times New Roman" w:hAnsi="Times New Roman" w:cs="Times New Roman"/>
          <w:sz w:val="18"/>
          <w:szCs w:val="18"/>
        </w:rPr>
        <w:t xml:space="preserve"> ул. Киевская д.55/2)</w:t>
      </w:r>
      <w:r w:rsidRPr="000A2C91" w:rsidR="00BE476D">
        <w:rPr>
          <w:rFonts w:ascii="Times New Roman" w:hAnsi="Times New Roman" w:cs="Times New Roman"/>
          <w:sz w:val="18"/>
          <w:szCs w:val="18"/>
        </w:rPr>
        <w:t xml:space="preserve"> </w:t>
      </w:r>
      <w:r w:rsidRPr="000A2C91" w:rsidR="00B3147C">
        <w:rPr>
          <w:rFonts w:ascii="Times New Roman" w:hAnsi="Times New Roman" w:cs="Times New Roman"/>
          <w:sz w:val="18"/>
          <w:szCs w:val="18"/>
        </w:rPr>
        <w:t>Москаленко Сергей Анатольевич</w:t>
      </w:r>
      <w:r w:rsidRPr="000A2C91" w:rsidR="00BE476D">
        <w:rPr>
          <w:rFonts w:ascii="Times New Roman" w:hAnsi="Times New Roman" w:cs="Times New Roman"/>
          <w:sz w:val="18"/>
          <w:szCs w:val="18"/>
        </w:rPr>
        <w:t xml:space="preserve">, </w:t>
      </w:r>
      <w:r w:rsidRPr="000A2C91" w:rsidR="00BE476D">
        <w:rPr>
          <w:rFonts w:ascii="Times New Roman" w:hAnsi="Times New Roman" w:cs="Times New Roman"/>
          <w:color w:val="000000"/>
          <w:sz w:val="18"/>
          <w:szCs w:val="18"/>
        </w:rPr>
        <w:t>рассмотрев</w:t>
      </w:r>
      <w:r w:rsidRPr="000A2C91" w:rsidR="00BF43EB">
        <w:rPr>
          <w:rFonts w:ascii="Times New Roman" w:hAnsi="Times New Roman" w:cs="Times New Roman"/>
          <w:color w:val="000000"/>
          <w:sz w:val="18"/>
          <w:szCs w:val="18"/>
        </w:rPr>
        <w:t xml:space="preserve"> </w:t>
      </w:r>
      <w:r w:rsidRPr="000A2C91" w:rsidR="00754197">
        <w:rPr>
          <w:rFonts w:ascii="Times New Roman" w:hAnsi="Times New Roman" w:cs="Times New Roman"/>
          <w:color w:val="000000"/>
          <w:sz w:val="18"/>
          <w:szCs w:val="18"/>
        </w:rPr>
        <w:t xml:space="preserve">с участием защитника лица, привлекаемого к административной ответственности </w:t>
      </w:r>
      <w:r w:rsidRPr="000A2C91" w:rsidR="00B3147C">
        <w:rPr>
          <w:rFonts w:ascii="Times New Roman" w:hAnsi="Times New Roman" w:cs="Times New Roman"/>
          <w:color w:val="000000"/>
          <w:sz w:val="18"/>
          <w:szCs w:val="18"/>
        </w:rPr>
        <w:t xml:space="preserve">         </w:t>
      </w:r>
      <w:r w:rsidRPr="000A2C91">
        <w:rPr>
          <w:rFonts w:ascii="Times New Roman" w:hAnsi="Times New Roman" w:cs="Times New Roman"/>
          <w:color w:val="000000"/>
          <w:sz w:val="18"/>
          <w:szCs w:val="18"/>
        </w:rPr>
        <w:t>Григорян О.Н.</w:t>
      </w:r>
      <w:r w:rsidRPr="000A2C91" w:rsidR="00754197">
        <w:rPr>
          <w:rFonts w:ascii="Times New Roman" w:hAnsi="Times New Roman" w:cs="Times New Roman"/>
          <w:color w:val="000000"/>
          <w:sz w:val="18"/>
          <w:szCs w:val="18"/>
        </w:rPr>
        <w:t xml:space="preserve">, </w:t>
      </w:r>
      <w:r w:rsidRPr="000A2C91" w:rsidR="00BE476D">
        <w:rPr>
          <w:rFonts w:ascii="Times New Roman" w:hAnsi="Times New Roman" w:cs="Times New Roman"/>
          <w:color w:val="000000"/>
          <w:sz w:val="18"/>
          <w:szCs w:val="18"/>
        </w:rPr>
        <w:t xml:space="preserve">в открытом судебном заседании </w:t>
      </w:r>
      <w:r w:rsidRPr="000A2C91" w:rsidR="00BE476D">
        <w:rPr>
          <w:rFonts w:ascii="Times New Roman" w:hAnsi="Times New Roman" w:cs="Times New Roman"/>
          <w:sz w:val="18"/>
          <w:szCs w:val="18"/>
        </w:rPr>
        <w:t xml:space="preserve">дело об административном правонарушении, предусмотренном </w:t>
      </w:r>
      <w:r w:rsidRPr="000A2C91" w:rsidR="00145139">
        <w:rPr>
          <w:rFonts w:ascii="Times New Roman" w:hAnsi="Times New Roman" w:cs="Times New Roman"/>
          <w:sz w:val="18"/>
          <w:szCs w:val="18"/>
        </w:rPr>
        <w:t>ч. 1</w:t>
      </w:r>
      <w:r w:rsidRPr="000A2C91" w:rsidR="00D21618">
        <w:rPr>
          <w:rFonts w:ascii="Times New Roman" w:hAnsi="Times New Roman" w:cs="Times New Roman"/>
          <w:sz w:val="18"/>
          <w:szCs w:val="18"/>
        </w:rPr>
        <w:t>3</w:t>
      </w:r>
      <w:r w:rsidRPr="000A2C91" w:rsidR="00BE476D">
        <w:rPr>
          <w:rFonts w:ascii="Times New Roman" w:hAnsi="Times New Roman" w:cs="Times New Roman"/>
          <w:sz w:val="18"/>
          <w:szCs w:val="18"/>
        </w:rPr>
        <w:t xml:space="preserve"> </w:t>
      </w:r>
      <w:r w:rsidRPr="000A2C91" w:rsidR="00BF43EB">
        <w:rPr>
          <w:rFonts w:ascii="Times New Roman" w:hAnsi="Times New Roman" w:cs="Times New Roman"/>
          <w:sz w:val="18"/>
          <w:szCs w:val="18"/>
        </w:rPr>
        <w:t xml:space="preserve"> </w:t>
      </w:r>
      <w:r w:rsidRPr="000A2C91" w:rsidR="00BE476D">
        <w:rPr>
          <w:rFonts w:ascii="Times New Roman" w:hAnsi="Times New Roman" w:cs="Times New Roman"/>
          <w:sz w:val="18"/>
          <w:szCs w:val="18"/>
        </w:rPr>
        <w:t xml:space="preserve">ст. 19.5 </w:t>
      </w:r>
      <w:r w:rsidRPr="000A2C91" w:rsidR="00BE476D">
        <w:rPr>
          <w:rFonts w:ascii="Times New Roman" w:hAnsi="Times New Roman" w:cs="Times New Roman"/>
          <w:color w:val="000000"/>
          <w:sz w:val="18"/>
          <w:szCs w:val="18"/>
        </w:rPr>
        <w:t>Кодекса Российской Федерации об административных правонарушениях (далее</w:t>
      </w:r>
      <w:r w:rsidRPr="000A2C91" w:rsidR="00BF43EB">
        <w:rPr>
          <w:rFonts w:ascii="Times New Roman" w:hAnsi="Times New Roman" w:cs="Times New Roman"/>
          <w:color w:val="000000"/>
          <w:sz w:val="18"/>
          <w:szCs w:val="18"/>
        </w:rPr>
        <w:t xml:space="preserve"> -</w:t>
      </w:r>
      <w:r w:rsidRPr="000A2C91" w:rsidR="00BE476D">
        <w:rPr>
          <w:rFonts w:ascii="Times New Roman" w:hAnsi="Times New Roman" w:cs="Times New Roman"/>
          <w:color w:val="000000"/>
          <w:sz w:val="18"/>
          <w:szCs w:val="18"/>
        </w:rPr>
        <w:t xml:space="preserve"> КоАП РФ) в </w:t>
      </w:r>
      <w:r w:rsidRPr="000A2C91" w:rsidR="00BE476D">
        <w:rPr>
          <w:rFonts w:ascii="Times New Roman" w:hAnsi="Times New Roman" w:cs="Times New Roman"/>
          <w:color w:val="000000"/>
          <w:sz w:val="18"/>
          <w:szCs w:val="18"/>
        </w:rPr>
        <w:t>отношении</w:t>
      </w:r>
      <w:r w:rsidRPr="000A2C91" w:rsidR="00BE476D">
        <w:rPr>
          <w:rFonts w:ascii="Times New Roman" w:hAnsi="Times New Roman" w:cs="Times New Roman"/>
          <w:color w:val="000000"/>
          <w:sz w:val="18"/>
          <w:szCs w:val="18"/>
        </w:rPr>
        <w:t xml:space="preserve"> </w:t>
      </w:r>
      <w:r w:rsidRPr="000A2C91" w:rsidR="009E1ED2">
        <w:rPr>
          <w:rFonts w:ascii="Times New Roman" w:hAnsi="Times New Roman" w:cs="Times New Roman"/>
          <w:color w:val="000000"/>
          <w:sz w:val="18"/>
          <w:szCs w:val="18"/>
        </w:rPr>
        <w:t xml:space="preserve">юридического </w:t>
      </w:r>
      <w:r w:rsidRPr="000A2C91" w:rsidR="000A1982">
        <w:rPr>
          <w:rFonts w:ascii="Times New Roman" w:hAnsi="Times New Roman" w:cs="Times New Roman"/>
          <w:sz w:val="18"/>
          <w:szCs w:val="18"/>
        </w:rPr>
        <w:t xml:space="preserve">лица - Государственного </w:t>
      </w:r>
      <w:r w:rsidRPr="000A2C91" w:rsidR="00236767">
        <w:rPr>
          <w:rFonts w:ascii="Times New Roman" w:hAnsi="Times New Roman" w:cs="Times New Roman"/>
          <w:sz w:val="18"/>
          <w:szCs w:val="18"/>
        </w:rPr>
        <w:t>б</w:t>
      </w:r>
      <w:r w:rsidRPr="000A2C91" w:rsidR="000A1982">
        <w:rPr>
          <w:rFonts w:ascii="Times New Roman" w:hAnsi="Times New Roman" w:cs="Times New Roman"/>
          <w:sz w:val="18"/>
          <w:szCs w:val="18"/>
        </w:rPr>
        <w:t xml:space="preserve">юджетного учреждения здравоохранения Республики Крым «Крымский </w:t>
      </w:r>
      <w:r w:rsidRPr="000A2C91" w:rsidR="00236767">
        <w:rPr>
          <w:rFonts w:ascii="Times New Roman" w:hAnsi="Times New Roman" w:cs="Times New Roman"/>
          <w:sz w:val="18"/>
          <w:szCs w:val="18"/>
        </w:rPr>
        <w:t>р</w:t>
      </w:r>
      <w:r w:rsidRPr="000A2C91" w:rsidR="000A1982">
        <w:rPr>
          <w:rFonts w:ascii="Times New Roman" w:hAnsi="Times New Roman" w:cs="Times New Roman"/>
          <w:sz w:val="18"/>
          <w:szCs w:val="18"/>
        </w:rPr>
        <w:t>еспубликанский клинический центр фтизиатрии и пульмонологии»</w:t>
      </w:r>
      <w:r w:rsidRPr="000A2C91" w:rsidR="00BE268E">
        <w:rPr>
          <w:rFonts w:ascii="Times New Roman" w:hAnsi="Times New Roman" w:cs="Times New Roman"/>
          <w:sz w:val="18"/>
          <w:szCs w:val="18"/>
        </w:rPr>
        <w:t xml:space="preserve"> (далее -</w:t>
      </w:r>
      <w:r w:rsidRPr="000A2C91" w:rsidR="00BE268E">
        <w:rPr>
          <w:sz w:val="18"/>
          <w:szCs w:val="18"/>
        </w:rPr>
        <w:t xml:space="preserve"> </w:t>
      </w:r>
      <w:r w:rsidRPr="000A2C91" w:rsidR="00BE268E">
        <w:rPr>
          <w:rFonts w:ascii="Times New Roman" w:hAnsi="Times New Roman" w:cs="Times New Roman"/>
          <w:sz w:val="18"/>
          <w:szCs w:val="18"/>
        </w:rPr>
        <w:t>ГБУЗ РК «</w:t>
      </w:r>
      <w:r w:rsidRPr="000A2C91" w:rsidR="00BE268E">
        <w:rPr>
          <w:rFonts w:ascii="Times New Roman" w:hAnsi="Times New Roman" w:cs="Times New Roman"/>
          <w:sz w:val="18"/>
          <w:szCs w:val="18"/>
        </w:rPr>
        <w:t>КРКЦФ</w:t>
      </w:r>
      <w:r w:rsidRPr="000A2C91" w:rsidR="00E5144B">
        <w:rPr>
          <w:rFonts w:ascii="Times New Roman" w:hAnsi="Times New Roman" w:cs="Times New Roman"/>
          <w:sz w:val="18"/>
          <w:szCs w:val="18"/>
        </w:rPr>
        <w:t>и</w:t>
      </w:r>
      <w:r w:rsidRPr="000A2C91" w:rsidR="00BE268E">
        <w:rPr>
          <w:rFonts w:ascii="Times New Roman" w:hAnsi="Times New Roman" w:cs="Times New Roman"/>
          <w:sz w:val="18"/>
          <w:szCs w:val="18"/>
        </w:rPr>
        <w:t>П</w:t>
      </w:r>
      <w:r w:rsidRPr="000A2C91" w:rsidR="00BE268E">
        <w:rPr>
          <w:rFonts w:ascii="Times New Roman" w:hAnsi="Times New Roman" w:cs="Times New Roman"/>
          <w:sz w:val="18"/>
          <w:szCs w:val="18"/>
        </w:rPr>
        <w:t>»)</w:t>
      </w:r>
      <w:r w:rsidRPr="000A2C91" w:rsidR="009E1ED2">
        <w:rPr>
          <w:rFonts w:ascii="Times New Roman" w:hAnsi="Times New Roman" w:cs="Times New Roman"/>
          <w:sz w:val="18"/>
          <w:szCs w:val="18"/>
        </w:rPr>
        <w:t xml:space="preserve"> место нахождения (адрес)</w:t>
      </w:r>
      <w:r w:rsidRPr="000A2C91" w:rsidR="000A1982">
        <w:rPr>
          <w:rFonts w:ascii="Times New Roman" w:hAnsi="Times New Roman" w:cs="Times New Roman"/>
          <w:sz w:val="18"/>
          <w:szCs w:val="18"/>
        </w:rPr>
        <w:t xml:space="preserve">: Республика Крым, </w:t>
      </w:r>
      <w:r w:rsidRPr="000A2C91" w:rsidR="00A15CF5">
        <w:rPr>
          <w:rFonts w:ascii="Times New Roman" w:hAnsi="Times New Roman" w:cs="Times New Roman"/>
          <w:sz w:val="18"/>
          <w:szCs w:val="18"/>
        </w:rPr>
        <w:t xml:space="preserve">г. Симферополь, ул. </w:t>
      </w:r>
      <w:r w:rsidRPr="000A2C91" w:rsidR="009E1ED2">
        <w:rPr>
          <w:rFonts w:ascii="Times New Roman" w:hAnsi="Times New Roman" w:cs="Times New Roman"/>
          <w:sz w:val="18"/>
          <w:szCs w:val="18"/>
        </w:rPr>
        <w:t xml:space="preserve">бульвар </w:t>
      </w:r>
      <w:r w:rsidRPr="000A2C91" w:rsidR="009E1ED2">
        <w:rPr>
          <w:rFonts w:ascii="Times New Roman" w:hAnsi="Times New Roman" w:cs="Times New Roman"/>
          <w:sz w:val="18"/>
          <w:szCs w:val="18"/>
        </w:rPr>
        <w:t>И.Франко</w:t>
      </w:r>
      <w:r w:rsidRPr="000A2C91" w:rsidR="009E1ED2">
        <w:rPr>
          <w:rFonts w:ascii="Times New Roman" w:hAnsi="Times New Roman" w:cs="Times New Roman"/>
          <w:sz w:val="18"/>
          <w:szCs w:val="18"/>
        </w:rPr>
        <w:t>, д. 34</w:t>
      </w:r>
      <w:r w:rsidRPr="000A2C91" w:rsidR="00A15CF5">
        <w:rPr>
          <w:rFonts w:ascii="Times New Roman" w:hAnsi="Times New Roman" w:cs="Times New Roman"/>
          <w:sz w:val="18"/>
          <w:szCs w:val="18"/>
        </w:rPr>
        <w:t xml:space="preserve">, </w:t>
      </w:r>
      <w:r w:rsidRPr="000A2C91" w:rsidR="009B2692">
        <w:rPr>
          <w:rFonts w:ascii="Times New Roman" w:hAnsi="Times New Roman" w:cs="Times New Roman"/>
          <w:sz w:val="18"/>
          <w:szCs w:val="18"/>
        </w:rPr>
        <w:t xml:space="preserve"> </w:t>
      </w:r>
      <w:r w:rsidRPr="000A2C91" w:rsidR="009E1ED2">
        <w:rPr>
          <w:rFonts w:ascii="Times New Roman" w:hAnsi="Times New Roman" w:cs="Times New Roman"/>
          <w:sz w:val="18"/>
          <w:szCs w:val="18"/>
        </w:rPr>
        <w:t xml:space="preserve">ОГРН:1149102182371, дата присвоение ОГРН 31.12.2014 г., дата регистрации 15.04.1994 г.,  </w:t>
      </w:r>
    </w:p>
    <w:p w:rsidR="009708A1" w:rsidRPr="000A2C91" w:rsidP="009E732D">
      <w:pPr>
        <w:suppressAutoHyphens/>
        <w:spacing w:after="0" w:line="240" w:lineRule="auto"/>
        <w:jc w:val="center"/>
        <w:rPr>
          <w:rFonts w:ascii="Times New Roman" w:hAnsi="Times New Roman" w:cs="Times New Roman"/>
          <w:b/>
          <w:bCs/>
          <w:color w:val="000000"/>
          <w:sz w:val="18"/>
          <w:szCs w:val="18"/>
        </w:rPr>
      </w:pPr>
      <w:r w:rsidRPr="000A2C91">
        <w:rPr>
          <w:rFonts w:ascii="Times New Roman" w:hAnsi="Times New Roman" w:cs="Times New Roman"/>
          <w:b/>
          <w:sz w:val="18"/>
          <w:szCs w:val="18"/>
        </w:rPr>
        <w:t>УСТАНОВИЛ</w:t>
      </w:r>
      <w:r w:rsidRPr="000A2C91">
        <w:rPr>
          <w:rFonts w:ascii="Times New Roman" w:hAnsi="Times New Roman" w:cs="Times New Roman"/>
          <w:b/>
          <w:bCs/>
          <w:color w:val="000000"/>
          <w:sz w:val="18"/>
          <w:szCs w:val="18"/>
        </w:rPr>
        <w:t>:</w:t>
      </w:r>
    </w:p>
    <w:p w:rsidR="009E732D" w:rsidRPr="000A2C91" w:rsidP="009E732D">
      <w:pPr>
        <w:spacing w:after="0" w:line="240" w:lineRule="auto"/>
        <w:ind w:firstLine="709"/>
        <w:jc w:val="both"/>
        <w:rPr>
          <w:rFonts w:ascii="Times New Roman" w:hAnsi="Times New Roman" w:cs="Times New Roman"/>
          <w:color w:val="000000"/>
          <w:sz w:val="18"/>
          <w:szCs w:val="18"/>
        </w:rPr>
      </w:pPr>
    </w:p>
    <w:p w:rsidR="00A86AA2" w:rsidRPr="000A2C91" w:rsidP="0029638E">
      <w:pPr>
        <w:spacing w:after="0" w:line="240" w:lineRule="auto"/>
        <w:ind w:firstLine="709"/>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ГБУЗ РК «</w:t>
      </w:r>
      <w:r w:rsidRPr="000A2C91">
        <w:rPr>
          <w:rFonts w:ascii="Times New Roman" w:hAnsi="Times New Roman" w:cs="Times New Roman"/>
          <w:color w:val="000000"/>
          <w:sz w:val="18"/>
          <w:szCs w:val="18"/>
        </w:rPr>
        <w:t>КРКЦФиП</w:t>
      </w:r>
      <w:r w:rsidRPr="000A2C91">
        <w:rPr>
          <w:rFonts w:ascii="Times New Roman" w:hAnsi="Times New Roman" w:cs="Times New Roman"/>
          <w:color w:val="000000"/>
          <w:sz w:val="18"/>
          <w:szCs w:val="18"/>
        </w:rPr>
        <w:t xml:space="preserve">» </w:t>
      </w:r>
      <w:r w:rsidRPr="000A2C91">
        <w:rPr>
          <w:rFonts w:ascii="Times New Roman" w:hAnsi="Times New Roman" w:cs="Times New Roman"/>
          <w:color w:val="000000"/>
          <w:sz w:val="18"/>
          <w:szCs w:val="18"/>
        </w:rPr>
        <w:t>допустил</w:t>
      </w:r>
      <w:r w:rsidRPr="000A2C91">
        <w:rPr>
          <w:rFonts w:ascii="Times New Roman" w:hAnsi="Times New Roman" w:cs="Times New Roman"/>
          <w:color w:val="000000"/>
          <w:sz w:val="18"/>
          <w:szCs w:val="18"/>
        </w:rPr>
        <w:t>о</w:t>
      </w:r>
      <w:r w:rsidRPr="000A2C91">
        <w:rPr>
          <w:rFonts w:ascii="Times New Roman" w:hAnsi="Times New Roman" w:cs="Times New Roman"/>
          <w:color w:val="000000"/>
          <w:sz w:val="18"/>
          <w:szCs w:val="18"/>
        </w:rPr>
        <w:t xml:space="preserve"> не выполнение </w:t>
      </w:r>
      <w:r w:rsidRPr="000A2C91" w:rsidR="00A15CF5">
        <w:rPr>
          <w:rFonts w:ascii="Times New Roman" w:hAnsi="Times New Roman" w:cs="Times New Roman"/>
          <w:color w:val="000000"/>
          <w:sz w:val="18"/>
          <w:szCs w:val="18"/>
        </w:rPr>
        <w:t>пункт</w:t>
      </w:r>
      <w:r w:rsidRPr="000A2C91" w:rsidR="00F32D80">
        <w:rPr>
          <w:rFonts w:ascii="Times New Roman" w:hAnsi="Times New Roman" w:cs="Times New Roman"/>
          <w:color w:val="000000"/>
          <w:sz w:val="18"/>
          <w:szCs w:val="18"/>
        </w:rPr>
        <w:t>ов</w:t>
      </w:r>
      <w:r w:rsidRPr="000A2C91" w:rsidR="00A15CF5">
        <w:rPr>
          <w:rFonts w:ascii="Times New Roman" w:hAnsi="Times New Roman" w:cs="Times New Roman"/>
          <w:color w:val="000000"/>
          <w:sz w:val="18"/>
          <w:szCs w:val="18"/>
        </w:rPr>
        <w:t xml:space="preserve"> </w:t>
      </w:r>
      <w:r w:rsidRPr="000A2C91" w:rsidR="00F32D80">
        <w:rPr>
          <w:rFonts w:ascii="Times New Roman" w:hAnsi="Times New Roman" w:cs="Times New Roman"/>
          <w:color w:val="000000"/>
          <w:sz w:val="18"/>
          <w:szCs w:val="18"/>
        </w:rPr>
        <w:t>4,5</w:t>
      </w:r>
      <w:r w:rsidRPr="000A2C91" w:rsidR="002C7AF0">
        <w:rPr>
          <w:rFonts w:ascii="Times New Roman" w:hAnsi="Times New Roman" w:cs="Times New Roman"/>
          <w:color w:val="000000"/>
          <w:sz w:val="18"/>
          <w:szCs w:val="18"/>
        </w:rPr>
        <w:t xml:space="preserve"> и </w:t>
      </w:r>
      <w:r w:rsidRPr="000A2C91" w:rsidR="00F32D80">
        <w:rPr>
          <w:rFonts w:ascii="Times New Roman" w:hAnsi="Times New Roman" w:cs="Times New Roman"/>
          <w:color w:val="000000"/>
          <w:sz w:val="18"/>
          <w:szCs w:val="18"/>
        </w:rPr>
        <w:t xml:space="preserve">6 </w:t>
      </w:r>
      <w:r w:rsidRPr="000A2C91">
        <w:rPr>
          <w:rFonts w:ascii="Times New Roman" w:hAnsi="Times New Roman" w:cs="Times New Roman"/>
          <w:color w:val="000000"/>
          <w:sz w:val="18"/>
          <w:szCs w:val="18"/>
        </w:rPr>
        <w:t xml:space="preserve">предписания № </w:t>
      </w:r>
      <w:r w:rsidRPr="000A2C91" w:rsidR="00F32D80">
        <w:rPr>
          <w:rFonts w:ascii="Times New Roman" w:hAnsi="Times New Roman" w:cs="Times New Roman"/>
          <w:color w:val="000000"/>
          <w:sz w:val="18"/>
          <w:szCs w:val="18"/>
        </w:rPr>
        <w:t>5</w:t>
      </w:r>
      <w:r w:rsidRPr="000A2C91">
        <w:rPr>
          <w:rFonts w:ascii="Times New Roman" w:hAnsi="Times New Roman" w:cs="Times New Roman"/>
          <w:color w:val="000000"/>
          <w:sz w:val="18"/>
          <w:szCs w:val="18"/>
        </w:rPr>
        <w:t>4/1/1 от</w:t>
      </w:r>
      <w:r w:rsidRPr="000A2C91" w:rsidR="00E5144B">
        <w:rPr>
          <w:rFonts w:ascii="Times New Roman" w:hAnsi="Times New Roman" w:cs="Times New Roman"/>
          <w:color w:val="000000"/>
          <w:sz w:val="18"/>
          <w:szCs w:val="18"/>
        </w:rPr>
        <w:t xml:space="preserve"> </w:t>
      </w:r>
      <w:r w:rsidRPr="000A2C91" w:rsidR="00F32D80">
        <w:rPr>
          <w:rFonts w:ascii="Times New Roman" w:hAnsi="Times New Roman" w:cs="Times New Roman"/>
          <w:color w:val="000000"/>
          <w:sz w:val="18"/>
          <w:szCs w:val="18"/>
        </w:rPr>
        <w:t>06</w:t>
      </w:r>
      <w:r w:rsidRPr="000A2C91">
        <w:rPr>
          <w:rFonts w:ascii="Times New Roman" w:hAnsi="Times New Roman" w:cs="Times New Roman"/>
          <w:color w:val="000000"/>
          <w:sz w:val="18"/>
          <w:szCs w:val="18"/>
        </w:rPr>
        <w:t>.</w:t>
      </w:r>
      <w:r w:rsidRPr="000A2C91" w:rsidR="00F32D80">
        <w:rPr>
          <w:rFonts w:ascii="Times New Roman" w:hAnsi="Times New Roman" w:cs="Times New Roman"/>
          <w:color w:val="000000"/>
          <w:sz w:val="18"/>
          <w:szCs w:val="18"/>
        </w:rPr>
        <w:t>1</w:t>
      </w:r>
      <w:r w:rsidRPr="000A2C91">
        <w:rPr>
          <w:rFonts w:ascii="Times New Roman" w:hAnsi="Times New Roman" w:cs="Times New Roman"/>
          <w:color w:val="000000"/>
          <w:sz w:val="18"/>
          <w:szCs w:val="18"/>
        </w:rPr>
        <w:t>1.2019 г. органа контроля (надзора) по устранению нарушений в сфере требований пожарной безопасности, в установленный срок, а именно</w:t>
      </w:r>
      <w:r w:rsidRPr="000A2C91" w:rsidR="00496BEA">
        <w:rPr>
          <w:rFonts w:ascii="Times New Roman" w:hAnsi="Times New Roman" w:cs="Times New Roman"/>
          <w:color w:val="000000"/>
          <w:sz w:val="18"/>
          <w:szCs w:val="18"/>
        </w:rPr>
        <w:t xml:space="preserve"> до </w:t>
      </w:r>
      <w:r w:rsidRPr="000A2C91" w:rsidR="00A15CF5">
        <w:rPr>
          <w:rFonts w:ascii="Times New Roman" w:hAnsi="Times New Roman" w:cs="Times New Roman"/>
          <w:color w:val="000000"/>
          <w:sz w:val="18"/>
          <w:szCs w:val="18"/>
        </w:rPr>
        <w:t>2</w:t>
      </w:r>
      <w:r w:rsidRPr="000A2C91" w:rsidR="00F32D80">
        <w:rPr>
          <w:rFonts w:ascii="Times New Roman" w:hAnsi="Times New Roman" w:cs="Times New Roman"/>
          <w:color w:val="000000"/>
          <w:sz w:val="18"/>
          <w:szCs w:val="18"/>
        </w:rPr>
        <w:t>7</w:t>
      </w:r>
      <w:r w:rsidRPr="000A2C91" w:rsidR="00496BEA">
        <w:rPr>
          <w:rFonts w:ascii="Times New Roman" w:hAnsi="Times New Roman" w:cs="Times New Roman"/>
          <w:color w:val="000000"/>
          <w:sz w:val="18"/>
          <w:szCs w:val="18"/>
        </w:rPr>
        <w:t>.0</w:t>
      </w:r>
      <w:r w:rsidRPr="000A2C91" w:rsidR="00F32D80">
        <w:rPr>
          <w:rFonts w:ascii="Times New Roman" w:hAnsi="Times New Roman" w:cs="Times New Roman"/>
          <w:color w:val="000000"/>
          <w:sz w:val="18"/>
          <w:szCs w:val="18"/>
        </w:rPr>
        <w:t>7</w:t>
      </w:r>
      <w:r w:rsidRPr="000A2C91" w:rsidR="00496BEA">
        <w:rPr>
          <w:rFonts w:ascii="Times New Roman" w:hAnsi="Times New Roman" w:cs="Times New Roman"/>
          <w:color w:val="000000"/>
          <w:sz w:val="18"/>
          <w:szCs w:val="18"/>
        </w:rPr>
        <w:t>.20</w:t>
      </w:r>
      <w:r w:rsidRPr="000A2C91">
        <w:rPr>
          <w:rFonts w:ascii="Times New Roman" w:hAnsi="Times New Roman" w:cs="Times New Roman"/>
          <w:color w:val="000000"/>
          <w:sz w:val="18"/>
          <w:szCs w:val="18"/>
        </w:rPr>
        <w:t>20</w:t>
      </w:r>
      <w:r w:rsidRPr="000A2C91" w:rsidR="00496BEA">
        <w:rPr>
          <w:rFonts w:ascii="Times New Roman" w:hAnsi="Times New Roman" w:cs="Times New Roman"/>
          <w:color w:val="000000"/>
          <w:sz w:val="18"/>
          <w:szCs w:val="18"/>
        </w:rPr>
        <w:t xml:space="preserve"> г. </w:t>
      </w:r>
      <w:r w:rsidRPr="000A2C91" w:rsidR="0029638E">
        <w:rPr>
          <w:rFonts w:ascii="Times New Roman" w:hAnsi="Times New Roman" w:cs="Times New Roman"/>
          <w:color w:val="000000"/>
          <w:sz w:val="18"/>
          <w:szCs w:val="18"/>
        </w:rPr>
        <w:t>У</w:t>
      </w:r>
      <w:r w:rsidRPr="000A2C91" w:rsidR="00EF7785">
        <w:rPr>
          <w:rFonts w:ascii="Times New Roman" w:hAnsi="Times New Roman" w:cs="Times New Roman"/>
          <w:color w:val="000000"/>
          <w:sz w:val="18"/>
          <w:szCs w:val="18"/>
        </w:rPr>
        <w:t xml:space="preserve">казанным бездействием </w:t>
      </w:r>
      <w:r w:rsidRPr="000A2C91">
        <w:rPr>
          <w:rFonts w:ascii="Times New Roman" w:hAnsi="Times New Roman" w:cs="Times New Roman"/>
          <w:color w:val="000000"/>
          <w:sz w:val="18"/>
          <w:szCs w:val="18"/>
        </w:rPr>
        <w:t>ГБУЗ РК «</w:t>
      </w:r>
      <w:r w:rsidRPr="000A2C91">
        <w:rPr>
          <w:rFonts w:ascii="Times New Roman" w:hAnsi="Times New Roman" w:cs="Times New Roman"/>
          <w:color w:val="000000"/>
          <w:sz w:val="18"/>
          <w:szCs w:val="18"/>
        </w:rPr>
        <w:t>КРКЦФиП</w:t>
      </w:r>
      <w:r w:rsidRPr="000A2C91">
        <w:rPr>
          <w:rFonts w:ascii="Times New Roman" w:hAnsi="Times New Roman" w:cs="Times New Roman"/>
          <w:color w:val="000000"/>
          <w:sz w:val="18"/>
          <w:szCs w:val="18"/>
        </w:rPr>
        <w:t xml:space="preserve">» </w:t>
      </w:r>
      <w:r w:rsidRPr="000A2C91" w:rsidR="00A15CF5">
        <w:rPr>
          <w:rFonts w:ascii="Times New Roman" w:hAnsi="Times New Roman" w:cs="Times New Roman"/>
          <w:color w:val="000000"/>
          <w:sz w:val="18"/>
          <w:szCs w:val="18"/>
        </w:rPr>
        <w:t xml:space="preserve"> </w:t>
      </w:r>
      <w:r w:rsidRPr="000A2C91" w:rsidR="00EF7785">
        <w:rPr>
          <w:rFonts w:ascii="Times New Roman" w:hAnsi="Times New Roman" w:cs="Times New Roman"/>
          <w:color w:val="000000"/>
          <w:sz w:val="18"/>
          <w:szCs w:val="18"/>
        </w:rPr>
        <w:t>совершил</w:t>
      </w:r>
      <w:r w:rsidRPr="000A2C91">
        <w:rPr>
          <w:rFonts w:ascii="Times New Roman" w:hAnsi="Times New Roman" w:cs="Times New Roman"/>
          <w:color w:val="000000"/>
          <w:sz w:val="18"/>
          <w:szCs w:val="18"/>
        </w:rPr>
        <w:t>о</w:t>
      </w:r>
      <w:r w:rsidRPr="000A2C91" w:rsidR="00EF7785">
        <w:rPr>
          <w:rFonts w:ascii="Times New Roman" w:hAnsi="Times New Roman" w:cs="Times New Roman"/>
          <w:color w:val="000000"/>
          <w:sz w:val="18"/>
          <w:szCs w:val="18"/>
        </w:rPr>
        <w:t xml:space="preserve"> административное правонарушение, предусмотренное </w:t>
      </w:r>
      <w:r w:rsidRPr="000A2C91">
        <w:rPr>
          <w:rFonts w:ascii="Times New Roman" w:hAnsi="Times New Roman" w:cs="Times New Roman"/>
          <w:color w:val="000000"/>
          <w:sz w:val="18"/>
          <w:szCs w:val="18"/>
        </w:rPr>
        <w:t>ч.1</w:t>
      </w:r>
      <w:r w:rsidRPr="000A2C91">
        <w:rPr>
          <w:rFonts w:ascii="Times New Roman" w:hAnsi="Times New Roman" w:cs="Times New Roman"/>
          <w:color w:val="000000"/>
          <w:sz w:val="18"/>
          <w:szCs w:val="18"/>
        </w:rPr>
        <w:t>3</w:t>
      </w:r>
      <w:r w:rsidRPr="000A2C91">
        <w:rPr>
          <w:rFonts w:ascii="Times New Roman" w:hAnsi="Times New Roman" w:cs="Times New Roman"/>
          <w:color w:val="000000"/>
          <w:sz w:val="18"/>
          <w:szCs w:val="18"/>
        </w:rPr>
        <w:t xml:space="preserve"> ст. 19.5. КоАП РФ. </w:t>
      </w:r>
    </w:p>
    <w:p w:rsidR="00A15CF5" w:rsidRPr="000A2C91" w:rsidP="00880514">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 xml:space="preserve">Защитник лица, привлекаемого к административной ответственности    </w:t>
      </w:r>
      <w:r w:rsidRPr="000A2C91" w:rsidR="00F32D80">
        <w:rPr>
          <w:rFonts w:ascii="Times New Roman" w:hAnsi="Times New Roman" w:cs="Times New Roman"/>
          <w:color w:val="000000"/>
          <w:sz w:val="18"/>
          <w:szCs w:val="18"/>
        </w:rPr>
        <w:t xml:space="preserve"> Григорян О.Н.</w:t>
      </w:r>
      <w:r w:rsidRPr="000A2C91">
        <w:rPr>
          <w:rFonts w:ascii="Times New Roman" w:hAnsi="Times New Roman" w:cs="Times New Roman"/>
          <w:color w:val="000000"/>
          <w:sz w:val="18"/>
          <w:szCs w:val="18"/>
        </w:rPr>
        <w:t xml:space="preserve"> в судебном заседании пояснил, что пункт</w:t>
      </w:r>
      <w:r w:rsidRPr="000A2C91" w:rsidR="002107FD">
        <w:rPr>
          <w:rFonts w:ascii="Times New Roman" w:hAnsi="Times New Roman" w:cs="Times New Roman"/>
          <w:color w:val="000000"/>
          <w:sz w:val="18"/>
          <w:szCs w:val="18"/>
        </w:rPr>
        <w:t>ы 4,5,6 и 10</w:t>
      </w:r>
      <w:r w:rsidRPr="000A2C91">
        <w:rPr>
          <w:rFonts w:ascii="Times New Roman" w:hAnsi="Times New Roman" w:cs="Times New Roman"/>
          <w:color w:val="000000"/>
          <w:sz w:val="18"/>
          <w:szCs w:val="18"/>
        </w:rPr>
        <w:t xml:space="preserve"> предписания </w:t>
      </w:r>
      <w:r w:rsidRPr="000A2C91" w:rsidR="00773A59">
        <w:rPr>
          <w:rFonts w:ascii="Times New Roman" w:hAnsi="Times New Roman" w:cs="Times New Roman"/>
          <w:color w:val="000000"/>
          <w:sz w:val="18"/>
          <w:szCs w:val="18"/>
        </w:rPr>
        <w:t>органа контроля (надзора)</w:t>
      </w:r>
      <w:r w:rsidRPr="000A2C91">
        <w:rPr>
          <w:rFonts w:ascii="Times New Roman" w:hAnsi="Times New Roman" w:cs="Times New Roman"/>
          <w:color w:val="000000"/>
          <w:sz w:val="18"/>
          <w:szCs w:val="18"/>
        </w:rPr>
        <w:t xml:space="preserve"> </w:t>
      </w:r>
      <w:r w:rsidRPr="000A2C91" w:rsidR="00773A59">
        <w:rPr>
          <w:rFonts w:ascii="Times New Roman" w:hAnsi="Times New Roman" w:cs="Times New Roman"/>
          <w:color w:val="000000"/>
          <w:sz w:val="18"/>
          <w:szCs w:val="18"/>
        </w:rPr>
        <w:t xml:space="preserve">№ </w:t>
      </w:r>
      <w:r w:rsidRPr="000A2C91" w:rsidR="002107FD">
        <w:rPr>
          <w:rFonts w:ascii="Times New Roman" w:hAnsi="Times New Roman" w:cs="Times New Roman"/>
          <w:color w:val="000000"/>
          <w:sz w:val="18"/>
          <w:szCs w:val="18"/>
        </w:rPr>
        <w:t>5</w:t>
      </w:r>
      <w:r w:rsidRPr="000A2C91" w:rsidR="00773A59">
        <w:rPr>
          <w:rFonts w:ascii="Times New Roman" w:hAnsi="Times New Roman" w:cs="Times New Roman"/>
          <w:color w:val="000000"/>
          <w:sz w:val="18"/>
          <w:szCs w:val="18"/>
        </w:rPr>
        <w:t xml:space="preserve">4/1/1 от </w:t>
      </w:r>
      <w:r w:rsidRPr="000A2C91" w:rsidR="002107FD">
        <w:rPr>
          <w:rFonts w:ascii="Times New Roman" w:hAnsi="Times New Roman" w:cs="Times New Roman"/>
          <w:color w:val="000000"/>
          <w:sz w:val="18"/>
          <w:szCs w:val="18"/>
        </w:rPr>
        <w:t>27</w:t>
      </w:r>
      <w:r w:rsidRPr="000A2C91" w:rsidR="00773A59">
        <w:rPr>
          <w:rFonts w:ascii="Times New Roman" w:hAnsi="Times New Roman" w:cs="Times New Roman"/>
          <w:color w:val="000000"/>
          <w:sz w:val="18"/>
          <w:szCs w:val="18"/>
        </w:rPr>
        <w:t>.0</w:t>
      </w:r>
      <w:r w:rsidRPr="000A2C91" w:rsidR="002107FD">
        <w:rPr>
          <w:rFonts w:ascii="Times New Roman" w:hAnsi="Times New Roman" w:cs="Times New Roman"/>
          <w:color w:val="000000"/>
          <w:sz w:val="18"/>
          <w:szCs w:val="18"/>
        </w:rPr>
        <w:t>7</w:t>
      </w:r>
      <w:r w:rsidRPr="000A2C91" w:rsidR="00773A59">
        <w:rPr>
          <w:rFonts w:ascii="Times New Roman" w:hAnsi="Times New Roman" w:cs="Times New Roman"/>
          <w:color w:val="000000"/>
          <w:sz w:val="18"/>
          <w:szCs w:val="18"/>
        </w:rPr>
        <w:t>.2019 г. в указанный в нем срок действительно не выполнен</w:t>
      </w:r>
      <w:r w:rsidRPr="000A2C91" w:rsidR="002107FD">
        <w:rPr>
          <w:rFonts w:ascii="Times New Roman" w:hAnsi="Times New Roman" w:cs="Times New Roman"/>
          <w:color w:val="000000"/>
          <w:sz w:val="18"/>
          <w:szCs w:val="18"/>
        </w:rPr>
        <w:t>ы, поскольку здания требуют капитального ремонта</w:t>
      </w:r>
      <w:r w:rsidRPr="000A2C91" w:rsidR="00773A59">
        <w:rPr>
          <w:rFonts w:ascii="Times New Roman" w:hAnsi="Times New Roman" w:cs="Times New Roman"/>
          <w:color w:val="000000"/>
          <w:sz w:val="18"/>
          <w:szCs w:val="18"/>
        </w:rPr>
        <w:t xml:space="preserve">, просил назначить </w:t>
      </w:r>
      <w:r w:rsidRPr="000A2C91" w:rsidR="003D2A28">
        <w:rPr>
          <w:rFonts w:ascii="Times New Roman" w:hAnsi="Times New Roman" w:cs="Times New Roman"/>
          <w:color w:val="000000"/>
          <w:sz w:val="18"/>
          <w:szCs w:val="18"/>
        </w:rPr>
        <w:t xml:space="preserve">минимальное </w:t>
      </w:r>
      <w:r w:rsidRPr="000A2C91" w:rsidR="00773A59">
        <w:rPr>
          <w:rFonts w:ascii="Times New Roman" w:hAnsi="Times New Roman" w:cs="Times New Roman"/>
          <w:color w:val="000000"/>
          <w:sz w:val="18"/>
          <w:szCs w:val="18"/>
        </w:rPr>
        <w:t>наказание</w:t>
      </w:r>
      <w:r w:rsidRPr="000A2C91" w:rsidR="003D2A28">
        <w:rPr>
          <w:rFonts w:ascii="Times New Roman" w:hAnsi="Times New Roman" w:cs="Times New Roman"/>
          <w:color w:val="000000"/>
          <w:sz w:val="18"/>
          <w:szCs w:val="18"/>
        </w:rPr>
        <w:t>.</w:t>
      </w:r>
      <w:r w:rsidRPr="000A2C91" w:rsidR="003D2A28">
        <w:rPr>
          <w:rFonts w:ascii="Times New Roman" w:hAnsi="Times New Roman" w:cs="Times New Roman"/>
          <w:color w:val="000000"/>
          <w:sz w:val="18"/>
          <w:szCs w:val="18"/>
        </w:rPr>
        <w:t xml:space="preserve"> </w:t>
      </w:r>
      <w:r w:rsidRPr="000A2C91" w:rsidR="002107FD">
        <w:rPr>
          <w:rFonts w:ascii="Times New Roman" w:hAnsi="Times New Roman" w:cs="Times New Roman"/>
          <w:color w:val="000000"/>
          <w:sz w:val="18"/>
          <w:szCs w:val="18"/>
        </w:rPr>
        <w:t>В остальной части предписания, а именно пункты 1-3,</w:t>
      </w:r>
      <w:r w:rsidRPr="000A2C91" w:rsidR="00F9008C">
        <w:rPr>
          <w:rFonts w:ascii="Times New Roman" w:hAnsi="Times New Roman" w:cs="Times New Roman"/>
          <w:color w:val="000000"/>
          <w:sz w:val="18"/>
          <w:szCs w:val="18"/>
        </w:rPr>
        <w:t xml:space="preserve"> 7</w:t>
      </w:r>
      <w:r w:rsidRPr="000A2C91" w:rsidR="002107FD">
        <w:rPr>
          <w:rFonts w:ascii="Times New Roman" w:hAnsi="Times New Roman" w:cs="Times New Roman"/>
          <w:color w:val="000000"/>
          <w:sz w:val="18"/>
          <w:szCs w:val="18"/>
        </w:rPr>
        <w:t xml:space="preserve"> </w:t>
      </w:r>
      <w:r w:rsidRPr="000A2C91" w:rsidR="003D2A28">
        <w:rPr>
          <w:rFonts w:ascii="Times New Roman" w:hAnsi="Times New Roman" w:cs="Times New Roman"/>
          <w:color w:val="000000"/>
          <w:sz w:val="18"/>
          <w:szCs w:val="18"/>
        </w:rPr>
        <w:t xml:space="preserve"> ГБУЗ РК «</w:t>
      </w:r>
      <w:r w:rsidRPr="000A2C91" w:rsidR="003D2A28">
        <w:rPr>
          <w:rFonts w:ascii="Times New Roman" w:hAnsi="Times New Roman" w:cs="Times New Roman"/>
          <w:color w:val="000000"/>
          <w:sz w:val="18"/>
          <w:szCs w:val="18"/>
        </w:rPr>
        <w:t>КРКЦФиП</w:t>
      </w:r>
      <w:r w:rsidRPr="000A2C91" w:rsidR="003D2A28">
        <w:rPr>
          <w:rFonts w:ascii="Times New Roman" w:hAnsi="Times New Roman" w:cs="Times New Roman"/>
          <w:color w:val="000000"/>
          <w:sz w:val="18"/>
          <w:szCs w:val="18"/>
        </w:rPr>
        <w:t xml:space="preserve">» </w:t>
      </w:r>
      <w:r w:rsidRPr="000A2C91" w:rsidR="002107FD">
        <w:rPr>
          <w:rFonts w:ascii="Times New Roman" w:hAnsi="Times New Roman" w:cs="Times New Roman"/>
          <w:color w:val="000000"/>
          <w:sz w:val="18"/>
          <w:szCs w:val="18"/>
        </w:rPr>
        <w:t xml:space="preserve">приняты все меря для их выполнения, однако по независящим от </w:t>
      </w:r>
      <w:r w:rsidRPr="000A2C91" w:rsidR="003D2A28">
        <w:rPr>
          <w:rFonts w:ascii="Times New Roman" w:hAnsi="Times New Roman" w:cs="Times New Roman"/>
          <w:color w:val="000000"/>
          <w:sz w:val="18"/>
          <w:szCs w:val="18"/>
        </w:rPr>
        <w:t xml:space="preserve">учреждения </w:t>
      </w:r>
      <w:r w:rsidRPr="000A2C91" w:rsidR="002107FD">
        <w:rPr>
          <w:rFonts w:ascii="Times New Roman" w:hAnsi="Times New Roman" w:cs="Times New Roman"/>
          <w:color w:val="000000"/>
          <w:sz w:val="18"/>
          <w:szCs w:val="18"/>
        </w:rPr>
        <w:t xml:space="preserve">обстоятельствам они остались не выполненными. Так, для выполнения указанных пунктов необходимо финансирование из бюджета, поскольку учреждение является бюджетным. Однако, на неоднократные запросы о бюджетном финансировании, финансирование указанных мероприятий так и не было предоставлено.  </w:t>
      </w:r>
      <w:r w:rsidRPr="000A2C91" w:rsidR="00F9008C">
        <w:rPr>
          <w:rFonts w:ascii="Times New Roman" w:hAnsi="Times New Roman" w:cs="Times New Roman"/>
          <w:color w:val="000000"/>
          <w:sz w:val="18"/>
          <w:szCs w:val="18"/>
        </w:rPr>
        <w:t xml:space="preserve">Пункт 8 предписания был выполнен, а именно издан приказ о запрете курения в помещениях учреждения, а также назначен ответственный. Пункт 9 предписания является незаконным и необоснованным, поскольку на дату проверки пожарный щит в автомобильном боксе вообще отсутствовал в связи с проведением капитального ремонта помещения. После окончания ремонта противопожарный щит </w:t>
      </w:r>
      <w:r w:rsidRPr="000A2C91" w:rsidR="003D2A28">
        <w:rPr>
          <w:rFonts w:ascii="Times New Roman" w:hAnsi="Times New Roman" w:cs="Times New Roman"/>
          <w:color w:val="000000"/>
          <w:sz w:val="18"/>
          <w:szCs w:val="18"/>
        </w:rPr>
        <w:t xml:space="preserve">был </w:t>
      </w:r>
      <w:r w:rsidRPr="000A2C91" w:rsidR="00F9008C">
        <w:rPr>
          <w:rFonts w:ascii="Times New Roman" w:hAnsi="Times New Roman" w:cs="Times New Roman"/>
          <w:color w:val="000000"/>
          <w:sz w:val="18"/>
          <w:szCs w:val="18"/>
        </w:rPr>
        <w:t xml:space="preserve">установлен.     </w:t>
      </w:r>
      <w:r w:rsidRPr="000A2C91" w:rsidR="002107FD">
        <w:rPr>
          <w:rFonts w:ascii="Times New Roman" w:hAnsi="Times New Roman" w:cs="Times New Roman"/>
          <w:color w:val="000000"/>
          <w:sz w:val="18"/>
          <w:szCs w:val="18"/>
        </w:rPr>
        <w:t xml:space="preserve">  </w:t>
      </w:r>
    </w:p>
    <w:p w:rsidR="003916FD" w:rsidRPr="000A2C91" w:rsidP="00880514">
      <w:pPr>
        <w:pStyle w:val="NormalWeb"/>
        <w:spacing w:before="0" w:beforeAutospacing="0" w:after="0" w:afterAutospacing="0"/>
        <w:ind w:firstLine="851"/>
        <w:jc w:val="both"/>
        <w:rPr>
          <w:color w:val="000000"/>
          <w:sz w:val="18"/>
          <w:szCs w:val="18"/>
        </w:rPr>
      </w:pPr>
      <w:r w:rsidRPr="000A2C91">
        <w:rPr>
          <w:color w:val="000000"/>
          <w:sz w:val="18"/>
          <w:szCs w:val="18"/>
        </w:rPr>
        <w:t xml:space="preserve">Рассмотрев </w:t>
      </w:r>
      <w:r w:rsidRPr="000A2C91" w:rsidR="004E2FDE">
        <w:rPr>
          <w:color w:val="000000"/>
          <w:sz w:val="18"/>
          <w:szCs w:val="18"/>
        </w:rPr>
        <w:t>в</w:t>
      </w:r>
      <w:r w:rsidRPr="000A2C91">
        <w:rPr>
          <w:color w:val="000000"/>
          <w:sz w:val="18"/>
          <w:szCs w:val="18"/>
        </w:rPr>
        <w:t xml:space="preserve"> открытом судебном заседании дело об административном правонарушении,</w:t>
      </w:r>
      <w:r w:rsidRPr="000A2C91" w:rsidR="00773A59">
        <w:rPr>
          <w:color w:val="000000"/>
          <w:sz w:val="18"/>
          <w:szCs w:val="18"/>
        </w:rPr>
        <w:t xml:space="preserve"> заслушав защитника </w:t>
      </w:r>
      <w:r w:rsidRPr="000A2C91" w:rsidR="00F9008C">
        <w:rPr>
          <w:color w:val="000000"/>
          <w:sz w:val="18"/>
          <w:szCs w:val="18"/>
        </w:rPr>
        <w:t>Григорян О.Н.</w:t>
      </w:r>
      <w:r w:rsidRPr="000A2C91" w:rsidR="00773A59">
        <w:rPr>
          <w:color w:val="000000"/>
          <w:sz w:val="18"/>
          <w:szCs w:val="18"/>
        </w:rPr>
        <w:t xml:space="preserve">, </w:t>
      </w:r>
      <w:r w:rsidRPr="000A2C91" w:rsidR="009D2286">
        <w:rPr>
          <w:color w:val="000000"/>
          <w:sz w:val="18"/>
          <w:szCs w:val="18"/>
        </w:rPr>
        <w:t xml:space="preserve">исследовав имеющиеся в деле доказательства, </w:t>
      </w:r>
      <w:r w:rsidRPr="000A2C91">
        <w:rPr>
          <w:color w:val="000000"/>
          <w:sz w:val="18"/>
          <w:szCs w:val="18"/>
        </w:rPr>
        <w:t>мировым судьёй</w:t>
      </w:r>
      <w:r w:rsidRPr="000A2C91" w:rsidR="00147FDA">
        <w:rPr>
          <w:color w:val="000000"/>
          <w:sz w:val="18"/>
          <w:szCs w:val="18"/>
        </w:rPr>
        <w:t xml:space="preserve"> установлено </w:t>
      </w:r>
      <w:r w:rsidRPr="000A2C91">
        <w:rPr>
          <w:color w:val="000000"/>
          <w:sz w:val="18"/>
          <w:szCs w:val="18"/>
        </w:rPr>
        <w:t xml:space="preserve">наличие в </w:t>
      </w:r>
      <w:r w:rsidRPr="000A2C91" w:rsidR="00773A59">
        <w:rPr>
          <w:color w:val="000000"/>
          <w:sz w:val="18"/>
          <w:szCs w:val="18"/>
        </w:rPr>
        <w:t>без</w:t>
      </w:r>
      <w:r w:rsidRPr="000A2C91">
        <w:rPr>
          <w:color w:val="000000"/>
          <w:sz w:val="18"/>
          <w:szCs w:val="18"/>
        </w:rPr>
        <w:t>действи</w:t>
      </w:r>
      <w:r w:rsidRPr="000A2C91" w:rsidR="00773A59">
        <w:rPr>
          <w:color w:val="000000"/>
          <w:sz w:val="18"/>
          <w:szCs w:val="18"/>
        </w:rPr>
        <w:t>и</w:t>
      </w:r>
      <w:r w:rsidRPr="000A2C91" w:rsidR="003D2A28">
        <w:rPr>
          <w:color w:val="000000"/>
          <w:sz w:val="18"/>
          <w:szCs w:val="18"/>
        </w:rPr>
        <w:t xml:space="preserve"> ГБУЗ РК «</w:t>
      </w:r>
      <w:r w:rsidRPr="000A2C91" w:rsidR="003D2A28">
        <w:rPr>
          <w:color w:val="000000"/>
          <w:sz w:val="18"/>
          <w:szCs w:val="18"/>
        </w:rPr>
        <w:t>КРКЦФиП</w:t>
      </w:r>
      <w:r w:rsidRPr="000A2C91" w:rsidR="003D2A28">
        <w:rPr>
          <w:color w:val="000000"/>
          <w:sz w:val="18"/>
          <w:szCs w:val="18"/>
        </w:rPr>
        <w:t>»</w:t>
      </w:r>
      <w:r w:rsidRPr="000A2C91" w:rsidR="00773A59">
        <w:rPr>
          <w:color w:val="000000"/>
          <w:sz w:val="18"/>
          <w:szCs w:val="18"/>
        </w:rPr>
        <w:t xml:space="preserve"> </w:t>
      </w:r>
      <w:r w:rsidRPr="000A2C91" w:rsidR="003D2A28">
        <w:rPr>
          <w:color w:val="000000"/>
          <w:sz w:val="18"/>
          <w:szCs w:val="18"/>
        </w:rPr>
        <w:t xml:space="preserve"> </w:t>
      </w:r>
      <w:r w:rsidRPr="000A2C91">
        <w:rPr>
          <w:color w:val="000000"/>
          <w:sz w:val="18"/>
          <w:szCs w:val="18"/>
        </w:rPr>
        <w:t>состава вменяемого правонарушения</w:t>
      </w:r>
      <w:r w:rsidRPr="000A2C91" w:rsidR="009D2286">
        <w:rPr>
          <w:color w:val="000000"/>
          <w:sz w:val="18"/>
          <w:szCs w:val="18"/>
        </w:rPr>
        <w:t>, в части неисполнения пунктов 4,5,6 предписания № 54/1/1 от 06.11.2019 г.</w:t>
      </w:r>
      <w:r w:rsidRPr="000A2C91">
        <w:rPr>
          <w:color w:val="000000"/>
          <w:sz w:val="18"/>
          <w:szCs w:val="18"/>
        </w:rPr>
        <w:t xml:space="preserve">  </w:t>
      </w:r>
      <w:r w:rsidRPr="000A2C91" w:rsidR="003D2A28">
        <w:rPr>
          <w:color w:val="000000"/>
          <w:sz w:val="18"/>
          <w:szCs w:val="18"/>
        </w:rPr>
        <w:t xml:space="preserve"> </w:t>
      </w:r>
    </w:p>
    <w:p w:rsidR="00795124" w:rsidRPr="000A2C91" w:rsidP="00880514">
      <w:pPr>
        <w:spacing w:after="0" w:line="240" w:lineRule="auto"/>
        <w:ind w:firstLine="851"/>
        <w:jc w:val="both"/>
        <w:rPr>
          <w:rFonts w:ascii="Times New Roman" w:hAnsi="Times New Roman" w:cs="Times New Roman"/>
          <w:sz w:val="18"/>
          <w:szCs w:val="18"/>
        </w:rPr>
      </w:pPr>
      <w:r w:rsidRPr="000A2C91">
        <w:rPr>
          <w:rFonts w:ascii="Times New Roman" w:hAnsi="Times New Roman" w:cs="Times New Roman"/>
          <w:sz w:val="18"/>
          <w:szCs w:val="18"/>
        </w:rPr>
        <w:t xml:space="preserve">В соответствии с </w:t>
      </w:r>
      <w:r w:rsidRPr="000A2C91">
        <w:rPr>
          <w:rFonts w:ascii="Times New Roman" w:hAnsi="Times New Roman" w:cs="Times New Roman"/>
          <w:sz w:val="18"/>
          <w:szCs w:val="18"/>
        </w:rPr>
        <w:t xml:space="preserve">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795124" w:rsidRPr="000A2C91" w:rsidP="00880514">
      <w:pPr>
        <w:spacing w:after="0" w:line="240" w:lineRule="auto"/>
        <w:ind w:firstLine="851"/>
        <w:jc w:val="both"/>
        <w:rPr>
          <w:rFonts w:ascii="Times New Roman" w:hAnsi="Times New Roman" w:cs="Times New Roman"/>
          <w:color w:val="000000"/>
          <w:sz w:val="18"/>
          <w:szCs w:val="18"/>
          <w:shd w:val="clear" w:color="auto" w:fill="FFFFFF"/>
        </w:rPr>
      </w:pPr>
      <w:r w:rsidRPr="000A2C91">
        <w:rPr>
          <w:rFonts w:ascii="Times New Roman" w:hAnsi="Times New Roman" w:cs="Times New Roman"/>
          <w:sz w:val="18"/>
          <w:szCs w:val="18"/>
        </w:rPr>
        <w:t xml:space="preserve">Согласно диспозиции ч. 13 статьи 19.5 КоАП РФ административным правонарушением признается </w:t>
      </w:r>
      <w:r w:rsidRPr="000A2C91">
        <w:rPr>
          <w:rFonts w:ascii="Times New Roman" w:hAnsi="Times New Roman" w:cs="Times New Roman"/>
          <w:color w:val="000000"/>
          <w:sz w:val="18"/>
          <w:szCs w:val="18"/>
          <w:shd w:val="clear" w:color="auto" w:fill="FFFFFF"/>
        </w:rPr>
        <w:t xml:space="preserve">невыполнение в установленный срок законного </w:t>
      </w:r>
      <w:hyperlink r:id="rId5" w:anchor="dst100130" w:history="1">
        <w:r w:rsidRPr="000A2C91">
          <w:rPr>
            <w:rStyle w:val="Hyperlink"/>
            <w:rFonts w:ascii="Times New Roman" w:hAnsi="Times New Roman" w:cs="Times New Roman"/>
            <w:sz w:val="18"/>
            <w:szCs w:val="18"/>
            <w:shd w:val="clear" w:color="auto" w:fill="FFFFFF"/>
          </w:rPr>
          <w:t>предписания</w:t>
        </w:r>
      </w:hyperlink>
      <w:r w:rsidRPr="000A2C91">
        <w:rPr>
          <w:sz w:val="18"/>
          <w:szCs w:val="18"/>
        </w:rPr>
        <w:t xml:space="preserve"> </w:t>
      </w:r>
      <w:r w:rsidRPr="000A2C91">
        <w:rPr>
          <w:rFonts w:ascii="Times New Roman" w:hAnsi="Times New Roman" w:cs="Times New Roman"/>
          <w:color w:val="000000"/>
          <w:sz w:val="18"/>
          <w:szCs w:val="18"/>
          <w:shd w:val="clear" w:color="auto" w:fill="FFFFFF"/>
        </w:rPr>
        <w:t>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F9008C" w:rsidRPr="000A2C91" w:rsidP="00880514">
      <w:pPr>
        <w:spacing w:after="0" w:line="240" w:lineRule="auto"/>
        <w:ind w:firstLine="851"/>
        <w:jc w:val="both"/>
        <w:rPr>
          <w:rFonts w:ascii="Times New Roman" w:hAnsi="Times New Roman" w:cs="Times New Roman"/>
          <w:color w:val="000000"/>
          <w:sz w:val="18"/>
          <w:szCs w:val="18"/>
          <w:shd w:val="clear" w:color="auto" w:fill="FFFFFF"/>
        </w:rPr>
      </w:pPr>
      <w:r w:rsidRPr="000A2C91">
        <w:rPr>
          <w:rFonts w:ascii="Times New Roman" w:hAnsi="Times New Roman" w:cs="Times New Roman"/>
          <w:color w:val="000000"/>
          <w:sz w:val="18"/>
          <w:szCs w:val="18"/>
          <w:shd w:val="clear" w:color="auto" w:fill="FFFFFF"/>
        </w:rPr>
        <w:t xml:space="preserve">Часть 14 ст.19.5 КоАП РФ предусматривает административную ответственность за повторное совершение административного правонарушения, предусмотренного частью 12 или 13 настоящей статьи. </w:t>
      </w:r>
    </w:p>
    <w:p w:rsidR="006E5481" w:rsidRPr="000A2C91" w:rsidP="006E5481">
      <w:pPr>
        <w:shd w:val="clear" w:color="auto" w:fill="FFFFFF"/>
        <w:spacing w:after="0" w:line="240" w:lineRule="auto"/>
        <w:ind w:firstLine="709"/>
        <w:jc w:val="both"/>
        <w:rPr>
          <w:rFonts w:ascii="Times New Roman" w:eastAsia="Times New Roman" w:hAnsi="Times New Roman" w:cs="Times New Roman"/>
          <w:sz w:val="18"/>
          <w:szCs w:val="18"/>
        </w:rPr>
      </w:pPr>
      <w:r w:rsidRPr="000A2C91">
        <w:rPr>
          <w:rFonts w:ascii="Times New Roman" w:eastAsia="Times New Roman" w:hAnsi="Times New Roman" w:cs="Times New Roman"/>
          <w:sz w:val="18"/>
          <w:szCs w:val="18"/>
        </w:rPr>
        <w:t xml:space="preserve"> При рассмотрении дел об административных правонарушениях названной категории,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    </w:t>
      </w:r>
      <w:r w:rsidRPr="000A2C91" w:rsidR="00D7661C">
        <w:rPr>
          <w:rFonts w:ascii="Times New Roman" w:eastAsia="Times New Roman" w:hAnsi="Times New Roman" w:cs="Times New Roman"/>
          <w:sz w:val="18"/>
          <w:szCs w:val="18"/>
        </w:rPr>
        <w:t xml:space="preserve"> </w:t>
      </w:r>
    </w:p>
    <w:p w:rsidR="006E5481" w:rsidRPr="000A2C91" w:rsidP="006E5481">
      <w:pPr>
        <w:spacing w:after="0" w:line="240" w:lineRule="auto"/>
        <w:ind w:firstLine="709"/>
        <w:contextualSpacing/>
        <w:jc w:val="both"/>
        <w:rPr>
          <w:rFonts w:ascii="Times New Roman" w:eastAsia="Arial Unicode MS" w:hAnsi="Times New Roman" w:cs="Times New Roman"/>
          <w:sz w:val="18"/>
          <w:szCs w:val="18"/>
        </w:rPr>
      </w:pPr>
      <w:r w:rsidRPr="000A2C91">
        <w:rPr>
          <w:rFonts w:ascii="Times New Roman" w:eastAsia="Arial Unicode MS" w:hAnsi="Times New Roman" w:cs="Times New Roman"/>
          <w:sz w:val="18"/>
          <w:szCs w:val="18"/>
        </w:rPr>
        <w:t xml:space="preserve">На лицо может быть возложена обязанность по устранению лишь тех нарушений, соблюдение которых обязательно для него в силу закона, а сами требования должны быть реально исполнимыми. </w:t>
      </w:r>
    </w:p>
    <w:p w:rsidR="006E5481" w:rsidRPr="000A2C91" w:rsidP="006E5481">
      <w:pPr>
        <w:spacing w:after="0" w:line="240" w:lineRule="auto"/>
        <w:ind w:firstLine="709"/>
        <w:contextualSpacing/>
        <w:jc w:val="both"/>
        <w:rPr>
          <w:rFonts w:ascii="Times New Roman" w:eastAsia="Arial Unicode MS" w:hAnsi="Times New Roman" w:cs="Times New Roman"/>
          <w:sz w:val="18"/>
          <w:szCs w:val="18"/>
        </w:rPr>
      </w:pPr>
      <w:r w:rsidRPr="000A2C91">
        <w:rPr>
          <w:rFonts w:ascii="Times New Roman" w:eastAsia="Arial Unicode MS" w:hAnsi="Times New Roman" w:cs="Times New Roman"/>
          <w:sz w:val="18"/>
          <w:szCs w:val="18"/>
        </w:rPr>
        <w:t xml:space="preserve">Исполнимость предписания является важным требованием к данному лицу,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 </w:t>
      </w:r>
    </w:p>
    <w:p w:rsidR="006E5481" w:rsidRPr="000A2C91" w:rsidP="006E5481">
      <w:pPr>
        <w:spacing w:after="0" w:line="240" w:lineRule="auto"/>
        <w:ind w:firstLine="709"/>
        <w:jc w:val="both"/>
        <w:rPr>
          <w:rFonts w:ascii="Times New Roman" w:eastAsia="Arial Unicode MS" w:hAnsi="Times New Roman" w:cs="Times New Roman"/>
          <w:sz w:val="18"/>
          <w:szCs w:val="18"/>
        </w:rPr>
      </w:pPr>
      <w:r w:rsidRPr="000A2C91">
        <w:rPr>
          <w:rFonts w:ascii="Times New Roman" w:eastAsia="Arial Unicode MS" w:hAnsi="Times New Roman" w:cs="Times New Roman"/>
          <w:sz w:val="18"/>
          <w:szCs w:val="18"/>
        </w:rPr>
        <w:t xml:space="preserve">Бремя доказывания правомерности требований и факта нарушения закона лицом, которому предъявлены соответствующие требования, возложены на органы, осуществляющий государственный контроль. </w:t>
      </w:r>
    </w:p>
    <w:p w:rsidR="006E27D1" w:rsidRPr="000A2C91" w:rsidP="006E27D1">
      <w:pPr>
        <w:spacing w:after="0" w:line="240" w:lineRule="auto"/>
        <w:ind w:firstLine="709"/>
        <w:jc w:val="both"/>
        <w:rPr>
          <w:rFonts w:ascii="Times New Roman" w:eastAsia="Arial Unicode MS" w:hAnsi="Times New Roman" w:cs="Times New Roman"/>
          <w:sz w:val="18"/>
          <w:szCs w:val="18"/>
        </w:rPr>
      </w:pPr>
      <w:r w:rsidRPr="000A2C91">
        <w:rPr>
          <w:rFonts w:ascii="Times New Roman" w:eastAsia="Arial Unicode MS" w:hAnsi="Times New Roman" w:cs="Times New Roman"/>
          <w:sz w:val="18"/>
          <w:szCs w:val="18"/>
        </w:rPr>
        <w:t xml:space="preserve">В соответствии со ст. 37 Федерального закона от 21 декабря 1994 г. № 69-ФЗ «О пожарной безопасности» (далее – Федеральный закон № 69-ФЗ) руководители организации обязаны, в том числе, но не исключительно,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6E27D1" w:rsidRPr="000A2C91" w:rsidP="006E27D1">
      <w:pPr>
        <w:spacing w:after="0" w:line="240" w:lineRule="auto"/>
        <w:ind w:firstLine="709"/>
        <w:jc w:val="both"/>
        <w:rPr>
          <w:rFonts w:ascii="Times New Roman" w:eastAsia="Arial Unicode MS" w:hAnsi="Times New Roman" w:cs="Times New Roman"/>
          <w:sz w:val="18"/>
          <w:szCs w:val="18"/>
        </w:rPr>
      </w:pPr>
      <w:r w:rsidRPr="000A2C91">
        <w:rPr>
          <w:rFonts w:ascii="Times New Roman" w:eastAsia="Arial Unicode MS" w:hAnsi="Times New Roman" w:cs="Times New Roman"/>
          <w:sz w:val="18"/>
          <w:szCs w:val="18"/>
        </w:rPr>
        <w:t>В свою очередь, указанным обязанностям корреспондирует права, в соответствии с которыми должностные лица органов государственного пожарного надзора в порядке, установленном законодательством Российской Федерации, имеют право в том числе, но не исключительно:</w:t>
      </w:r>
    </w:p>
    <w:p w:rsidR="006E27D1" w:rsidRPr="000A2C91" w:rsidP="006E27D1">
      <w:pPr>
        <w:spacing w:after="0" w:line="240" w:lineRule="auto"/>
        <w:ind w:firstLine="709"/>
        <w:jc w:val="both"/>
        <w:rPr>
          <w:rFonts w:ascii="Times New Roman" w:eastAsia="Arial Unicode MS" w:hAnsi="Times New Roman" w:cs="Times New Roman"/>
          <w:sz w:val="18"/>
          <w:szCs w:val="18"/>
        </w:rPr>
      </w:pPr>
      <w:r w:rsidRPr="000A2C91">
        <w:rPr>
          <w:rFonts w:ascii="Times New Roman" w:eastAsia="Arial Unicode MS" w:hAnsi="Times New Roman" w:cs="Times New Roman"/>
          <w:sz w:val="18"/>
          <w:szCs w:val="18"/>
        </w:rPr>
        <w:t xml:space="preserve">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пожарного надзора о назначении проверки посещать объекты защиты, территории, земельные участки и проводить их обследование, а также проводить исследования, испытания, экспертизы, расследования и другие мероприятия по контролю; </w:t>
      </w:r>
    </w:p>
    <w:p w:rsidR="006E27D1" w:rsidRPr="000A2C91" w:rsidP="006E27D1">
      <w:pPr>
        <w:spacing w:after="0" w:line="240" w:lineRule="auto"/>
        <w:ind w:firstLine="709"/>
        <w:jc w:val="both"/>
        <w:rPr>
          <w:rFonts w:ascii="Times New Roman" w:eastAsia="Arial Unicode MS" w:hAnsi="Times New Roman" w:cs="Times New Roman"/>
          <w:sz w:val="18"/>
          <w:szCs w:val="18"/>
        </w:rPr>
      </w:pPr>
      <w:r w:rsidRPr="000A2C91">
        <w:rPr>
          <w:rFonts w:ascii="Times New Roman" w:eastAsia="Arial Unicode MS" w:hAnsi="Times New Roman" w:cs="Times New Roman"/>
          <w:sz w:val="18"/>
          <w:szCs w:val="18"/>
        </w:rPr>
        <w:t xml:space="preserve">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(абзац 11 статьи 6 Федерального закона № 69-ФЗ).  </w:t>
      </w:r>
    </w:p>
    <w:p w:rsidR="006E27D1" w:rsidRPr="000A2C91" w:rsidP="006E27D1">
      <w:pPr>
        <w:spacing w:after="0" w:line="240" w:lineRule="auto"/>
        <w:ind w:firstLine="709"/>
        <w:jc w:val="both"/>
        <w:rPr>
          <w:rFonts w:ascii="Times New Roman" w:eastAsia="Arial Unicode MS" w:hAnsi="Times New Roman" w:cs="Times New Roman"/>
          <w:sz w:val="18"/>
          <w:szCs w:val="18"/>
        </w:rPr>
      </w:pPr>
      <w:r w:rsidRPr="000A2C91">
        <w:rPr>
          <w:rFonts w:ascii="Times New Roman" w:eastAsia="Arial Unicode MS" w:hAnsi="Times New Roman" w:cs="Times New Roman"/>
          <w:sz w:val="18"/>
          <w:szCs w:val="18"/>
        </w:rPr>
        <w:t>В соответствии с п. 2 Положения о Министерстве Российской Федерации по делам гражданской обороны, чрезвычайным ситуациям и ликвидации последствий стихийных бедствий, утвержденного Указом Президента Российской Федерации от 11 июля 2004 г. № 868, МЧС России осуществляет управление, координацию, контроль и реагирование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6E27D1" w:rsidRPr="000A2C91" w:rsidP="006E27D1">
      <w:pPr>
        <w:spacing w:after="0" w:line="240" w:lineRule="auto"/>
        <w:ind w:firstLine="709"/>
        <w:jc w:val="both"/>
        <w:rPr>
          <w:rFonts w:ascii="Times New Roman" w:eastAsia="Arial Unicode MS" w:hAnsi="Times New Roman" w:cs="Times New Roman"/>
          <w:sz w:val="18"/>
          <w:szCs w:val="18"/>
        </w:rPr>
      </w:pPr>
      <w:r w:rsidRPr="000A2C91">
        <w:rPr>
          <w:rFonts w:ascii="Times New Roman" w:eastAsia="Arial Unicode MS" w:hAnsi="Times New Roman" w:cs="Times New Roman"/>
          <w:sz w:val="18"/>
          <w:szCs w:val="18"/>
        </w:rPr>
        <w:t>В соответствии с</w:t>
      </w:r>
      <w:r w:rsidRPr="000A2C91" w:rsidR="00B31C31">
        <w:rPr>
          <w:rFonts w:ascii="Times New Roman" w:eastAsia="Arial Unicode MS" w:hAnsi="Times New Roman" w:cs="Times New Roman"/>
          <w:sz w:val="18"/>
          <w:szCs w:val="18"/>
        </w:rPr>
        <w:t xml:space="preserve"> </w:t>
      </w:r>
      <w:r w:rsidRPr="000A2C91" w:rsidR="00B31C31">
        <w:rPr>
          <w:rFonts w:ascii="Times New Roman" w:eastAsia="Arial Unicode MS" w:hAnsi="Times New Roman" w:cs="Times New Roman"/>
          <w:sz w:val="18"/>
          <w:szCs w:val="18"/>
        </w:rPr>
        <w:t>п</w:t>
      </w:r>
      <w:r w:rsidRPr="000A2C91">
        <w:rPr>
          <w:rFonts w:ascii="Times New Roman" w:eastAsia="Arial Unicode MS" w:hAnsi="Times New Roman" w:cs="Times New Roman"/>
          <w:sz w:val="18"/>
          <w:szCs w:val="18"/>
        </w:rPr>
        <w:t>п</w:t>
      </w:r>
      <w:r w:rsidRPr="000A2C91">
        <w:rPr>
          <w:rFonts w:ascii="Times New Roman" w:eastAsia="Arial Unicode MS" w:hAnsi="Times New Roman" w:cs="Times New Roman"/>
          <w:sz w:val="18"/>
          <w:szCs w:val="18"/>
        </w:rPr>
        <w:t>. 1</w:t>
      </w:r>
      <w:r w:rsidRPr="000A2C91" w:rsidR="00B31C31">
        <w:rPr>
          <w:rFonts w:ascii="Times New Roman" w:eastAsia="Arial Unicode MS" w:hAnsi="Times New Roman" w:cs="Times New Roman"/>
          <w:sz w:val="18"/>
          <w:szCs w:val="18"/>
        </w:rPr>
        <w:t>7) п.10</w:t>
      </w:r>
      <w:r w:rsidRPr="000A2C91">
        <w:rPr>
          <w:rFonts w:ascii="Times New Roman" w:eastAsia="Arial Unicode MS" w:hAnsi="Times New Roman" w:cs="Times New Roman"/>
          <w:sz w:val="18"/>
          <w:szCs w:val="18"/>
        </w:rPr>
        <w:t xml:space="preserve"> </w:t>
      </w:r>
      <w:hyperlink r:id="rId6" w:history="1">
        <w:r w:rsidRPr="000A2C91">
          <w:rPr>
            <w:rStyle w:val="Hyperlink"/>
            <w:rFonts w:ascii="Times New Roman" w:eastAsia="Arial Unicode MS" w:hAnsi="Times New Roman" w:cs="Times New Roman"/>
            <w:sz w:val="18"/>
            <w:szCs w:val="18"/>
          </w:rPr>
          <w:t>Положени</w:t>
        </w:r>
      </w:hyperlink>
      <w:r w:rsidRPr="000A2C91">
        <w:rPr>
          <w:rFonts w:ascii="Times New Roman" w:eastAsia="Arial Unicode MS" w:hAnsi="Times New Roman" w:cs="Times New Roman"/>
          <w:sz w:val="18"/>
          <w:szCs w:val="18"/>
        </w:rPr>
        <w:t>я</w:t>
      </w:r>
      <w:r w:rsidRPr="000A2C91">
        <w:rPr>
          <w:rFonts w:ascii="Times New Roman" w:eastAsia="Arial Unicode MS" w:hAnsi="Times New Roman" w:cs="Times New Roman"/>
          <w:sz w:val="18"/>
          <w:szCs w:val="18"/>
        </w:rPr>
        <w:t xml:space="preserve">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w:t>
      </w:r>
      <w:r w:rsidRPr="000A2C91">
        <w:rPr>
          <w:rFonts w:ascii="Times New Roman" w:eastAsia="Arial Unicode MS" w:hAnsi="Times New Roman" w:cs="Times New Roman"/>
          <w:sz w:val="18"/>
          <w:szCs w:val="18"/>
        </w:rPr>
        <w:t xml:space="preserve">субъекту Российской Федерации, утверждённому приказом МЧС России от </w:t>
      </w:r>
      <w:r w:rsidRPr="000A2C91" w:rsidR="00B31C31">
        <w:rPr>
          <w:rFonts w:ascii="Times New Roman" w:eastAsia="Arial Unicode MS" w:hAnsi="Times New Roman" w:cs="Times New Roman"/>
          <w:sz w:val="18"/>
          <w:szCs w:val="18"/>
        </w:rPr>
        <w:t>27</w:t>
      </w:r>
      <w:r w:rsidRPr="000A2C91">
        <w:rPr>
          <w:rFonts w:ascii="Times New Roman" w:eastAsia="Arial Unicode MS" w:hAnsi="Times New Roman" w:cs="Times New Roman"/>
          <w:sz w:val="18"/>
          <w:szCs w:val="18"/>
        </w:rPr>
        <w:t xml:space="preserve"> </w:t>
      </w:r>
      <w:r w:rsidRPr="000A2C91" w:rsidR="00B31C31">
        <w:rPr>
          <w:rFonts w:ascii="Times New Roman" w:eastAsia="Arial Unicode MS" w:hAnsi="Times New Roman" w:cs="Times New Roman"/>
          <w:sz w:val="18"/>
          <w:szCs w:val="18"/>
        </w:rPr>
        <w:t xml:space="preserve">марта         </w:t>
      </w:r>
      <w:r w:rsidRPr="000A2C91">
        <w:rPr>
          <w:rFonts w:ascii="Times New Roman" w:eastAsia="Arial Unicode MS" w:hAnsi="Times New Roman" w:cs="Times New Roman"/>
          <w:sz w:val="18"/>
          <w:szCs w:val="18"/>
        </w:rPr>
        <w:t>20</w:t>
      </w:r>
      <w:r w:rsidRPr="000A2C91" w:rsidR="00B31C31">
        <w:rPr>
          <w:rFonts w:ascii="Times New Roman" w:eastAsia="Arial Unicode MS" w:hAnsi="Times New Roman" w:cs="Times New Roman"/>
          <w:sz w:val="18"/>
          <w:szCs w:val="18"/>
        </w:rPr>
        <w:t>20</w:t>
      </w:r>
      <w:r w:rsidRPr="000A2C91">
        <w:rPr>
          <w:rFonts w:ascii="Times New Roman" w:eastAsia="Arial Unicode MS" w:hAnsi="Times New Roman" w:cs="Times New Roman"/>
          <w:sz w:val="18"/>
          <w:szCs w:val="18"/>
        </w:rPr>
        <w:t xml:space="preserve"> г. № </w:t>
      </w:r>
      <w:r w:rsidRPr="000A2C91" w:rsidR="00B31C31">
        <w:rPr>
          <w:rFonts w:ascii="Times New Roman" w:eastAsia="Arial Unicode MS" w:hAnsi="Times New Roman" w:cs="Times New Roman"/>
          <w:sz w:val="18"/>
          <w:szCs w:val="18"/>
        </w:rPr>
        <w:t>217</w:t>
      </w:r>
      <w:r w:rsidRPr="000A2C91">
        <w:rPr>
          <w:rFonts w:ascii="Times New Roman" w:eastAsia="Arial Unicode MS" w:hAnsi="Times New Roman" w:cs="Times New Roman"/>
          <w:sz w:val="18"/>
          <w:szCs w:val="18"/>
        </w:rPr>
        <w:t xml:space="preserve">, зарегистрированным Минюстом России </w:t>
      </w:r>
      <w:r w:rsidRPr="000A2C91" w:rsidR="00B31C31">
        <w:rPr>
          <w:rFonts w:ascii="Times New Roman" w:eastAsia="Arial Unicode MS" w:hAnsi="Times New Roman" w:cs="Times New Roman"/>
          <w:sz w:val="18"/>
          <w:szCs w:val="18"/>
        </w:rPr>
        <w:t>20</w:t>
      </w:r>
      <w:r w:rsidRPr="000A2C91">
        <w:rPr>
          <w:rFonts w:ascii="Times New Roman" w:eastAsia="Arial Unicode MS" w:hAnsi="Times New Roman" w:cs="Times New Roman"/>
          <w:sz w:val="18"/>
          <w:szCs w:val="18"/>
        </w:rPr>
        <w:t xml:space="preserve"> </w:t>
      </w:r>
      <w:r w:rsidRPr="000A2C91" w:rsidR="00B31C31">
        <w:rPr>
          <w:rFonts w:ascii="Times New Roman" w:eastAsia="Arial Unicode MS" w:hAnsi="Times New Roman" w:cs="Times New Roman"/>
          <w:sz w:val="18"/>
          <w:szCs w:val="18"/>
        </w:rPr>
        <w:t xml:space="preserve">июля </w:t>
      </w:r>
      <w:r w:rsidRPr="000A2C91">
        <w:rPr>
          <w:rFonts w:ascii="Times New Roman" w:eastAsia="Arial Unicode MS" w:hAnsi="Times New Roman" w:cs="Times New Roman"/>
          <w:sz w:val="18"/>
          <w:szCs w:val="18"/>
        </w:rPr>
        <w:t>20</w:t>
      </w:r>
      <w:r w:rsidRPr="000A2C91" w:rsidR="00B31C31">
        <w:rPr>
          <w:rFonts w:ascii="Times New Roman" w:eastAsia="Arial Unicode MS" w:hAnsi="Times New Roman" w:cs="Times New Roman"/>
          <w:sz w:val="18"/>
          <w:szCs w:val="18"/>
        </w:rPr>
        <w:t>20</w:t>
      </w:r>
      <w:r w:rsidRPr="000A2C91">
        <w:rPr>
          <w:rFonts w:ascii="Times New Roman" w:eastAsia="Arial Unicode MS" w:hAnsi="Times New Roman" w:cs="Times New Roman"/>
          <w:sz w:val="18"/>
          <w:szCs w:val="18"/>
        </w:rPr>
        <w:t xml:space="preserve"> г. за </w:t>
      </w:r>
      <w:r w:rsidRPr="000A2C91" w:rsidR="00B31C31">
        <w:rPr>
          <w:rFonts w:ascii="Times New Roman" w:eastAsia="Arial Unicode MS" w:hAnsi="Times New Roman" w:cs="Times New Roman"/>
          <w:sz w:val="18"/>
          <w:szCs w:val="18"/>
        </w:rPr>
        <w:t xml:space="preserve">           </w:t>
      </w:r>
      <w:r w:rsidRPr="000A2C91">
        <w:rPr>
          <w:rFonts w:ascii="Times New Roman" w:eastAsia="Arial Unicode MS" w:hAnsi="Times New Roman" w:cs="Times New Roman"/>
          <w:sz w:val="18"/>
          <w:szCs w:val="18"/>
        </w:rPr>
        <w:t xml:space="preserve">№  </w:t>
      </w:r>
      <w:r w:rsidRPr="000A2C91" w:rsidR="00B31C31">
        <w:rPr>
          <w:rFonts w:ascii="Times New Roman" w:eastAsia="Arial Unicode MS" w:hAnsi="Times New Roman" w:cs="Times New Roman"/>
          <w:sz w:val="18"/>
          <w:szCs w:val="18"/>
        </w:rPr>
        <w:t>59030</w:t>
      </w:r>
      <w:r w:rsidRPr="000A2C91">
        <w:rPr>
          <w:rFonts w:ascii="Times New Roman" w:eastAsia="Arial Unicode MS" w:hAnsi="Times New Roman" w:cs="Times New Roman"/>
          <w:sz w:val="18"/>
          <w:szCs w:val="18"/>
        </w:rPr>
        <w:t xml:space="preserve">, территориальный орган осуществляет в пределах своих полномочий  федеральный государственный пожарный надзор.   </w:t>
      </w:r>
    </w:p>
    <w:p w:rsidR="006F48B3" w:rsidRPr="000A2C91" w:rsidP="00880514">
      <w:pPr>
        <w:pStyle w:val="NormalWeb"/>
        <w:spacing w:before="0" w:beforeAutospacing="0" w:after="0" w:afterAutospacing="0"/>
        <w:ind w:firstLine="851"/>
        <w:jc w:val="both"/>
        <w:rPr>
          <w:color w:val="000000"/>
          <w:sz w:val="18"/>
          <w:szCs w:val="18"/>
        </w:rPr>
      </w:pPr>
      <w:r w:rsidRPr="000A2C91">
        <w:rPr>
          <w:color w:val="000000"/>
          <w:sz w:val="18"/>
          <w:szCs w:val="18"/>
        </w:rPr>
        <w:t xml:space="preserve">Так, </w:t>
      </w:r>
      <w:r w:rsidRPr="000A2C91" w:rsidR="00795124">
        <w:rPr>
          <w:color w:val="000000"/>
          <w:sz w:val="18"/>
          <w:szCs w:val="18"/>
        </w:rPr>
        <w:t xml:space="preserve">мировым </w:t>
      </w:r>
      <w:r w:rsidRPr="000A2C91">
        <w:rPr>
          <w:color w:val="000000"/>
          <w:sz w:val="18"/>
          <w:szCs w:val="18"/>
        </w:rPr>
        <w:t xml:space="preserve">судьей установлено, что </w:t>
      </w:r>
      <w:r w:rsidRPr="000A2C91">
        <w:rPr>
          <w:color w:val="000000"/>
          <w:sz w:val="18"/>
          <w:szCs w:val="18"/>
        </w:rPr>
        <w:t xml:space="preserve">на основании распоряжения </w:t>
      </w:r>
      <w:r w:rsidRPr="000A2C91" w:rsidR="004606EB">
        <w:rPr>
          <w:color w:val="000000"/>
          <w:sz w:val="18"/>
          <w:szCs w:val="18"/>
        </w:rPr>
        <w:t>вр</w:t>
      </w:r>
      <w:r w:rsidRPr="000A2C91">
        <w:rPr>
          <w:color w:val="000000"/>
          <w:sz w:val="18"/>
          <w:szCs w:val="18"/>
        </w:rPr>
        <w:t>ио</w:t>
      </w:r>
      <w:r w:rsidRPr="000A2C91">
        <w:rPr>
          <w:color w:val="000000"/>
          <w:sz w:val="18"/>
          <w:szCs w:val="18"/>
        </w:rPr>
        <w:t>.н</w:t>
      </w:r>
      <w:r w:rsidRPr="000A2C91">
        <w:rPr>
          <w:color w:val="000000"/>
          <w:sz w:val="18"/>
          <w:szCs w:val="18"/>
        </w:rPr>
        <w:t>ачальника</w:t>
      </w:r>
      <w:r w:rsidRPr="000A2C91">
        <w:rPr>
          <w:color w:val="000000"/>
          <w:sz w:val="18"/>
          <w:szCs w:val="18"/>
        </w:rPr>
        <w:t xml:space="preserve"> ОНД по Симферопольскому району УНД ГУ МЧС России по РК </w:t>
      </w:r>
      <w:r w:rsidRPr="000A2C91" w:rsidR="004606EB">
        <w:rPr>
          <w:color w:val="000000"/>
          <w:sz w:val="18"/>
          <w:szCs w:val="18"/>
        </w:rPr>
        <w:t xml:space="preserve">Кузнецова А.Н. </w:t>
      </w:r>
      <w:r w:rsidRPr="000A2C91">
        <w:rPr>
          <w:color w:val="000000"/>
          <w:sz w:val="18"/>
          <w:szCs w:val="18"/>
        </w:rPr>
        <w:t xml:space="preserve">от </w:t>
      </w:r>
      <w:r w:rsidRPr="000A2C91" w:rsidR="004606EB">
        <w:rPr>
          <w:color w:val="000000"/>
          <w:sz w:val="18"/>
          <w:szCs w:val="18"/>
        </w:rPr>
        <w:t>24</w:t>
      </w:r>
      <w:r w:rsidRPr="000A2C91">
        <w:rPr>
          <w:color w:val="000000"/>
          <w:sz w:val="18"/>
          <w:szCs w:val="18"/>
        </w:rPr>
        <w:t>.0</w:t>
      </w:r>
      <w:r w:rsidRPr="000A2C91" w:rsidR="004606EB">
        <w:rPr>
          <w:color w:val="000000"/>
          <w:sz w:val="18"/>
          <w:szCs w:val="18"/>
        </w:rPr>
        <w:t>8</w:t>
      </w:r>
      <w:r w:rsidRPr="000A2C91">
        <w:rPr>
          <w:color w:val="000000"/>
          <w:sz w:val="18"/>
          <w:szCs w:val="18"/>
        </w:rPr>
        <w:t>.20</w:t>
      </w:r>
      <w:r w:rsidRPr="000A2C91" w:rsidR="004606EB">
        <w:rPr>
          <w:color w:val="000000"/>
          <w:sz w:val="18"/>
          <w:szCs w:val="18"/>
        </w:rPr>
        <w:t>20</w:t>
      </w:r>
      <w:r w:rsidRPr="000A2C91" w:rsidR="00550941">
        <w:rPr>
          <w:color w:val="000000"/>
          <w:sz w:val="18"/>
          <w:szCs w:val="18"/>
        </w:rPr>
        <w:t xml:space="preserve"> </w:t>
      </w:r>
      <w:r w:rsidRPr="000A2C91">
        <w:rPr>
          <w:color w:val="000000"/>
          <w:sz w:val="18"/>
          <w:szCs w:val="18"/>
        </w:rPr>
        <w:t xml:space="preserve">г. № </w:t>
      </w:r>
      <w:r w:rsidRPr="000A2C91" w:rsidR="004606EB">
        <w:rPr>
          <w:color w:val="000000"/>
          <w:sz w:val="18"/>
          <w:szCs w:val="18"/>
        </w:rPr>
        <w:t>119</w:t>
      </w:r>
      <w:r w:rsidRPr="000A2C91">
        <w:rPr>
          <w:color w:val="000000"/>
          <w:sz w:val="18"/>
          <w:szCs w:val="18"/>
        </w:rPr>
        <w:t xml:space="preserve">, согласованного </w:t>
      </w:r>
      <w:r w:rsidRPr="000A2C91" w:rsidR="004606EB">
        <w:rPr>
          <w:color w:val="000000"/>
          <w:sz w:val="18"/>
          <w:szCs w:val="18"/>
        </w:rPr>
        <w:t xml:space="preserve">решением </w:t>
      </w:r>
      <w:r w:rsidRPr="000A2C91">
        <w:rPr>
          <w:color w:val="000000"/>
          <w:sz w:val="18"/>
          <w:szCs w:val="18"/>
        </w:rPr>
        <w:t>прокуратур</w:t>
      </w:r>
      <w:r w:rsidRPr="000A2C91" w:rsidR="004606EB">
        <w:rPr>
          <w:color w:val="000000"/>
          <w:sz w:val="18"/>
          <w:szCs w:val="18"/>
        </w:rPr>
        <w:t>а</w:t>
      </w:r>
      <w:r w:rsidRPr="000A2C91">
        <w:rPr>
          <w:color w:val="000000"/>
          <w:sz w:val="18"/>
          <w:szCs w:val="18"/>
        </w:rPr>
        <w:t xml:space="preserve"> Симферопольского района </w:t>
      </w:r>
      <w:r w:rsidRPr="000A2C91" w:rsidR="004606EB">
        <w:rPr>
          <w:color w:val="000000"/>
          <w:sz w:val="18"/>
          <w:szCs w:val="18"/>
        </w:rPr>
        <w:t>25</w:t>
      </w:r>
      <w:r w:rsidRPr="000A2C91">
        <w:rPr>
          <w:color w:val="000000"/>
          <w:sz w:val="18"/>
          <w:szCs w:val="18"/>
        </w:rPr>
        <w:t>.0</w:t>
      </w:r>
      <w:r w:rsidRPr="000A2C91" w:rsidR="004606EB">
        <w:rPr>
          <w:color w:val="000000"/>
          <w:sz w:val="18"/>
          <w:szCs w:val="18"/>
        </w:rPr>
        <w:t>8</w:t>
      </w:r>
      <w:r w:rsidRPr="000A2C91">
        <w:rPr>
          <w:color w:val="000000"/>
          <w:sz w:val="18"/>
          <w:szCs w:val="18"/>
        </w:rPr>
        <w:t>.20</w:t>
      </w:r>
      <w:r w:rsidRPr="000A2C91" w:rsidR="004606EB">
        <w:rPr>
          <w:color w:val="000000"/>
          <w:sz w:val="18"/>
          <w:szCs w:val="18"/>
        </w:rPr>
        <w:t>20</w:t>
      </w:r>
      <w:r w:rsidRPr="000A2C91">
        <w:rPr>
          <w:color w:val="000000"/>
          <w:sz w:val="18"/>
          <w:szCs w:val="18"/>
        </w:rPr>
        <w:t xml:space="preserve"> г.</w:t>
      </w:r>
      <w:r w:rsidRPr="000A2C91" w:rsidR="004606EB">
        <w:rPr>
          <w:color w:val="000000"/>
          <w:sz w:val="18"/>
          <w:szCs w:val="18"/>
        </w:rPr>
        <w:t xml:space="preserve">, </w:t>
      </w:r>
      <w:r w:rsidRPr="000A2C91">
        <w:rPr>
          <w:color w:val="000000"/>
          <w:sz w:val="18"/>
          <w:szCs w:val="18"/>
        </w:rPr>
        <w:t>в период времени с 2</w:t>
      </w:r>
      <w:r w:rsidRPr="000A2C91" w:rsidR="004606EB">
        <w:rPr>
          <w:color w:val="000000"/>
          <w:sz w:val="18"/>
          <w:szCs w:val="18"/>
        </w:rPr>
        <w:t>6</w:t>
      </w:r>
      <w:r w:rsidRPr="000A2C91">
        <w:rPr>
          <w:color w:val="000000"/>
          <w:sz w:val="18"/>
          <w:szCs w:val="18"/>
        </w:rPr>
        <w:t>.0</w:t>
      </w:r>
      <w:r w:rsidRPr="000A2C91" w:rsidR="004606EB">
        <w:rPr>
          <w:color w:val="000000"/>
          <w:sz w:val="18"/>
          <w:szCs w:val="18"/>
        </w:rPr>
        <w:t>8</w:t>
      </w:r>
      <w:r w:rsidRPr="000A2C91">
        <w:rPr>
          <w:color w:val="000000"/>
          <w:sz w:val="18"/>
          <w:szCs w:val="18"/>
        </w:rPr>
        <w:t>.20</w:t>
      </w:r>
      <w:r w:rsidRPr="000A2C91" w:rsidR="004606EB">
        <w:rPr>
          <w:color w:val="000000"/>
          <w:sz w:val="18"/>
          <w:szCs w:val="18"/>
        </w:rPr>
        <w:t>20</w:t>
      </w:r>
      <w:r w:rsidRPr="000A2C91">
        <w:rPr>
          <w:color w:val="000000"/>
          <w:sz w:val="18"/>
          <w:szCs w:val="18"/>
        </w:rPr>
        <w:t xml:space="preserve"> г. по </w:t>
      </w:r>
      <w:r w:rsidRPr="000A2C91" w:rsidR="004606EB">
        <w:rPr>
          <w:color w:val="000000"/>
          <w:sz w:val="18"/>
          <w:szCs w:val="18"/>
        </w:rPr>
        <w:t>01</w:t>
      </w:r>
      <w:r w:rsidRPr="000A2C91">
        <w:rPr>
          <w:color w:val="000000"/>
          <w:sz w:val="18"/>
          <w:szCs w:val="18"/>
        </w:rPr>
        <w:t>.0</w:t>
      </w:r>
      <w:r w:rsidRPr="000A2C91" w:rsidR="004606EB">
        <w:rPr>
          <w:color w:val="000000"/>
          <w:sz w:val="18"/>
          <w:szCs w:val="18"/>
        </w:rPr>
        <w:t>9</w:t>
      </w:r>
      <w:r w:rsidRPr="000A2C91">
        <w:rPr>
          <w:color w:val="000000"/>
          <w:sz w:val="18"/>
          <w:szCs w:val="18"/>
        </w:rPr>
        <w:t>.20</w:t>
      </w:r>
      <w:r w:rsidRPr="000A2C91" w:rsidR="004606EB">
        <w:rPr>
          <w:color w:val="000000"/>
          <w:sz w:val="18"/>
          <w:szCs w:val="18"/>
        </w:rPr>
        <w:t>20</w:t>
      </w:r>
      <w:r w:rsidRPr="000A2C91" w:rsidR="00550941">
        <w:rPr>
          <w:color w:val="000000"/>
          <w:sz w:val="18"/>
          <w:szCs w:val="18"/>
        </w:rPr>
        <w:t xml:space="preserve"> </w:t>
      </w:r>
      <w:r w:rsidRPr="000A2C91">
        <w:rPr>
          <w:color w:val="000000"/>
          <w:sz w:val="18"/>
          <w:szCs w:val="18"/>
        </w:rPr>
        <w:t>г. в отношении ГБУЗ РК «</w:t>
      </w:r>
      <w:r w:rsidRPr="000A2C91">
        <w:rPr>
          <w:color w:val="000000"/>
          <w:sz w:val="18"/>
          <w:szCs w:val="18"/>
        </w:rPr>
        <w:t>КРКЦФ</w:t>
      </w:r>
      <w:r w:rsidRPr="000A2C91" w:rsidR="00B2546B">
        <w:rPr>
          <w:color w:val="000000"/>
          <w:sz w:val="18"/>
          <w:szCs w:val="18"/>
        </w:rPr>
        <w:t>и</w:t>
      </w:r>
      <w:r w:rsidRPr="000A2C91">
        <w:rPr>
          <w:color w:val="000000"/>
          <w:sz w:val="18"/>
          <w:szCs w:val="18"/>
        </w:rPr>
        <w:t>П</w:t>
      </w:r>
      <w:r w:rsidRPr="000A2C91">
        <w:rPr>
          <w:color w:val="000000"/>
          <w:sz w:val="18"/>
          <w:szCs w:val="18"/>
        </w:rPr>
        <w:t xml:space="preserve">» была проведена проверка исполнения требований </w:t>
      </w:r>
      <w:r w:rsidRPr="000A2C91" w:rsidR="004606EB">
        <w:rPr>
          <w:color w:val="000000"/>
          <w:sz w:val="18"/>
          <w:szCs w:val="18"/>
        </w:rPr>
        <w:t>предписания № 54/1/1 от 06.06.2019 г. об устранении нарушений требований пожарной безопасности</w:t>
      </w:r>
      <w:r w:rsidRPr="000A2C91" w:rsidR="000C2C78">
        <w:rPr>
          <w:color w:val="000000"/>
          <w:sz w:val="18"/>
          <w:szCs w:val="18"/>
        </w:rPr>
        <w:t xml:space="preserve"> </w:t>
      </w:r>
      <w:r w:rsidRPr="000A2C91" w:rsidR="00397031">
        <w:rPr>
          <w:color w:val="000000"/>
          <w:sz w:val="18"/>
          <w:szCs w:val="18"/>
        </w:rPr>
        <w:t>(л.д.</w:t>
      </w:r>
      <w:r w:rsidRPr="000A2C91" w:rsidR="004606EB">
        <w:rPr>
          <w:color w:val="000000"/>
          <w:sz w:val="18"/>
          <w:szCs w:val="18"/>
        </w:rPr>
        <w:t>1</w:t>
      </w:r>
      <w:r w:rsidRPr="000A2C91" w:rsidR="00B2546B">
        <w:rPr>
          <w:color w:val="000000"/>
          <w:sz w:val="18"/>
          <w:szCs w:val="18"/>
        </w:rPr>
        <w:t>3,14-17</w:t>
      </w:r>
      <w:r w:rsidRPr="000A2C91" w:rsidR="00397031">
        <w:rPr>
          <w:color w:val="000000"/>
          <w:sz w:val="18"/>
          <w:szCs w:val="18"/>
        </w:rPr>
        <w:t xml:space="preserve">).  </w:t>
      </w:r>
    </w:p>
    <w:p w:rsidR="004606EB" w:rsidRPr="000A2C91" w:rsidP="00880514">
      <w:pPr>
        <w:pStyle w:val="NormalWeb"/>
        <w:spacing w:before="0" w:beforeAutospacing="0" w:after="0" w:afterAutospacing="0"/>
        <w:ind w:firstLine="851"/>
        <w:jc w:val="both"/>
        <w:rPr>
          <w:color w:val="000000"/>
          <w:sz w:val="18"/>
          <w:szCs w:val="18"/>
        </w:rPr>
      </w:pPr>
      <w:r w:rsidRPr="000A2C91">
        <w:rPr>
          <w:color w:val="000000"/>
          <w:sz w:val="18"/>
          <w:szCs w:val="18"/>
        </w:rPr>
        <w:t>Распоряжение о проведении проверки вручено заместителю директора ГБУЗ РК «КРКЦФП» Григорян О.Н. 26.08.2020 г.</w:t>
      </w:r>
      <w:r w:rsidRPr="000A2C91" w:rsidR="00BE268E">
        <w:rPr>
          <w:color w:val="000000"/>
          <w:sz w:val="18"/>
          <w:szCs w:val="18"/>
        </w:rPr>
        <w:t>, о чем свидетельствует его подпись на последней странице распоряжени</w:t>
      </w:r>
      <w:r w:rsidRPr="000A2C91" w:rsidR="00BE268E">
        <w:rPr>
          <w:color w:val="000000"/>
          <w:sz w:val="18"/>
          <w:szCs w:val="18"/>
        </w:rPr>
        <w:t>я(</w:t>
      </w:r>
      <w:r w:rsidRPr="000A2C91" w:rsidR="00BE268E">
        <w:rPr>
          <w:color w:val="000000"/>
          <w:sz w:val="18"/>
          <w:szCs w:val="18"/>
        </w:rPr>
        <w:t>л.д.1</w:t>
      </w:r>
      <w:r w:rsidRPr="000A2C91" w:rsidR="00B2546B">
        <w:rPr>
          <w:color w:val="000000"/>
          <w:sz w:val="18"/>
          <w:szCs w:val="18"/>
        </w:rPr>
        <w:t>7</w:t>
      </w:r>
      <w:r w:rsidRPr="000A2C91" w:rsidR="00BE268E">
        <w:rPr>
          <w:color w:val="000000"/>
          <w:sz w:val="18"/>
          <w:szCs w:val="18"/>
        </w:rPr>
        <w:t>).</w:t>
      </w:r>
      <w:r w:rsidRPr="000A2C91">
        <w:rPr>
          <w:color w:val="000000"/>
          <w:sz w:val="18"/>
          <w:szCs w:val="18"/>
        </w:rPr>
        <w:t xml:space="preserve"> </w:t>
      </w:r>
    </w:p>
    <w:p w:rsidR="004606EB" w:rsidRPr="000A2C91" w:rsidP="00880514">
      <w:pPr>
        <w:pStyle w:val="NormalWeb"/>
        <w:spacing w:before="0" w:beforeAutospacing="0" w:after="0" w:afterAutospacing="0"/>
        <w:ind w:firstLine="851"/>
        <w:jc w:val="both"/>
        <w:rPr>
          <w:color w:val="000000"/>
          <w:sz w:val="18"/>
          <w:szCs w:val="18"/>
        </w:rPr>
      </w:pPr>
      <w:r w:rsidRPr="000A2C91">
        <w:rPr>
          <w:color w:val="000000"/>
          <w:sz w:val="18"/>
          <w:szCs w:val="18"/>
        </w:rPr>
        <w:t>По результатам проверки ГБУЗ РК «</w:t>
      </w:r>
      <w:r w:rsidRPr="000A2C91" w:rsidR="00550941">
        <w:rPr>
          <w:color w:val="000000"/>
          <w:sz w:val="18"/>
          <w:szCs w:val="18"/>
        </w:rPr>
        <w:t>К</w:t>
      </w:r>
      <w:r w:rsidRPr="000A2C91">
        <w:rPr>
          <w:color w:val="000000"/>
          <w:sz w:val="18"/>
          <w:szCs w:val="18"/>
        </w:rPr>
        <w:t>РКЦФ</w:t>
      </w:r>
      <w:r w:rsidRPr="000A2C91" w:rsidR="00B2546B">
        <w:rPr>
          <w:color w:val="000000"/>
          <w:sz w:val="18"/>
          <w:szCs w:val="18"/>
        </w:rPr>
        <w:t>и</w:t>
      </w:r>
      <w:r w:rsidRPr="000A2C91">
        <w:rPr>
          <w:color w:val="000000"/>
          <w:sz w:val="18"/>
          <w:szCs w:val="18"/>
        </w:rPr>
        <w:t>П</w:t>
      </w:r>
      <w:r w:rsidRPr="000A2C91">
        <w:rPr>
          <w:color w:val="000000"/>
          <w:sz w:val="18"/>
          <w:szCs w:val="18"/>
        </w:rPr>
        <w:t xml:space="preserve">» главным </w:t>
      </w:r>
      <w:r w:rsidRPr="000A2C91">
        <w:rPr>
          <w:color w:val="000000"/>
          <w:sz w:val="18"/>
          <w:szCs w:val="18"/>
        </w:rPr>
        <w:t xml:space="preserve">инспектором по пожарному надзору </w:t>
      </w:r>
      <w:r w:rsidRPr="000A2C91">
        <w:rPr>
          <w:color w:val="000000"/>
          <w:sz w:val="18"/>
          <w:szCs w:val="18"/>
        </w:rPr>
        <w:t xml:space="preserve">ОНД по </w:t>
      </w:r>
      <w:r w:rsidRPr="000A2C91">
        <w:rPr>
          <w:color w:val="000000"/>
          <w:sz w:val="18"/>
          <w:szCs w:val="18"/>
        </w:rPr>
        <w:t xml:space="preserve">Симферопольскому </w:t>
      </w:r>
      <w:r w:rsidRPr="000A2C91">
        <w:rPr>
          <w:color w:val="000000"/>
          <w:sz w:val="18"/>
          <w:szCs w:val="18"/>
        </w:rPr>
        <w:t xml:space="preserve">району УНД и </w:t>
      </w:r>
      <w:r w:rsidRPr="000A2C91">
        <w:rPr>
          <w:color w:val="000000"/>
          <w:sz w:val="18"/>
          <w:szCs w:val="18"/>
        </w:rPr>
        <w:t>ПР</w:t>
      </w:r>
      <w:r w:rsidRPr="000A2C91">
        <w:rPr>
          <w:color w:val="000000"/>
          <w:sz w:val="18"/>
          <w:szCs w:val="18"/>
        </w:rPr>
        <w:t xml:space="preserve"> ГУ МЧС по Республике Крым </w:t>
      </w:r>
      <w:r w:rsidRPr="000A2C91">
        <w:rPr>
          <w:color w:val="000000"/>
          <w:sz w:val="18"/>
          <w:szCs w:val="18"/>
        </w:rPr>
        <w:t>Ильиным И.В.</w:t>
      </w:r>
      <w:r w:rsidRPr="000A2C91" w:rsidR="00BE268E">
        <w:rPr>
          <w:color w:val="000000"/>
          <w:sz w:val="18"/>
          <w:szCs w:val="18"/>
        </w:rPr>
        <w:t xml:space="preserve"> составлен акт проверки № 119 от 31.08.2020 г., согласно выводов которого </w:t>
      </w:r>
      <w:r w:rsidRPr="000A2C91">
        <w:rPr>
          <w:color w:val="000000"/>
          <w:sz w:val="18"/>
          <w:szCs w:val="18"/>
        </w:rPr>
        <w:t xml:space="preserve">установлено, что </w:t>
      </w:r>
      <w:r w:rsidRPr="000A2C91" w:rsidR="00BE268E">
        <w:rPr>
          <w:color w:val="000000"/>
          <w:sz w:val="18"/>
          <w:szCs w:val="18"/>
        </w:rPr>
        <w:t>не выполнены в срок до 27.07.2020 г. пункты 1,2,3,4,5,6,7,8,9,10 предписания № 54/1/1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от 06.11.2019 г</w:t>
      </w:r>
      <w:r w:rsidRPr="000A2C91" w:rsidR="00BE268E">
        <w:rPr>
          <w:color w:val="000000"/>
          <w:sz w:val="18"/>
          <w:szCs w:val="18"/>
        </w:rPr>
        <w:t>.</w:t>
      </w:r>
      <w:r w:rsidRPr="000A2C91" w:rsidR="00B72E1D">
        <w:rPr>
          <w:color w:val="000000"/>
          <w:sz w:val="18"/>
          <w:szCs w:val="18"/>
        </w:rPr>
        <w:t>(</w:t>
      </w:r>
      <w:r w:rsidRPr="000A2C91" w:rsidR="00B72E1D">
        <w:rPr>
          <w:color w:val="000000"/>
          <w:sz w:val="18"/>
          <w:szCs w:val="18"/>
        </w:rPr>
        <w:t>л.д.</w:t>
      </w:r>
      <w:r w:rsidRPr="000A2C91" w:rsidR="00B2546B">
        <w:rPr>
          <w:color w:val="000000"/>
          <w:sz w:val="18"/>
          <w:szCs w:val="18"/>
        </w:rPr>
        <w:t>18,19</w:t>
      </w:r>
      <w:r w:rsidRPr="000A2C91" w:rsidR="00B72E1D">
        <w:rPr>
          <w:color w:val="000000"/>
          <w:sz w:val="18"/>
          <w:szCs w:val="18"/>
        </w:rPr>
        <w:t xml:space="preserve">). </w:t>
      </w:r>
      <w:r w:rsidRPr="000A2C91" w:rsidR="00BE268E">
        <w:rPr>
          <w:color w:val="000000"/>
          <w:sz w:val="18"/>
          <w:szCs w:val="18"/>
        </w:rPr>
        <w:t xml:space="preserve"> </w:t>
      </w:r>
    </w:p>
    <w:p w:rsidR="000C2C78" w:rsidRPr="000A2C91" w:rsidP="00880514">
      <w:pPr>
        <w:pStyle w:val="NormalWeb"/>
        <w:spacing w:before="0" w:beforeAutospacing="0" w:after="0" w:afterAutospacing="0"/>
        <w:ind w:firstLine="851"/>
        <w:jc w:val="both"/>
        <w:rPr>
          <w:color w:val="000000"/>
          <w:sz w:val="18"/>
          <w:szCs w:val="18"/>
        </w:rPr>
      </w:pPr>
      <w:r w:rsidRPr="000A2C91">
        <w:rPr>
          <w:color w:val="000000"/>
          <w:sz w:val="18"/>
          <w:szCs w:val="18"/>
        </w:rPr>
        <w:t xml:space="preserve">Как усматривается из предписания № 54/1/1 от 06.11.2019 г., выданного старшим инспектором ОНД по Симферопольскому району УНД и </w:t>
      </w:r>
      <w:r w:rsidRPr="000A2C91">
        <w:rPr>
          <w:color w:val="000000"/>
          <w:sz w:val="18"/>
          <w:szCs w:val="18"/>
        </w:rPr>
        <w:t>ПР</w:t>
      </w:r>
      <w:r w:rsidRPr="000A2C91">
        <w:rPr>
          <w:color w:val="000000"/>
          <w:sz w:val="18"/>
          <w:szCs w:val="18"/>
        </w:rPr>
        <w:t xml:space="preserve"> ГУ МЧС России по Республике Крым Крот М.А., полученного заместителем директора ГБУЗ РК «</w:t>
      </w:r>
      <w:r w:rsidRPr="000A2C91">
        <w:rPr>
          <w:color w:val="000000"/>
          <w:sz w:val="18"/>
          <w:szCs w:val="18"/>
        </w:rPr>
        <w:t>КРКЦФ</w:t>
      </w:r>
      <w:r w:rsidRPr="000A2C91" w:rsidR="00B2546B">
        <w:rPr>
          <w:color w:val="000000"/>
          <w:sz w:val="18"/>
          <w:szCs w:val="18"/>
        </w:rPr>
        <w:t>и</w:t>
      </w:r>
      <w:r w:rsidRPr="000A2C91">
        <w:rPr>
          <w:color w:val="000000"/>
          <w:sz w:val="18"/>
          <w:szCs w:val="18"/>
        </w:rPr>
        <w:t>П</w:t>
      </w:r>
      <w:r w:rsidRPr="000A2C91">
        <w:rPr>
          <w:color w:val="000000"/>
          <w:sz w:val="18"/>
          <w:szCs w:val="18"/>
        </w:rPr>
        <w:t>» Григорян О.Н. 06.11.2019</w:t>
      </w:r>
      <w:r w:rsidRPr="000A2C91" w:rsidR="009D2286">
        <w:rPr>
          <w:color w:val="000000"/>
          <w:sz w:val="18"/>
          <w:szCs w:val="18"/>
        </w:rPr>
        <w:t xml:space="preserve"> </w:t>
      </w:r>
      <w:r w:rsidRPr="000A2C91">
        <w:rPr>
          <w:color w:val="000000"/>
          <w:sz w:val="18"/>
          <w:szCs w:val="18"/>
        </w:rPr>
        <w:t>г., о чем свидетельствует его подпись на последней странице предписания, в срок до 27.07.2020 г.  ГБУЗ РК «</w:t>
      </w:r>
      <w:r w:rsidRPr="000A2C91">
        <w:rPr>
          <w:color w:val="000000"/>
          <w:sz w:val="18"/>
          <w:szCs w:val="18"/>
        </w:rPr>
        <w:t>КРКЦФ</w:t>
      </w:r>
      <w:r w:rsidRPr="000A2C91" w:rsidR="00B2546B">
        <w:rPr>
          <w:color w:val="000000"/>
          <w:sz w:val="18"/>
          <w:szCs w:val="18"/>
        </w:rPr>
        <w:t>и</w:t>
      </w:r>
      <w:r w:rsidRPr="000A2C91">
        <w:rPr>
          <w:color w:val="000000"/>
          <w:sz w:val="18"/>
          <w:szCs w:val="18"/>
        </w:rPr>
        <w:t>П</w:t>
      </w:r>
      <w:r w:rsidRPr="000A2C91">
        <w:rPr>
          <w:color w:val="000000"/>
          <w:sz w:val="18"/>
          <w:szCs w:val="18"/>
        </w:rPr>
        <w:t xml:space="preserve">» предписывалось устранить следующие нарушения требований пожарной безопасности: </w:t>
      </w:r>
    </w:p>
    <w:p w:rsidR="00BE268E" w:rsidRPr="000A2C91" w:rsidP="005719B4">
      <w:pPr>
        <w:pStyle w:val="NormalWeb"/>
        <w:spacing w:before="0" w:beforeAutospacing="0" w:after="0" w:afterAutospacing="0"/>
        <w:ind w:firstLine="708"/>
        <w:jc w:val="both"/>
        <w:rPr>
          <w:color w:val="000000"/>
          <w:sz w:val="18"/>
          <w:szCs w:val="18"/>
        </w:rPr>
      </w:pPr>
      <w:r w:rsidRPr="000A2C91">
        <w:rPr>
          <w:color w:val="000000"/>
          <w:sz w:val="18"/>
          <w:szCs w:val="18"/>
        </w:rPr>
        <w:t xml:space="preserve">1. </w:t>
      </w:r>
      <w:r w:rsidRPr="000A2C91">
        <w:rPr>
          <w:color w:val="000000"/>
          <w:sz w:val="18"/>
          <w:szCs w:val="18"/>
        </w:rPr>
        <w:t>Помещения ГБУЗ РК «</w:t>
      </w:r>
      <w:r w:rsidRPr="000A2C91">
        <w:rPr>
          <w:color w:val="000000"/>
          <w:sz w:val="18"/>
          <w:szCs w:val="18"/>
        </w:rPr>
        <w:t>КРКЦФ</w:t>
      </w:r>
      <w:r w:rsidRPr="000A2C91" w:rsidR="00B2546B">
        <w:rPr>
          <w:color w:val="000000"/>
          <w:sz w:val="18"/>
          <w:szCs w:val="18"/>
        </w:rPr>
        <w:t>и</w:t>
      </w:r>
      <w:r w:rsidRPr="000A2C91">
        <w:rPr>
          <w:color w:val="000000"/>
          <w:sz w:val="18"/>
          <w:szCs w:val="18"/>
        </w:rPr>
        <w:t>П</w:t>
      </w:r>
      <w:r w:rsidRPr="000A2C91">
        <w:rPr>
          <w:color w:val="000000"/>
          <w:sz w:val="18"/>
          <w:szCs w:val="18"/>
        </w:rPr>
        <w:t>»  оборудовать в полном объеме автоматической установкой пожарной сигнализации, и системой оповещения людей при пожаре</w:t>
      </w:r>
      <w:r w:rsidRPr="000A2C91" w:rsidR="00A77012">
        <w:rPr>
          <w:color w:val="000000"/>
          <w:sz w:val="18"/>
          <w:szCs w:val="18"/>
        </w:rPr>
        <w:t xml:space="preserve"> (</w:t>
      </w:r>
      <w:r w:rsidRPr="000A2C91" w:rsidR="006E5481">
        <w:rPr>
          <w:color w:val="000000"/>
          <w:sz w:val="18"/>
          <w:szCs w:val="18"/>
        </w:rPr>
        <w:t xml:space="preserve">нарушен </w:t>
      </w:r>
      <w:r w:rsidRPr="000A2C91" w:rsidR="00A77012">
        <w:rPr>
          <w:color w:val="000000"/>
          <w:sz w:val="18"/>
          <w:szCs w:val="18"/>
        </w:rPr>
        <w:t>п.</w:t>
      </w:r>
      <w:r w:rsidRPr="000A2C91" w:rsidR="00B14FFC">
        <w:rPr>
          <w:color w:val="000000"/>
          <w:sz w:val="18"/>
          <w:szCs w:val="18"/>
        </w:rPr>
        <w:t xml:space="preserve"> </w:t>
      </w:r>
      <w:r w:rsidRPr="000A2C91" w:rsidR="00A77012">
        <w:rPr>
          <w:color w:val="000000"/>
          <w:sz w:val="18"/>
          <w:szCs w:val="18"/>
        </w:rPr>
        <w:t>61 Правил противопожарного режима в Российской Федерации, утвержденных постановлением Правительства РФ от 25.04.2012 г. № 390</w:t>
      </w:r>
      <w:r w:rsidRPr="000A2C91" w:rsidR="002F0424">
        <w:rPr>
          <w:color w:val="000000"/>
          <w:sz w:val="18"/>
          <w:szCs w:val="18"/>
        </w:rPr>
        <w:t xml:space="preserve"> (далее - Правила № 390)</w:t>
      </w:r>
      <w:r w:rsidRPr="000A2C91" w:rsidR="00A77012">
        <w:rPr>
          <w:color w:val="000000"/>
          <w:sz w:val="18"/>
          <w:szCs w:val="18"/>
        </w:rPr>
        <w:t>, п.1.2.</w:t>
      </w:r>
      <w:r w:rsidRPr="000A2C91" w:rsidR="00A77012">
        <w:rPr>
          <w:color w:val="000000"/>
          <w:sz w:val="18"/>
          <w:szCs w:val="18"/>
        </w:rPr>
        <w:t xml:space="preserve"> </w:t>
      </w:r>
      <w:r w:rsidRPr="000A2C91" w:rsidR="00A77012">
        <w:rPr>
          <w:color w:val="000000"/>
          <w:sz w:val="18"/>
          <w:szCs w:val="18"/>
        </w:rPr>
        <w:t>Приложение «А» СП 5.13130-2009)</w:t>
      </w:r>
      <w:r w:rsidRPr="000A2C91">
        <w:rPr>
          <w:color w:val="000000"/>
          <w:sz w:val="18"/>
          <w:szCs w:val="18"/>
        </w:rPr>
        <w:t xml:space="preserve">; </w:t>
      </w:r>
      <w:r w:rsidRPr="000A2C91" w:rsidR="000C2C78">
        <w:rPr>
          <w:color w:val="000000"/>
          <w:sz w:val="18"/>
          <w:szCs w:val="18"/>
        </w:rPr>
        <w:t xml:space="preserve"> </w:t>
      </w:r>
    </w:p>
    <w:p w:rsidR="000C2C78" w:rsidRPr="000A2C91" w:rsidP="00880514">
      <w:pPr>
        <w:pStyle w:val="NormalWeb"/>
        <w:spacing w:before="0" w:beforeAutospacing="0" w:after="0" w:afterAutospacing="0"/>
        <w:ind w:firstLine="851"/>
        <w:jc w:val="both"/>
        <w:rPr>
          <w:color w:val="000000"/>
          <w:sz w:val="18"/>
          <w:szCs w:val="18"/>
        </w:rPr>
      </w:pPr>
      <w:r w:rsidRPr="000A2C91">
        <w:rPr>
          <w:color w:val="000000"/>
          <w:sz w:val="18"/>
          <w:szCs w:val="18"/>
        </w:rPr>
        <w:t xml:space="preserve">2. Обеспечить исправное состояние автоматической пожарной сигнализации (в помещениях пищеблока восстановить пожарные </w:t>
      </w:r>
      <w:r w:rsidRPr="000A2C91">
        <w:rPr>
          <w:color w:val="000000"/>
          <w:sz w:val="18"/>
          <w:szCs w:val="18"/>
        </w:rPr>
        <w:t>извещатели</w:t>
      </w:r>
      <w:r w:rsidRPr="000A2C91">
        <w:rPr>
          <w:color w:val="000000"/>
          <w:sz w:val="18"/>
          <w:szCs w:val="18"/>
        </w:rPr>
        <w:t>) (</w:t>
      </w:r>
      <w:r w:rsidRPr="000A2C91" w:rsidR="006E5481">
        <w:rPr>
          <w:color w:val="000000"/>
          <w:sz w:val="18"/>
          <w:szCs w:val="18"/>
        </w:rPr>
        <w:t>нарушен</w:t>
      </w:r>
      <w:r w:rsidRPr="000A2C91" w:rsidR="006E5481">
        <w:rPr>
          <w:color w:val="000000"/>
          <w:sz w:val="18"/>
          <w:szCs w:val="18"/>
        </w:rPr>
        <w:t xml:space="preserve"> </w:t>
      </w:r>
      <w:r w:rsidRPr="000A2C91">
        <w:rPr>
          <w:color w:val="000000"/>
          <w:sz w:val="18"/>
          <w:szCs w:val="18"/>
        </w:rPr>
        <w:t xml:space="preserve">п.61 Правил № 390, п. 15.3 СП 5.13130.2009); </w:t>
      </w:r>
    </w:p>
    <w:p w:rsidR="00A77012" w:rsidRPr="000A2C91" w:rsidP="00880514">
      <w:pPr>
        <w:pStyle w:val="NormalWeb"/>
        <w:spacing w:before="0" w:beforeAutospacing="0" w:after="0" w:afterAutospacing="0"/>
        <w:ind w:firstLine="851"/>
        <w:jc w:val="both"/>
        <w:rPr>
          <w:color w:val="000000"/>
          <w:sz w:val="18"/>
          <w:szCs w:val="18"/>
        </w:rPr>
      </w:pPr>
      <w:r w:rsidRPr="000A2C91">
        <w:rPr>
          <w:color w:val="000000"/>
          <w:sz w:val="18"/>
          <w:szCs w:val="18"/>
        </w:rPr>
        <w:t>3. Установить предусмотренные двери, препятствующие распространению опасных факторов пожара на путях эвакуации в коридорах пищеблока (</w:t>
      </w:r>
      <w:r w:rsidRPr="000A2C91" w:rsidR="006E5481">
        <w:rPr>
          <w:color w:val="000000"/>
          <w:sz w:val="18"/>
          <w:szCs w:val="18"/>
        </w:rPr>
        <w:t>нарушен</w:t>
      </w:r>
      <w:r w:rsidRPr="000A2C91" w:rsidR="006E5481">
        <w:rPr>
          <w:color w:val="000000"/>
          <w:sz w:val="18"/>
          <w:szCs w:val="18"/>
        </w:rPr>
        <w:t xml:space="preserve"> </w:t>
      </w:r>
      <w:r w:rsidRPr="000A2C91" w:rsidR="00B14FFC">
        <w:rPr>
          <w:color w:val="000000"/>
          <w:sz w:val="18"/>
          <w:szCs w:val="18"/>
        </w:rPr>
        <w:t>пп</w:t>
      </w:r>
      <w:r w:rsidRPr="000A2C91" w:rsidR="00B14FFC">
        <w:rPr>
          <w:color w:val="000000"/>
          <w:sz w:val="18"/>
          <w:szCs w:val="18"/>
        </w:rPr>
        <w:t>. «д»</w:t>
      </w:r>
      <w:r w:rsidRPr="000A2C91" w:rsidR="00B14FFC">
        <w:rPr>
          <w:sz w:val="18"/>
          <w:szCs w:val="18"/>
        </w:rPr>
        <w:t xml:space="preserve"> </w:t>
      </w:r>
      <w:r w:rsidRPr="000A2C91">
        <w:rPr>
          <w:color w:val="000000"/>
          <w:sz w:val="18"/>
          <w:szCs w:val="18"/>
        </w:rPr>
        <w:t>п.23 Правил № 390);</w:t>
      </w:r>
    </w:p>
    <w:p w:rsidR="00A77012" w:rsidRPr="000A2C91" w:rsidP="00880514">
      <w:pPr>
        <w:pStyle w:val="NormalWeb"/>
        <w:spacing w:before="0" w:beforeAutospacing="0" w:after="0" w:afterAutospacing="0"/>
        <w:ind w:firstLine="851"/>
        <w:jc w:val="both"/>
        <w:rPr>
          <w:color w:val="000000"/>
          <w:sz w:val="18"/>
          <w:szCs w:val="18"/>
        </w:rPr>
      </w:pPr>
      <w:r w:rsidRPr="000A2C91">
        <w:rPr>
          <w:color w:val="000000"/>
          <w:sz w:val="18"/>
          <w:szCs w:val="18"/>
        </w:rPr>
        <w:t>4. Запретить эксплуатацию электропроводов с видимыми нарушениями изоляции в помещениях (</w:t>
      </w:r>
      <w:r w:rsidRPr="000A2C91" w:rsidR="006E5481">
        <w:rPr>
          <w:color w:val="000000"/>
          <w:sz w:val="18"/>
          <w:szCs w:val="18"/>
        </w:rPr>
        <w:t>нарушен</w:t>
      </w:r>
      <w:r w:rsidRPr="000A2C91" w:rsidR="006E5481">
        <w:rPr>
          <w:color w:val="000000"/>
          <w:sz w:val="18"/>
          <w:szCs w:val="18"/>
        </w:rPr>
        <w:t xml:space="preserve"> </w:t>
      </w:r>
      <w:r w:rsidRPr="000A2C91" w:rsidR="00B14FFC">
        <w:rPr>
          <w:color w:val="000000"/>
          <w:sz w:val="18"/>
          <w:szCs w:val="18"/>
        </w:rPr>
        <w:t>пп</w:t>
      </w:r>
      <w:r w:rsidRPr="000A2C91" w:rsidR="00B14FFC">
        <w:rPr>
          <w:color w:val="000000"/>
          <w:sz w:val="18"/>
          <w:szCs w:val="18"/>
        </w:rPr>
        <w:t xml:space="preserve">. «а» </w:t>
      </w:r>
      <w:r w:rsidRPr="000A2C91">
        <w:rPr>
          <w:color w:val="000000"/>
          <w:sz w:val="18"/>
          <w:szCs w:val="18"/>
        </w:rPr>
        <w:t>п.42 Правил № 390);</w:t>
      </w:r>
      <w:r w:rsidRPr="000A2C91" w:rsidR="00B14FFC">
        <w:rPr>
          <w:color w:val="000000"/>
          <w:sz w:val="18"/>
          <w:szCs w:val="18"/>
        </w:rPr>
        <w:t xml:space="preserve"> </w:t>
      </w:r>
    </w:p>
    <w:p w:rsidR="00A77012" w:rsidRPr="000A2C91" w:rsidP="00880514">
      <w:pPr>
        <w:pStyle w:val="NormalWeb"/>
        <w:spacing w:before="0" w:beforeAutospacing="0" w:after="0" w:afterAutospacing="0"/>
        <w:ind w:firstLine="851"/>
        <w:jc w:val="both"/>
        <w:rPr>
          <w:color w:val="000000"/>
          <w:sz w:val="18"/>
          <w:szCs w:val="18"/>
        </w:rPr>
      </w:pPr>
      <w:r w:rsidRPr="000A2C91">
        <w:rPr>
          <w:color w:val="000000"/>
          <w:sz w:val="18"/>
          <w:szCs w:val="18"/>
        </w:rPr>
        <w:t>5. Запретить эксплуатацию светильников со снятыми колпаками, предусмотренными конструкцией светильника в помещениях пищеблока (</w:t>
      </w:r>
      <w:r w:rsidRPr="000A2C91" w:rsidR="006E5481">
        <w:rPr>
          <w:color w:val="000000"/>
          <w:sz w:val="18"/>
          <w:szCs w:val="18"/>
        </w:rPr>
        <w:t>нарушен</w:t>
      </w:r>
      <w:r w:rsidRPr="000A2C91" w:rsidR="006E5481">
        <w:rPr>
          <w:color w:val="000000"/>
          <w:sz w:val="18"/>
          <w:szCs w:val="18"/>
        </w:rPr>
        <w:t xml:space="preserve"> </w:t>
      </w:r>
      <w:r w:rsidRPr="000A2C91" w:rsidR="00B14FFC">
        <w:rPr>
          <w:color w:val="000000"/>
          <w:sz w:val="18"/>
          <w:szCs w:val="18"/>
        </w:rPr>
        <w:t>пп</w:t>
      </w:r>
      <w:r w:rsidRPr="000A2C91" w:rsidR="00B14FFC">
        <w:rPr>
          <w:color w:val="000000"/>
          <w:sz w:val="18"/>
          <w:szCs w:val="18"/>
        </w:rPr>
        <w:t xml:space="preserve">. «в» </w:t>
      </w:r>
      <w:r w:rsidRPr="000A2C91">
        <w:rPr>
          <w:color w:val="000000"/>
          <w:sz w:val="18"/>
          <w:szCs w:val="18"/>
        </w:rPr>
        <w:t xml:space="preserve">п.42 Правил № 390); </w:t>
      </w:r>
    </w:p>
    <w:p w:rsidR="00A77012" w:rsidRPr="000A2C91" w:rsidP="00880514">
      <w:pPr>
        <w:pStyle w:val="NormalWeb"/>
        <w:spacing w:before="0" w:beforeAutospacing="0" w:after="0" w:afterAutospacing="0"/>
        <w:ind w:firstLine="851"/>
        <w:jc w:val="both"/>
        <w:rPr>
          <w:color w:val="000000"/>
          <w:sz w:val="18"/>
          <w:szCs w:val="18"/>
        </w:rPr>
      </w:pPr>
      <w:r w:rsidRPr="000A2C91">
        <w:rPr>
          <w:color w:val="000000"/>
          <w:sz w:val="18"/>
          <w:szCs w:val="18"/>
        </w:rPr>
        <w:t>6. Запретить эксплуатацию розетки с повреждениями в помещении пищеблока (</w:t>
      </w:r>
      <w:r w:rsidRPr="000A2C91" w:rsidR="00B14FFC">
        <w:rPr>
          <w:color w:val="000000"/>
          <w:sz w:val="18"/>
          <w:szCs w:val="18"/>
        </w:rPr>
        <w:t>пп</w:t>
      </w:r>
      <w:r w:rsidRPr="000A2C91" w:rsidR="00B14FFC">
        <w:rPr>
          <w:color w:val="000000"/>
          <w:sz w:val="18"/>
          <w:szCs w:val="18"/>
        </w:rPr>
        <w:t xml:space="preserve">. «б» </w:t>
      </w:r>
      <w:r w:rsidRPr="000A2C91">
        <w:rPr>
          <w:color w:val="000000"/>
          <w:sz w:val="18"/>
          <w:szCs w:val="18"/>
        </w:rPr>
        <w:t>п.42 № 390)</w:t>
      </w:r>
      <w:r w:rsidRPr="000A2C91" w:rsidR="00B14FFC">
        <w:rPr>
          <w:color w:val="000000"/>
          <w:sz w:val="18"/>
          <w:szCs w:val="18"/>
        </w:rPr>
        <w:t xml:space="preserve">; </w:t>
      </w:r>
    </w:p>
    <w:p w:rsidR="00B14FFC" w:rsidRPr="000A2C91" w:rsidP="00880514">
      <w:pPr>
        <w:pStyle w:val="NormalWeb"/>
        <w:spacing w:before="0" w:beforeAutospacing="0" w:after="0" w:afterAutospacing="0"/>
        <w:ind w:firstLine="851"/>
        <w:jc w:val="both"/>
        <w:rPr>
          <w:color w:val="000000"/>
          <w:sz w:val="18"/>
          <w:szCs w:val="18"/>
        </w:rPr>
      </w:pPr>
      <w:r w:rsidRPr="000A2C91">
        <w:rPr>
          <w:color w:val="000000"/>
          <w:sz w:val="18"/>
          <w:szCs w:val="18"/>
        </w:rPr>
        <w:t xml:space="preserve">7. </w:t>
      </w:r>
      <w:r w:rsidRPr="000A2C91">
        <w:rPr>
          <w:color w:val="000000"/>
          <w:sz w:val="18"/>
          <w:szCs w:val="18"/>
        </w:rPr>
        <w:t>Обеспечить соответствие люков выхода на чердак с лестничных клеток лечебных корпусов 1,2 (противопожарные) (</w:t>
      </w:r>
      <w:r w:rsidRPr="000A2C91" w:rsidR="006E5481">
        <w:rPr>
          <w:color w:val="000000"/>
          <w:sz w:val="18"/>
          <w:szCs w:val="18"/>
        </w:rPr>
        <w:t xml:space="preserve">нарушены </w:t>
      </w:r>
      <w:r w:rsidRPr="000A2C91">
        <w:rPr>
          <w:color w:val="000000"/>
          <w:sz w:val="18"/>
          <w:szCs w:val="18"/>
        </w:rPr>
        <w:t>ст.</w:t>
      </w:r>
      <w:r w:rsidRPr="000A2C91" w:rsidR="002F0424">
        <w:rPr>
          <w:color w:val="000000"/>
          <w:sz w:val="18"/>
          <w:szCs w:val="18"/>
        </w:rPr>
        <w:t xml:space="preserve"> ст. </w:t>
      </w:r>
      <w:r w:rsidRPr="000A2C91">
        <w:rPr>
          <w:color w:val="000000"/>
          <w:sz w:val="18"/>
          <w:szCs w:val="18"/>
        </w:rPr>
        <w:t>4,6 Федерального закона от 22.07.2008 г. № 123-ФЗ «Технический регламент о требованиях пожарной безопасности, п.7.7.</w:t>
      </w:r>
      <w:r w:rsidRPr="000A2C91">
        <w:rPr>
          <w:color w:val="000000"/>
          <w:sz w:val="18"/>
          <w:szCs w:val="18"/>
        </w:rPr>
        <w:t xml:space="preserve"> СП 4.13130.2013»;</w:t>
      </w:r>
    </w:p>
    <w:p w:rsidR="00B14FFC" w:rsidRPr="000A2C91" w:rsidP="00880514">
      <w:pPr>
        <w:pStyle w:val="NormalWeb"/>
        <w:spacing w:before="0" w:beforeAutospacing="0" w:after="0" w:afterAutospacing="0"/>
        <w:ind w:firstLine="851"/>
        <w:jc w:val="both"/>
        <w:rPr>
          <w:color w:val="000000"/>
          <w:sz w:val="18"/>
          <w:szCs w:val="18"/>
        </w:rPr>
      </w:pPr>
      <w:r w:rsidRPr="000A2C91">
        <w:rPr>
          <w:color w:val="000000"/>
          <w:sz w:val="18"/>
          <w:szCs w:val="18"/>
        </w:rPr>
        <w:t>8. Запретить курение табака в помещениях лечебного учреждения (</w:t>
      </w:r>
      <w:r w:rsidRPr="000A2C91" w:rsidR="006E5481">
        <w:rPr>
          <w:color w:val="000000"/>
          <w:sz w:val="18"/>
          <w:szCs w:val="18"/>
        </w:rPr>
        <w:t>нарушен</w:t>
      </w:r>
      <w:r w:rsidRPr="000A2C91" w:rsidR="006E5481">
        <w:rPr>
          <w:color w:val="000000"/>
          <w:sz w:val="18"/>
          <w:szCs w:val="18"/>
        </w:rPr>
        <w:t xml:space="preserve"> </w:t>
      </w:r>
      <w:r w:rsidRPr="000A2C91">
        <w:rPr>
          <w:color w:val="000000"/>
          <w:sz w:val="18"/>
          <w:szCs w:val="18"/>
        </w:rPr>
        <w:t xml:space="preserve">п. 14 Правил № 390); </w:t>
      </w:r>
    </w:p>
    <w:p w:rsidR="00B14FFC" w:rsidRPr="000A2C91" w:rsidP="00880514">
      <w:pPr>
        <w:pStyle w:val="NormalWeb"/>
        <w:spacing w:before="0" w:beforeAutospacing="0" w:after="0" w:afterAutospacing="0"/>
        <w:ind w:firstLine="851"/>
        <w:jc w:val="both"/>
        <w:rPr>
          <w:color w:val="000000"/>
          <w:sz w:val="18"/>
          <w:szCs w:val="18"/>
        </w:rPr>
      </w:pPr>
      <w:r w:rsidRPr="000A2C91">
        <w:rPr>
          <w:color w:val="000000"/>
          <w:sz w:val="18"/>
          <w:szCs w:val="18"/>
        </w:rPr>
        <w:t>9. Пожарный щит, установленный в автомобильном боксе оборудовать согласно нормам (</w:t>
      </w:r>
      <w:r w:rsidRPr="000A2C91" w:rsidR="006E5481">
        <w:rPr>
          <w:color w:val="000000"/>
          <w:sz w:val="18"/>
          <w:szCs w:val="18"/>
        </w:rPr>
        <w:t xml:space="preserve">нарушен </w:t>
      </w:r>
      <w:r w:rsidRPr="000A2C91">
        <w:rPr>
          <w:color w:val="000000"/>
          <w:sz w:val="18"/>
          <w:szCs w:val="18"/>
        </w:rPr>
        <w:t xml:space="preserve">п.481 Правил № 390); </w:t>
      </w:r>
    </w:p>
    <w:p w:rsidR="00B14FFC" w:rsidRPr="000A2C91" w:rsidP="00880514">
      <w:pPr>
        <w:pStyle w:val="NormalWeb"/>
        <w:spacing w:before="0" w:beforeAutospacing="0" w:after="0" w:afterAutospacing="0"/>
        <w:ind w:firstLine="851"/>
        <w:jc w:val="both"/>
        <w:rPr>
          <w:color w:val="000000"/>
          <w:sz w:val="18"/>
          <w:szCs w:val="18"/>
        </w:rPr>
      </w:pPr>
      <w:r w:rsidRPr="000A2C91">
        <w:rPr>
          <w:color w:val="000000"/>
          <w:sz w:val="18"/>
          <w:szCs w:val="18"/>
        </w:rPr>
        <w:t>10. Запретить использование временно электропроводки, а также удлинителей для питания электроприборов в помещениях пищеблока (</w:t>
      </w:r>
      <w:r w:rsidRPr="000A2C91" w:rsidR="006E5481">
        <w:rPr>
          <w:color w:val="000000"/>
          <w:sz w:val="18"/>
          <w:szCs w:val="18"/>
        </w:rPr>
        <w:t>нарушен</w:t>
      </w:r>
      <w:r w:rsidRPr="000A2C91" w:rsidR="006E5481">
        <w:rPr>
          <w:color w:val="000000"/>
          <w:sz w:val="18"/>
          <w:szCs w:val="18"/>
        </w:rPr>
        <w:t xml:space="preserve"> </w:t>
      </w:r>
      <w:r w:rsidRPr="000A2C91" w:rsidR="002F0424">
        <w:rPr>
          <w:color w:val="000000"/>
          <w:sz w:val="18"/>
          <w:szCs w:val="18"/>
        </w:rPr>
        <w:t>пп</w:t>
      </w:r>
      <w:r w:rsidRPr="000A2C91" w:rsidR="002F0424">
        <w:rPr>
          <w:color w:val="000000"/>
          <w:sz w:val="18"/>
          <w:szCs w:val="18"/>
        </w:rPr>
        <w:t>. «з» п.42 Правил № 390)</w:t>
      </w:r>
      <w:r w:rsidRPr="000A2C91" w:rsidR="005D269A">
        <w:rPr>
          <w:color w:val="000000"/>
          <w:sz w:val="18"/>
          <w:szCs w:val="18"/>
        </w:rPr>
        <w:t>(л.д.7-10)</w:t>
      </w:r>
      <w:r w:rsidRPr="000A2C91">
        <w:rPr>
          <w:color w:val="000000"/>
          <w:sz w:val="18"/>
          <w:szCs w:val="18"/>
        </w:rPr>
        <w:t>.</w:t>
      </w:r>
      <w:r w:rsidRPr="000A2C91" w:rsidR="002F0424">
        <w:rPr>
          <w:color w:val="000000"/>
          <w:sz w:val="18"/>
          <w:szCs w:val="18"/>
        </w:rPr>
        <w:t xml:space="preserve"> </w:t>
      </w:r>
      <w:r w:rsidRPr="000A2C91">
        <w:rPr>
          <w:color w:val="000000"/>
          <w:sz w:val="18"/>
          <w:szCs w:val="18"/>
        </w:rPr>
        <w:t xml:space="preserve"> </w:t>
      </w:r>
    </w:p>
    <w:p w:rsidR="00BC7725" w:rsidRPr="000A2C91" w:rsidP="00BC7725">
      <w:pPr>
        <w:autoSpaceDE w:val="0"/>
        <w:autoSpaceDN w:val="0"/>
        <w:adjustRightInd w:val="0"/>
        <w:spacing w:after="0" w:line="240" w:lineRule="auto"/>
        <w:ind w:firstLine="851"/>
        <w:jc w:val="both"/>
        <w:rPr>
          <w:rFonts w:ascii="Times New Roman" w:hAnsi="Times New Roman" w:cs="Times New Roman"/>
          <w:sz w:val="18"/>
          <w:szCs w:val="18"/>
        </w:rPr>
      </w:pPr>
      <w:r w:rsidRPr="000A2C91">
        <w:rPr>
          <w:rFonts w:ascii="Times New Roman" w:hAnsi="Times New Roman" w:cs="Times New Roman"/>
          <w:sz w:val="18"/>
          <w:szCs w:val="18"/>
        </w:rPr>
        <w:t xml:space="preserve">В соответствии с пунктом 2 и 3 ст. 4 Федерального закона от 22 июля </w:t>
      </w:r>
      <w:r w:rsidRPr="000A2C91" w:rsidR="00F732E3">
        <w:rPr>
          <w:rFonts w:ascii="Times New Roman" w:hAnsi="Times New Roman" w:cs="Times New Roman"/>
          <w:sz w:val="18"/>
          <w:szCs w:val="18"/>
        </w:rPr>
        <w:t xml:space="preserve">         </w:t>
      </w:r>
      <w:r w:rsidRPr="000A2C91">
        <w:rPr>
          <w:rFonts w:ascii="Times New Roman" w:hAnsi="Times New Roman" w:cs="Times New Roman"/>
          <w:sz w:val="18"/>
          <w:szCs w:val="18"/>
        </w:rPr>
        <w:t xml:space="preserve">2008 г. № 123-ФЗ «Технический регламент о требованиях пожарной безопасности» </w:t>
      </w:r>
      <w:r w:rsidRPr="000A2C91" w:rsidR="00F732E3">
        <w:rPr>
          <w:rFonts w:ascii="Times New Roman" w:hAnsi="Times New Roman" w:cs="Times New Roman"/>
          <w:sz w:val="18"/>
          <w:szCs w:val="18"/>
        </w:rPr>
        <w:t xml:space="preserve">(далее – Федеральный закон № 123-ФЗ) </w:t>
      </w:r>
      <w:r w:rsidRPr="000A2C91">
        <w:rPr>
          <w:rFonts w:ascii="Times New Roman" w:hAnsi="Times New Roman" w:cs="Times New Roman"/>
          <w:sz w:val="18"/>
          <w:szCs w:val="18"/>
        </w:rPr>
        <w:t>к нормативным правовым актам Российской Федерации по пожарной безопасности относятся технические регламенты, принятые в соответствии с Федеральным законом «О техническом регулировании», федеральные законы и иные нормативные правовые акты Российской Федерации, устанавливающие обязательные для</w:t>
      </w:r>
      <w:r w:rsidRPr="000A2C91">
        <w:rPr>
          <w:rFonts w:ascii="Times New Roman" w:hAnsi="Times New Roman" w:cs="Times New Roman"/>
          <w:sz w:val="18"/>
          <w:szCs w:val="18"/>
        </w:rPr>
        <w:t xml:space="preserve"> исполнения требования пожарной безопасности.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иные документы,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BC7725" w:rsidRPr="000A2C91" w:rsidP="00BC7725">
      <w:pPr>
        <w:autoSpaceDE w:val="0"/>
        <w:autoSpaceDN w:val="0"/>
        <w:adjustRightInd w:val="0"/>
        <w:spacing w:after="0" w:line="240" w:lineRule="auto"/>
        <w:ind w:firstLine="851"/>
        <w:jc w:val="both"/>
        <w:rPr>
          <w:rFonts w:ascii="Times New Roman" w:hAnsi="Times New Roman" w:cs="Times New Roman"/>
          <w:sz w:val="18"/>
          <w:szCs w:val="18"/>
        </w:rPr>
      </w:pPr>
      <w:r w:rsidRPr="000A2C91">
        <w:rPr>
          <w:rFonts w:ascii="Times New Roman" w:hAnsi="Times New Roman" w:cs="Times New Roman"/>
          <w:sz w:val="18"/>
          <w:szCs w:val="18"/>
        </w:rPr>
        <w:t>Правила противопожарного режима в Российской Федерации, утверждены постановлением Правительства Российской Федерации от 25 апреля 2012 г.                  № 390, и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BC7725" w:rsidRPr="000A2C91" w:rsidP="00BC7725">
      <w:pPr>
        <w:autoSpaceDE w:val="0"/>
        <w:autoSpaceDN w:val="0"/>
        <w:adjustRightInd w:val="0"/>
        <w:spacing w:after="0" w:line="240" w:lineRule="auto"/>
        <w:ind w:firstLine="851"/>
        <w:jc w:val="both"/>
        <w:rPr>
          <w:rFonts w:ascii="Times New Roman" w:hAnsi="Times New Roman" w:cs="Times New Roman"/>
          <w:sz w:val="18"/>
          <w:szCs w:val="18"/>
        </w:rPr>
      </w:pPr>
      <w:r w:rsidRPr="000A2C91">
        <w:rPr>
          <w:rFonts w:ascii="Times New Roman" w:hAnsi="Times New Roman" w:cs="Times New Roman"/>
          <w:sz w:val="18"/>
          <w:szCs w:val="18"/>
        </w:rPr>
        <w:t>Согласно пункту 42 Правил № 390 на объектах защиты запрещается:</w:t>
      </w:r>
    </w:p>
    <w:p w:rsidR="00BC7725" w:rsidRPr="000A2C91" w:rsidP="00BC7725">
      <w:pPr>
        <w:autoSpaceDE w:val="0"/>
        <w:autoSpaceDN w:val="0"/>
        <w:adjustRightInd w:val="0"/>
        <w:spacing w:after="0" w:line="240" w:lineRule="auto"/>
        <w:ind w:firstLine="851"/>
        <w:jc w:val="both"/>
        <w:rPr>
          <w:rFonts w:ascii="Times New Roman" w:hAnsi="Times New Roman" w:cs="Times New Roman"/>
          <w:sz w:val="18"/>
          <w:szCs w:val="18"/>
        </w:rPr>
      </w:pPr>
      <w:r w:rsidRPr="000A2C91">
        <w:rPr>
          <w:rFonts w:ascii="Times New Roman" w:hAnsi="Times New Roman" w:cs="Times New Roman"/>
          <w:sz w:val="18"/>
          <w:szCs w:val="18"/>
        </w:rPr>
        <w:t>а) эксплуатировать электропровода и кабели с видимыми нарушениями изоляции;</w:t>
      </w:r>
    </w:p>
    <w:p w:rsidR="00BC7725" w:rsidRPr="000A2C91" w:rsidP="00BC7725">
      <w:pPr>
        <w:autoSpaceDE w:val="0"/>
        <w:autoSpaceDN w:val="0"/>
        <w:adjustRightInd w:val="0"/>
        <w:spacing w:after="0" w:line="240" w:lineRule="auto"/>
        <w:ind w:firstLine="851"/>
        <w:jc w:val="both"/>
        <w:rPr>
          <w:rFonts w:ascii="Times New Roman" w:hAnsi="Times New Roman" w:cs="Times New Roman"/>
          <w:sz w:val="18"/>
          <w:szCs w:val="18"/>
        </w:rPr>
      </w:pPr>
      <w:r w:rsidRPr="000A2C91">
        <w:rPr>
          <w:rFonts w:ascii="Times New Roman" w:hAnsi="Times New Roman" w:cs="Times New Roman"/>
          <w:sz w:val="18"/>
          <w:szCs w:val="18"/>
        </w:rPr>
        <w:t xml:space="preserve">б) пользоваться розетками, рубильниками, другими </w:t>
      </w:r>
      <w:r w:rsidRPr="000A2C91">
        <w:rPr>
          <w:rFonts w:ascii="Times New Roman" w:hAnsi="Times New Roman" w:cs="Times New Roman"/>
          <w:sz w:val="18"/>
          <w:szCs w:val="18"/>
        </w:rPr>
        <w:t>электроустановочными</w:t>
      </w:r>
      <w:r w:rsidRPr="000A2C91">
        <w:rPr>
          <w:rFonts w:ascii="Times New Roman" w:hAnsi="Times New Roman" w:cs="Times New Roman"/>
          <w:sz w:val="18"/>
          <w:szCs w:val="18"/>
        </w:rPr>
        <w:t xml:space="preserve"> изделиями с повреждениями;</w:t>
      </w:r>
    </w:p>
    <w:p w:rsidR="00583871" w:rsidRPr="000A2C91" w:rsidP="00BC7725">
      <w:pPr>
        <w:autoSpaceDE w:val="0"/>
        <w:autoSpaceDN w:val="0"/>
        <w:adjustRightInd w:val="0"/>
        <w:spacing w:after="0" w:line="240" w:lineRule="auto"/>
        <w:ind w:firstLine="851"/>
        <w:jc w:val="both"/>
        <w:rPr>
          <w:rFonts w:ascii="Times New Roman" w:hAnsi="Times New Roman" w:cs="Times New Roman"/>
          <w:sz w:val="18"/>
          <w:szCs w:val="18"/>
        </w:rPr>
      </w:pPr>
      <w:r w:rsidRPr="000A2C91">
        <w:rPr>
          <w:rFonts w:ascii="Times New Roman" w:hAnsi="Times New Roman" w:cs="Times New Roman"/>
          <w:sz w:val="18"/>
          <w:szCs w:val="18"/>
        </w:rPr>
        <w:t>в) обертывать электролампы и светильники бумагой, тканью и другими горючими материалами, а также эксплуатировать светильники со снятыми колпаками (</w:t>
      </w:r>
      <w:r w:rsidRPr="000A2C91">
        <w:rPr>
          <w:rFonts w:ascii="Times New Roman" w:hAnsi="Times New Roman" w:cs="Times New Roman"/>
          <w:sz w:val="18"/>
          <w:szCs w:val="18"/>
        </w:rPr>
        <w:t>рассеивателями</w:t>
      </w:r>
      <w:r w:rsidRPr="000A2C91">
        <w:rPr>
          <w:rFonts w:ascii="Times New Roman" w:hAnsi="Times New Roman" w:cs="Times New Roman"/>
          <w:sz w:val="18"/>
          <w:szCs w:val="18"/>
        </w:rPr>
        <w:t>), предусмотренными конструкцией светильника.</w:t>
      </w:r>
    </w:p>
    <w:p w:rsidR="00583871" w:rsidRPr="000A2C91" w:rsidP="006E5481">
      <w:pPr>
        <w:autoSpaceDE w:val="0"/>
        <w:autoSpaceDN w:val="0"/>
        <w:adjustRightInd w:val="0"/>
        <w:spacing w:after="0" w:line="240" w:lineRule="auto"/>
        <w:ind w:firstLine="851"/>
        <w:jc w:val="both"/>
        <w:rPr>
          <w:rFonts w:ascii="Times New Roman" w:hAnsi="Times New Roman" w:cs="Times New Roman"/>
          <w:sz w:val="18"/>
          <w:szCs w:val="18"/>
        </w:rPr>
      </w:pPr>
      <w:r w:rsidRPr="000A2C91">
        <w:rPr>
          <w:rFonts w:ascii="Times New Roman" w:hAnsi="Times New Roman" w:cs="Times New Roman"/>
          <w:sz w:val="18"/>
          <w:szCs w:val="18"/>
        </w:rPr>
        <w:t xml:space="preserve">Мировым судьей в судебном заседании установлено, что пункты 4,5 и 6 вышеуказанного предписания не выполнены. Указанные обстоятельства подтверждаются как актом проверки № 119 от 31.08.2020 г., так и пояснениями защитника Григорян О.Н., данными им в судебном заседании.     </w:t>
      </w:r>
    </w:p>
    <w:p w:rsidR="00B2546B" w:rsidRPr="000A2C91" w:rsidP="00880514">
      <w:pPr>
        <w:autoSpaceDE w:val="0"/>
        <w:autoSpaceDN w:val="0"/>
        <w:adjustRightInd w:val="0"/>
        <w:spacing w:after="0" w:line="240" w:lineRule="auto"/>
        <w:ind w:firstLine="851"/>
        <w:jc w:val="both"/>
        <w:rPr>
          <w:rFonts w:ascii="Times New Roman" w:hAnsi="Times New Roman" w:cs="Times New Roman"/>
          <w:sz w:val="18"/>
          <w:szCs w:val="18"/>
        </w:rPr>
      </w:pPr>
      <w:r w:rsidRPr="000A2C91">
        <w:rPr>
          <w:rFonts w:ascii="Times New Roman" w:hAnsi="Times New Roman" w:cs="Times New Roman"/>
          <w:sz w:val="18"/>
          <w:szCs w:val="18"/>
        </w:rPr>
        <w:t>Согласно ч. 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B2546B" w:rsidRPr="000A2C91" w:rsidP="00880514">
      <w:pPr>
        <w:autoSpaceDE w:val="0"/>
        <w:autoSpaceDN w:val="0"/>
        <w:adjustRightInd w:val="0"/>
        <w:spacing w:after="0" w:line="240" w:lineRule="auto"/>
        <w:ind w:firstLine="851"/>
        <w:jc w:val="both"/>
        <w:rPr>
          <w:rFonts w:ascii="Times New Roman" w:hAnsi="Times New Roman" w:cs="Times New Roman"/>
          <w:sz w:val="18"/>
          <w:szCs w:val="18"/>
        </w:rPr>
      </w:pPr>
      <w:r w:rsidRPr="000A2C91">
        <w:rPr>
          <w:rFonts w:ascii="Times New Roman" w:hAnsi="Times New Roman" w:cs="Times New Roman"/>
          <w:sz w:val="18"/>
          <w:szCs w:val="18"/>
        </w:rPr>
        <w:t>ГБУЗ РК «</w:t>
      </w:r>
      <w:r w:rsidRPr="000A2C91">
        <w:rPr>
          <w:rFonts w:ascii="Times New Roman" w:hAnsi="Times New Roman" w:cs="Times New Roman"/>
          <w:sz w:val="18"/>
          <w:szCs w:val="18"/>
        </w:rPr>
        <w:t>КРКЦФиП</w:t>
      </w:r>
      <w:r w:rsidRPr="000A2C91">
        <w:rPr>
          <w:rFonts w:ascii="Times New Roman" w:hAnsi="Times New Roman" w:cs="Times New Roman"/>
          <w:sz w:val="18"/>
          <w:szCs w:val="18"/>
        </w:rPr>
        <w:t xml:space="preserve">» не представлено доказательств того, что им приняты все предусмотренные законом меры для исполнения пунктов 4,5,6 предписания   № 54/1/1 от 06.11.2019 г., в </w:t>
      </w:r>
      <w:r w:rsidRPr="000A2C91">
        <w:rPr>
          <w:rFonts w:ascii="Times New Roman" w:hAnsi="Times New Roman" w:cs="Times New Roman"/>
          <w:sz w:val="18"/>
          <w:szCs w:val="18"/>
        </w:rPr>
        <w:t>связи</w:t>
      </w:r>
      <w:r w:rsidRPr="000A2C91">
        <w:rPr>
          <w:rFonts w:ascii="Times New Roman" w:hAnsi="Times New Roman" w:cs="Times New Roman"/>
          <w:sz w:val="18"/>
          <w:szCs w:val="18"/>
        </w:rPr>
        <w:t xml:space="preserve"> с чем мировой судья пришел к выводу о наличии в бездействии организации состава административного правонарушения, предусмотренного ч. 13 ст. 19.5 КоАП РФ. </w:t>
      </w:r>
    </w:p>
    <w:p w:rsidR="00BC7725" w:rsidRPr="000A2C91" w:rsidP="001A3BDF">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В части неисполнения</w:t>
      </w:r>
      <w:r w:rsidRPr="000A2C91" w:rsidR="00B2546B">
        <w:rPr>
          <w:rFonts w:ascii="Times New Roman" w:hAnsi="Times New Roman" w:cs="Times New Roman"/>
          <w:color w:val="000000"/>
          <w:sz w:val="18"/>
          <w:szCs w:val="18"/>
        </w:rPr>
        <w:t xml:space="preserve"> ГБУЗ РК «</w:t>
      </w:r>
      <w:r w:rsidRPr="000A2C91" w:rsidR="00B2546B">
        <w:rPr>
          <w:rFonts w:ascii="Times New Roman" w:hAnsi="Times New Roman" w:cs="Times New Roman"/>
          <w:color w:val="000000"/>
          <w:sz w:val="18"/>
          <w:szCs w:val="18"/>
        </w:rPr>
        <w:t>КРКЦФиП</w:t>
      </w:r>
      <w:r w:rsidRPr="000A2C91" w:rsidR="00B2546B">
        <w:rPr>
          <w:rFonts w:ascii="Times New Roman" w:hAnsi="Times New Roman" w:cs="Times New Roman"/>
          <w:color w:val="000000"/>
          <w:sz w:val="18"/>
          <w:szCs w:val="18"/>
        </w:rPr>
        <w:t xml:space="preserve">» </w:t>
      </w:r>
      <w:r w:rsidRPr="000A2C91">
        <w:rPr>
          <w:rFonts w:ascii="Times New Roman" w:hAnsi="Times New Roman" w:cs="Times New Roman"/>
          <w:color w:val="000000"/>
          <w:sz w:val="18"/>
          <w:szCs w:val="18"/>
        </w:rPr>
        <w:t>требований пунктов 1,2,3,7,8,9,10 предписания № 54/1/1 от 06.11.2019 г.,</w:t>
      </w:r>
      <w:r w:rsidRPr="000A2C91" w:rsidR="0033110B">
        <w:rPr>
          <w:rFonts w:ascii="Times New Roman" w:hAnsi="Times New Roman" w:cs="Times New Roman"/>
          <w:color w:val="000000"/>
          <w:sz w:val="18"/>
          <w:szCs w:val="18"/>
        </w:rPr>
        <w:t xml:space="preserve"> мировой судья исключает из состава вменяемого административного правонарушения по следующим основаниям. </w:t>
      </w:r>
    </w:p>
    <w:p w:rsidR="0033110B" w:rsidRPr="000A2C91" w:rsidP="001A3BDF">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 xml:space="preserve">Так, в части неисполнения пунктов 1,2,3,7 предписания № 54/1/1 от 06.11.2019 г. мировой судья указывает на следующее. </w:t>
      </w:r>
    </w:p>
    <w:p w:rsidR="005E4EE4" w:rsidRPr="000A2C91" w:rsidP="005E4EE4">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Согласно п. 2 ст. 54 Федерального закона № 123-ФЗ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Перечень объектов, подлежащих оснащению указанными системами, устанавливается нормативными документами по пожарной безопасности.</w:t>
      </w:r>
    </w:p>
    <w:p w:rsidR="005E4EE4" w:rsidRPr="000A2C91" w:rsidP="005E4EE4">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 xml:space="preserve">В соответствии с пунктом 61 Правил № 390 руководитель организации обеспечивает исправное состояние систем и установок противопожарной защиты и организует проведение проверки их работоспособности в соответствии с инструкцией на технические средства завода-изготовителя, национальными и (или) международными стандартами и оформляет акт проверки. </w:t>
      </w:r>
    </w:p>
    <w:p w:rsidR="005E4EE4" w:rsidRPr="000A2C91" w:rsidP="005E4EE4">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 xml:space="preserve">При монтаже, ремонте и обслуживании </w:t>
      </w:r>
      <w:r w:rsidRPr="000A2C91">
        <w:rPr>
          <w:rFonts w:ascii="Times New Roman" w:hAnsi="Times New Roman" w:cs="Times New Roman"/>
          <w:color w:val="000000"/>
          <w:sz w:val="18"/>
          <w:szCs w:val="18"/>
        </w:rPr>
        <w:t>средств обеспечения пожарной безопасности объектов защиты</w:t>
      </w:r>
      <w:r w:rsidRPr="000A2C91">
        <w:rPr>
          <w:rFonts w:ascii="Times New Roman" w:hAnsi="Times New Roman" w:cs="Times New Roman"/>
          <w:color w:val="000000"/>
          <w:sz w:val="18"/>
          <w:szCs w:val="18"/>
        </w:rPr>
        <w:t xml:space="preserve"> должны соблюдаться проектные решения, требования нормативных документов по пожарной безопасности и (или) специальных технических условий. </w:t>
      </w:r>
    </w:p>
    <w:p w:rsidR="005E4EE4" w:rsidRPr="000A2C91" w:rsidP="005E4EE4">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 xml:space="preserve">Согласно приложению «А» Свода правил СП 5.13130.2009 «Системы противопожарной защиты. Установки пожарной сигнализации и пожаротушения автоматические. Нормы и правила проектирования», утвержденные приказом МЧС России № 175 от 25 марта 2009 года, утвержден Перечень зданий, сооружений, помещений и оборудования, подлежащих защите автоматическими установками пожаротушения и автоматической сигнализацией.  </w:t>
      </w:r>
    </w:p>
    <w:p w:rsidR="005E4EE4" w:rsidRPr="000A2C91" w:rsidP="005E4EE4">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Здания ГБУЗ РК «</w:t>
      </w:r>
      <w:r w:rsidRPr="000A2C91">
        <w:rPr>
          <w:rFonts w:ascii="Times New Roman" w:hAnsi="Times New Roman" w:cs="Times New Roman"/>
          <w:color w:val="000000"/>
          <w:sz w:val="18"/>
          <w:szCs w:val="18"/>
        </w:rPr>
        <w:t>КРКЦФиП</w:t>
      </w:r>
      <w:r w:rsidRPr="000A2C91">
        <w:rPr>
          <w:rFonts w:ascii="Times New Roman" w:hAnsi="Times New Roman" w:cs="Times New Roman"/>
          <w:color w:val="000000"/>
          <w:sz w:val="18"/>
          <w:szCs w:val="18"/>
        </w:rPr>
        <w:t>» подлежит оборудованию в полном объеме автоматической установкой пожарной сигнализации и системой оповещения людей при пожаре.</w:t>
      </w:r>
    </w:p>
    <w:p w:rsidR="001C66E0" w:rsidRPr="000A2C91" w:rsidP="005E4EE4">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Согласно пункту 7.7. Свода правил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w:t>
      </w:r>
      <w:r w:rsidRPr="000A2C91" w:rsidR="00D55E17">
        <w:rPr>
          <w:rFonts w:ascii="Times New Roman" w:hAnsi="Times New Roman" w:cs="Times New Roman"/>
          <w:color w:val="000000"/>
          <w:sz w:val="18"/>
          <w:szCs w:val="18"/>
        </w:rPr>
        <w:t>х</w:t>
      </w:r>
      <w:r w:rsidRPr="000A2C91">
        <w:rPr>
          <w:rFonts w:ascii="Times New Roman" w:hAnsi="Times New Roman" w:cs="Times New Roman"/>
          <w:color w:val="000000"/>
          <w:sz w:val="18"/>
          <w:szCs w:val="18"/>
        </w:rPr>
        <w:t xml:space="preserve"> приказом </w:t>
      </w:r>
      <w:r w:rsidRPr="000A2C91" w:rsidR="00D55E17">
        <w:rPr>
          <w:rFonts w:ascii="Times New Roman" w:hAnsi="Times New Roman" w:cs="Times New Roman"/>
          <w:color w:val="000000"/>
          <w:sz w:val="18"/>
          <w:szCs w:val="18"/>
        </w:rPr>
        <w:t>Министерства РФ по делам гражданской обороны, чрезвычайным ситуациям и ликвидации последствий стихийных бедствий от 24 апреля 2013 г. № 288, в</w:t>
      </w:r>
      <w:r w:rsidRPr="000A2C91">
        <w:rPr>
          <w:rFonts w:ascii="Times New Roman" w:hAnsi="Times New Roman" w:cs="Times New Roman"/>
          <w:color w:val="000000"/>
          <w:sz w:val="18"/>
          <w:szCs w:val="18"/>
        </w:rPr>
        <w:t xml:space="preserve"> зданиях и сооружениях классов Ф</w:t>
      </w:r>
      <w:r w:rsidRPr="000A2C91">
        <w:rPr>
          <w:rFonts w:ascii="Times New Roman" w:hAnsi="Times New Roman" w:cs="Times New Roman"/>
          <w:color w:val="000000"/>
          <w:sz w:val="18"/>
          <w:szCs w:val="18"/>
        </w:rPr>
        <w:t>1</w:t>
      </w:r>
      <w:r w:rsidRPr="000A2C91">
        <w:rPr>
          <w:rFonts w:ascii="Times New Roman" w:hAnsi="Times New Roman" w:cs="Times New Roman"/>
          <w:color w:val="000000"/>
          <w:sz w:val="18"/>
          <w:szCs w:val="18"/>
        </w:rPr>
        <w:t xml:space="preserve">, Ф2, Ф3 и Ф4 высотой не более 15 метров, определяемой в соответствии с пунктом 7.2, допускается устройство выходов на чердак или кровлю с лестничных клеток через противопожарные люки 2-го типа размером 0,6 x 0,8 метра по закрепленным стальным стремянкам. </w:t>
      </w:r>
    </w:p>
    <w:p w:rsidR="00D0017D" w:rsidRPr="000A2C91" w:rsidP="005E4EE4">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ГБУЗ РК «</w:t>
      </w:r>
      <w:r w:rsidRPr="000A2C91">
        <w:rPr>
          <w:rFonts w:ascii="Times New Roman" w:hAnsi="Times New Roman" w:cs="Times New Roman"/>
          <w:color w:val="000000"/>
          <w:sz w:val="18"/>
          <w:szCs w:val="18"/>
        </w:rPr>
        <w:t>КРКЦФиП</w:t>
      </w:r>
      <w:r w:rsidRPr="000A2C91">
        <w:rPr>
          <w:rFonts w:ascii="Times New Roman" w:hAnsi="Times New Roman" w:cs="Times New Roman"/>
          <w:color w:val="000000"/>
          <w:sz w:val="18"/>
          <w:szCs w:val="18"/>
        </w:rPr>
        <w:t xml:space="preserve">» вышеуказанные нормы не соблюдены. </w:t>
      </w:r>
    </w:p>
    <w:p w:rsidR="001A7ACA" w:rsidRPr="000A2C91" w:rsidP="001A3BDF">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Однако, в</w:t>
      </w:r>
      <w:r w:rsidRPr="000A2C91" w:rsidR="0033110B">
        <w:rPr>
          <w:rFonts w:ascii="Times New Roman" w:hAnsi="Times New Roman" w:cs="Times New Roman"/>
          <w:color w:val="000000"/>
          <w:sz w:val="18"/>
          <w:szCs w:val="18"/>
        </w:rPr>
        <w:t xml:space="preserve"> соответствии с пунктом 1.1. устава ГБУЗ РК «</w:t>
      </w:r>
      <w:r w:rsidRPr="000A2C91" w:rsidR="0033110B">
        <w:rPr>
          <w:rFonts w:ascii="Times New Roman" w:hAnsi="Times New Roman" w:cs="Times New Roman"/>
          <w:color w:val="000000"/>
          <w:sz w:val="18"/>
          <w:szCs w:val="18"/>
        </w:rPr>
        <w:t>КРКЦФ</w:t>
      </w:r>
      <w:r w:rsidRPr="000A2C91" w:rsidR="00D0017D">
        <w:rPr>
          <w:rFonts w:ascii="Times New Roman" w:hAnsi="Times New Roman" w:cs="Times New Roman"/>
          <w:color w:val="000000"/>
          <w:sz w:val="18"/>
          <w:szCs w:val="18"/>
        </w:rPr>
        <w:t>и</w:t>
      </w:r>
      <w:r w:rsidRPr="000A2C91" w:rsidR="0033110B">
        <w:rPr>
          <w:rFonts w:ascii="Times New Roman" w:hAnsi="Times New Roman" w:cs="Times New Roman"/>
          <w:color w:val="000000"/>
          <w:sz w:val="18"/>
          <w:szCs w:val="18"/>
        </w:rPr>
        <w:t>П</w:t>
      </w:r>
      <w:r w:rsidRPr="000A2C91" w:rsidR="0033110B">
        <w:rPr>
          <w:rFonts w:ascii="Times New Roman" w:hAnsi="Times New Roman" w:cs="Times New Roman"/>
          <w:color w:val="000000"/>
          <w:sz w:val="18"/>
          <w:szCs w:val="18"/>
        </w:rPr>
        <w:t xml:space="preserve">», утвержденного приказом Министерства здравоохранения Республики Крым </w:t>
      </w:r>
      <w:r w:rsidRPr="000A2C91" w:rsidR="00D0017D">
        <w:rPr>
          <w:rFonts w:ascii="Times New Roman" w:hAnsi="Times New Roman" w:cs="Times New Roman"/>
          <w:color w:val="000000"/>
          <w:sz w:val="18"/>
          <w:szCs w:val="18"/>
        </w:rPr>
        <w:t xml:space="preserve">            </w:t>
      </w:r>
      <w:r w:rsidRPr="000A2C91" w:rsidR="0033110B">
        <w:rPr>
          <w:rFonts w:ascii="Times New Roman" w:hAnsi="Times New Roman" w:cs="Times New Roman"/>
          <w:color w:val="000000"/>
          <w:sz w:val="18"/>
          <w:szCs w:val="18"/>
        </w:rPr>
        <w:t xml:space="preserve">№ 1605 от </w:t>
      </w:r>
      <w:r w:rsidRPr="000A2C91">
        <w:rPr>
          <w:rFonts w:ascii="Times New Roman" w:hAnsi="Times New Roman" w:cs="Times New Roman"/>
          <w:color w:val="000000"/>
          <w:sz w:val="18"/>
          <w:szCs w:val="18"/>
        </w:rPr>
        <w:t xml:space="preserve"> </w:t>
      </w:r>
      <w:r w:rsidRPr="000A2C91" w:rsidR="0033110B">
        <w:rPr>
          <w:rFonts w:ascii="Times New Roman" w:hAnsi="Times New Roman" w:cs="Times New Roman"/>
          <w:color w:val="000000"/>
          <w:sz w:val="18"/>
          <w:szCs w:val="18"/>
        </w:rPr>
        <w:t>06.10.2016 г., учреждение является некоммерческой организацией – государственным бюджетным учреждением</w:t>
      </w:r>
      <w:r w:rsidRPr="000A2C91">
        <w:rPr>
          <w:rFonts w:ascii="Times New Roman" w:hAnsi="Times New Roman" w:cs="Times New Roman"/>
          <w:color w:val="000000"/>
          <w:sz w:val="18"/>
          <w:szCs w:val="18"/>
        </w:rPr>
        <w:t>, созданным на неопределенный срок и основанным на имуществе субъекта Российской Федерации – Республики Кры</w:t>
      </w:r>
      <w:r w:rsidRPr="000A2C91">
        <w:rPr>
          <w:rFonts w:ascii="Times New Roman" w:hAnsi="Times New Roman" w:cs="Times New Roman"/>
          <w:color w:val="000000"/>
          <w:sz w:val="18"/>
          <w:szCs w:val="18"/>
        </w:rPr>
        <w:t>м</w:t>
      </w:r>
      <w:r w:rsidRPr="000A2C91" w:rsidR="005D269A">
        <w:rPr>
          <w:rFonts w:ascii="Times New Roman" w:hAnsi="Times New Roman" w:cs="Times New Roman"/>
          <w:color w:val="000000"/>
          <w:sz w:val="18"/>
          <w:szCs w:val="18"/>
        </w:rPr>
        <w:t>(</w:t>
      </w:r>
      <w:r w:rsidRPr="000A2C91" w:rsidR="005D269A">
        <w:rPr>
          <w:rFonts w:ascii="Times New Roman" w:hAnsi="Times New Roman" w:cs="Times New Roman"/>
          <w:color w:val="000000"/>
          <w:sz w:val="18"/>
          <w:szCs w:val="18"/>
        </w:rPr>
        <w:t>л.д.29-45)</w:t>
      </w:r>
      <w:r w:rsidRPr="000A2C91">
        <w:rPr>
          <w:rFonts w:ascii="Times New Roman" w:hAnsi="Times New Roman" w:cs="Times New Roman"/>
          <w:color w:val="000000"/>
          <w:sz w:val="18"/>
          <w:szCs w:val="18"/>
        </w:rPr>
        <w:t xml:space="preserve">. </w:t>
      </w:r>
      <w:r w:rsidRPr="000A2C91" w:rsidR="0033110B">
        <w:rPr>
          <w:rFonts w:ascii="Times New Roman" w:hAnsi="Times New Roman" w:cs="Times New Roman"/>
          <w:color w:val="000000"/>
          <w:sz w:val="18"/>
          <w:szCs w:val="18"/>
        </w:rPr>
        <w:t xml:space="preserve"> </w:t>
      </w:r>
    </w:p>
    <w:p w:rsidR="00BC7725" w:rsidRPr="000A2C91" w:rsidP="001A3BDF">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 xml:space="preserve">Пунктом 1.5. </w:t>
      </w:r>
      <w:r w:rsidRPr="000A2C91" w:rsidR="001A7ACA">
        <w:rPr>
          <w:rFonts w:ascii="Times New Roman" w:hAnsi="Times New Roman" w:cs="Times New Roman"/>
          <w:color w:val="000000"/>
          <w:sz w:val="18"/>
          <w:szCs w:val="18"/>
        </w:rPr>
        <w:t>устава ГБУЗ РК «</w:t>
      </w:r>
      <w:r w:rsidRPr="000A2C91" w:rsidR="001A7ACA">
        <w:rPr>
          <w:rFonts w:ascii="Times New Roman" w:hAnsi="Times New Roman" w:cs="Times New Roman"/>
          <w:color w:val="000000"/>
          <w:sz w:val="18"/>
          <w:szCs w:val="18"/>
        </w:rPr>
        <w:t>КРКЦФ</w:t>
      </w:r>
      <w:r w:rsidRPr="000A2C91" w:rsidR="00D0017D">
        <w:rPr>
          <w:rFonts w:ascii="Times New Roman" w:hAnsi="Times New Roman" w:cs="Times New Roman"/>
          <w:color w:val="000000"/>
          <w:sz w:val="18"/>
          <w:szCs w:val="18"/>
        </w:rPr>
        <w:t>и</w:t>
      </w:r>
      <w:r w:rsidRPr="000A2C91" w:rsidR="001A7ACA">
        <w:rPr>
          <w:rFonts w:ascii="Times New Roman" w:hAnsi="Times New Roman" w:cs="Times New Roman"/>
          <w:color w:val="000000"/>
          <w:sz w:val="18"/>
          <w:szCs w:val="18"/>
        </w:rPr>
        <w:t>П</w:t>
      </w:r>
      <w:r w:rsidRPr="000A2C91" w:rsidR="001A7ACA">
        <w:rPr>
          <w:rFonts w:ascii="Times New Roman" w:hAnsi="Times New Roman" w:cs="Times New Roman"/>
          <w:color w:val="000000"/>
          <w:sz w:val="18"/>
          <w:szCs w:val="18"/>
        </w:rPr>
        <w:t xml:space="preserve">» предусмотрено, что функции и полномочия учредителя учреждения осуществляет Министерство здравоохранения Республики Крым, а пунктом 1.6 устава установлено, что функции и полномочия собственника имущества учреждения осуществляет Совет министров Республики Крым и Министерство здравоохранения Республики Крым.  </w:t>
      </w:r>
    </w:p>
    <w:p w:rsidR="00D0017D" w:rsidRPr="000A2C91" w:rsidP="001A3BDF">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 xml:space="preserve">Пунктом 3.1. устава установлено, что учреждение создано в целях охраны здоровья граждан Российской Федерации, оказания медицинской помощи населению Республики Крым. Предметом деятельности учреждения является оказание медицинской помощи населению Республики Крым по направлению «фтизиатрия и пульмонология». </w:t>
      </w:r>
    </w:p>
    <w:p w:rsidR="001A7ACA" w:rsidRPr="000A2C91" w:rsidP="001A7ACA">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В соответствии с п.1,2,3</w:t>
      </w:r>
      <w:r w:rsidRPr="000A2C91" w:rsidR="0033110B">
        <w:rPr>
          <w:rFonts w:ascii="Times New Roman" w:hAnsi="Times New Roman" w:cs="Times New Roman"/>
          <w:color w:val="000000"/>
          <w:sz w:val="18"/>
          <w:szCs w:val="18"/>
        </w:rPr>
        <w:t xml:space="preserve"> ст.</w:t>
      </w:r>
      <w:r w:rsidRPr="000A2C91">
        <w:rPr>
          <w:rFonts w:ascii="Times New Roman" w:hAnsi="Times New Roman" w:cs="Times New Roman"/>
          <w:color w:val="000000"/>
          <w:sz w:val="18"/>
          <w:szCs w:val="18"/>
        </w:rPr>
        <w:t xml:space="preserve">9.2 </w:t>
      </w:r>
      <w:r w:rsidRPr="000A2C91" w:rsidR="0033110B">
        <w:rPr>
          <w:rFonts w:ascii="Times New Roman" w:hAnsi="Times New Roman" w:cs="Times New Roman"/>
          <w:color w:val="000000"/>
          <w:sz w:val="18"/>
          <w:szCs w:val="18"/>
        </w:rPr>
        <w:t xml:space="preserve">Федерального закона от 12 января 1996 года № 7-ФЗ  «О некоммерческих организациях» </w:t>
      </w:r>
      <w:r w:rsidRPr="000A2C91">
        <w:rPr>
          <w:rFonts w:ascii="Times New Roman" w:hAnsi="Times New Roman" w:cs="Times New Roman"/>
          <w:color w:val="000000"/>
          <w:sz w:val="18"/>
          <w:szCs w:val="18"/>
        </w:rPr>
        <w:t>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w:t>
      </w:r>
      <w:r w:rsidRPr="000A2C91">
        <w:rPr>
          <w:rFonts w:ascii="Times New Roman" w:hAnsi="Times New Roman" w:cs="Times New Roman"/>
          <w:color w:val="000000"/>
          <w:sz w:val="18"/>
          <w:szCs w:val="18"/>
        </w:rPr>
        <w:t>, здравоохранения, культуры, социальной защиты, занятости населения, физической культуры и спорта, а также в иных сферах.</w:t>
      </w:r>
    </w:p>
    <w:p w:rsidR="001A7ACA" w:rsidRPr="000A2C91" w:rsidP="001A7ACA">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1A7ACA" w:rsidRPr="000A2C91" w:rsidP="001A7ACA">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1A7ACA" w:rsidRPr="000A2C91" w:rsidP="001A7ACA">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пункте 1 настоящей статьи.</w:t>
      </w:r>
    </w:p>
    <w:p w:rsidR="001A7ACA" w:rsidRPr="000A2C91" w:rsidP="001A7ACA">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Бюджетное учреждение не вправе отказаться от выполнения государственного (муниципального) задания.</w:t>
      </w:r>
    </w:p>
    <w:p w:rsidR="001A7ACA" w:rsidRPr="000A2C91" w:rsidP="001A7ACA">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Пунктом 6 ст.9.2 вышеуказанного Федерального закон</w:t>
      </w:r>
      <w:r w:rsidRPr="000A2C91" w:rsidR="00D55E17">
        <w:rPr>
          <w:rFonts w:ascii="Times New Roman" w:hAnsi="Times New Roman" w:cs="Times New Roman"/>
          <w:color w:val="000000"/>
          <w:sz w:val="18"/>
          <w:szCs w:val="18"/>
        </w:rPr>
        <w:t>а</w:t>
      </w:r>
      <w:r w:rsidRPr="000A2C91">
        <w:rPr>
          <w:rFonts w:ascii="Times New Roman" w:hAnsi="Times New Roman" w:cs="Times New Roman"/>
          <w:color w:val="000000"/>
          <w:sz w:val="18"/>
          <w:szCs w:val="18"/>
        </w:rPr>
        <w:t xml:space="preserve"> предусмотрено, что ф</w:t>
      </w:r>
      <w:r w:rsidRPr="000A2C91">
        <w:rPr>
          <w:rFonts w:ascii="Times New Roman" w:hAnsi="Times New Roman" w:cs="Times New Roman"/>
          <w:color w:val="000000"/>
          <w:sz w:val="18"/>
          <w:szCs w:val="18"/>
        </w:rPr>
        <w:t>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1A7ACA" w:rsidRPr="000A2C91" w:rsidP="001A7ACA">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BD5D02" w:rsidRPr="000A2C91" w:rsidP="00BD5D02">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Таким образом, ГБУЗ РК «</w:t>
      </w:r>
      <w:r w:rsidRPr="000A2C91">
        <w:rPr>
          <w:rFonts w:ascii="Times New Roman" w:hAnsi="Times New Roman" w:cs="Times New Roman"/>
          <w:color w:val="000000"/>
          <w:sz w:val="18"/>
          <w:szCs w:val="18"/>
        </w:rPr>
        <w:t>КРКЦФ</w:t>
      </w:r>
      <w:r w:rsidRPr="000A2C91" w:rsidR="00B2546B">
        <w:rPr>
          <w:rFonts w:ascii="Times New Roman" w:hAnsi="Times New Roman" w:cs="Times New Roman"/>
          <w:color w:val="000000"/>
          <w:sz w:val="18"/>
          <w:szCs w:val="18"/>
        </w:rPr>
        <w:t>и</w:t>
      </w:r>
      <w:r w:rsidRPr="000A2C91">
        <w:rPr>
          <w:rFonts w:ascii="Times New Roman" w:hAnsi="Times New Roman" w:cs="Times New Roman"/>
          <w:color w:val="000000"/>
          <w:sz w:val="18"/>
          <w:szCs w:val="18"/>
        </w:rPr>
        <w:t>П</w:t>
      </w:r>
      <w:r w:rsidRPr="000A2C91">
        <w:rPr>
          <w:rFonts w:ascii="Times New Roman" w:hAnsi="Times New Roman" w:cs="Times New Roman"/>
          <w:color w:val="000000"/>
          <w:sz w:val="18"/>
          <w:szCs w:val="18"/>
        </w:rPr>
        <w:t xml:space="preserve">» является бюджетным учреждением, осуществляет свою деятельность за счет выполнения государственного задания и финансовое обеспечение выполнения государственного задания </w:t>
      </w:r>
      <w:r w:rsidRPr="000A2C91" w:rsidR="00D0017D">
        <w:rPr>
          <w:rFonts w:ascii="Times New Roman" w:hAnsi="Times New Roman" w:cs="Times New Roman"/>
          <w:color w:val="000000"/>
          <w:sz w:val="18"/>
          <w:szCs w:val="18"/>
        </w:rPr>
        <w:t xml:space="preserve">должно </w:t>
      </w:r>
      <w:r w:rsidRPr="000A2C91">
        <w:rPr>
          <w:rFonts w:ascii="Times New Roman" w:hAnsi="Times New Roman" w:cs="Times New Roman"/>
          <w:color w:val="000000"/>
          <w:sz w:val="18"/>
          <w:szCs w:val="18"/>
        </w:rPr>
        <w:t>осуществлят</w:t>
      </w:r>
      <w:r w:rsidRPr="000A2C91" w:rsidR="00D0017D">
        <w:rPr>
          <w:rFonts w:ascii="Times New Roman" w:hAnsi="Times New Roman" w:cs="Times New Roman"/>
          <w:color w:val="000000"/>
          <w:sz w:val="18"/>
          <w:szCs w:val="18"/>
        </w:rPr>
        <w:t>ь</w:t>
      </w:r>
      <w:r w:rsidRPr="000A2C91">
        <w:rPr>
          <w:rFonts w:ascii="Times New Roman" w:hAnsi="Times New Roman" w:cs="Times New Roman"/>
          <w:color w:val="000000"/>
          <w:sz w:val="18"/>
          <w:szCs w:val="18"/>
        </w:rPr>
        <w:t>ся с учетом расходов на содержание недвижимого имущества</w:t>
      </w:r>
      <w:r w:rsidRPr="000A2C91" w:rsidR="00D0017D">
        <w:rPr>
          <w:rFonts w:ascii="Times New Roman" w:hAnsi="Times New Roman" w:cs="Times New Roman"/>
          <w:color w:val="000000"/>
          <w:sz w:val="18"/>
          <w:szCs w:val="18"/>
        </w:rPr>
        <w:t xml:space="preserve">, которое </w:t>
      </w:r>
      <w:r w:rsidRPr="000A2C91">
        <w:rPr>
          <w:rFonts w:ascii="Times New Roman" w:hAnsi="Times New Roman" w:cs="Times New Roman"/>
          <w:color w:val="000000"/>
          <w:sz w:val="18"/>
          <w:szCs w:val="18"/>
        </w:rPr>
        <w:t xml:space="preserve">должен обеспечить учредитель. </w:t>
      </w:r>
      <w:r w:rsidRPr="000A2C91" w:rsidR="00D0017D">
        <w:rPr>
          <w:rFonts w:ascii="Times New Roman" w:hAnsi="Times New Roman" w:cs="Times New Roman"/>
          <w:color w:val="000000"/>
          <w:sz w:val="18"/>
          <w:szCs w:val="18"/>
        </w:rPr>
        <w:t xml:space="preserve"> </w:t>
      </w:r>
    </w:p>
    <w:p w:rsidR="00D0017D" w:rsidRPr="000A2C91" w:rsidP="00D0017D">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Согласно справке ГБУЗ РК «</w:t>
      </w:r>
      <w:r w:rsidRPr="000A2C91">
        <w:rPr>
          <w:rFonts w:ascii="Times New Roman" w:hAnsi="Times New Roman" w:cs="Times New Roman"/>
          <w:color w:val="000000"/>
          <w:sz w:val="18"/>
          <w:szCs w:val="18"/>
        </w:rPr>
        <w:t>КРКЦФиП</w:t>
      </w:r>
      <w:r w:rsidRPr="000A2C91">
        <w:rPr>
          <w:rFonts w:ascii="Times New Roman" w:hAnsi="Times New Roman" w:cs="Times New Roman"/>
          <w:color w:val="000000"/>
          <w:sz w:val="18"/>
          <w:szCs w:val="18"/>
        </w:rPr>
        <w:t>» от 13.10.2020 г. № 2481 для выполнения требований пунктов 1,2,3,7 предписания № 54/1/1 от 06.11.2019 г., согласно предложений о рыночной стоимости работ и услуг (по первоначальным коммерческим предложениям) необходимы денежные средства в размере 1 443 519,71 руб</w:t>
      </w:r>
      <w:r w:rsidRPr="000A2C91">
        <w:rPr>
          <w:rFonts w:ascii="Times New Roman" w:hAnsi="Times New Roman" w:cs="Times New Roman"/>
          <w:color w:val="000000"/>
          <w:sz w:val="18"/>
          <w:szCs w:val="18"/>
        </w:rPr>
        <w:t>.(</w:t>
      </w:r>
      <w:r w:rsidRPr="000A2C91">
        <w:rPr>
          <w:rFonts w:ascii="Times New Roman" w:hAnsi="Times New Roman" w:cs="Times New Roman"/>
          <w:color w:val="000000"/>
          <w:sz w:val="18"/>
          <w:szCs w:val="18"/>
        </w:rPr>
        <w:t>л.д.</w:t>
      </w:r>
      <w:r w:rsidRPr="000A2C91" w:rsidR="00F804FE">
        <w:rPr>
          <w:rFonts w:ascii="Times New Roman" w:hAnsi="Times New Roman" w:cs="Times New Roman"/>
          <w:color w:val="000000"/>
          <w:sz w:val="18"/>
          <w:szCs w:val="18"/>
        </w:rPr>
        <w:t>1</w:t>
      </w:r>
      <w:r w:rsidRPr="000A2C91" w:rsidR="00B2546B">
        <w:rPr>
          <w:rFonts w:ascii="Times New Roman" w:hAnsi="Times New Roman" w:cs="Times New Roman"/>
          <w:color w:val="000000"/>
          <w:sz w:val="18"/>
          <w:szCs w:val="18"/>
        </w:rPr>
        <w:t>46</w:t>
      </w:r>
      <w:r w:rsidRPr="000A2C91">
        <w:rPr>
          <w:rFonts w:ascii="Times New Roman" w:hAnsi="Times New Roman" w:cs="Times New Roman"/>
          <w:color w:val="000000"/>
          <w:sz w:val="18"/>
          <w:szCs w:val="18"/>
        </w:rPr>
        <w:t xml:space="preserve">).  </w:t>
      </w:r>
    </w:p>
    <w:p w:rsidR="00F804FE" w:rsidRPr="000A2C91" w:rsidP="00F804FE">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Изложенные в справке данные также подтверждаются копиями коммерческих предложений, приложенных защитником к материалам дела (л.д.</w:t>
      </w:r>
      <w:r w:rsidRPr="000A2C91" w:rsidR="00B2546B">
        <w:rPr>
          <w:rFonts w:ascii="Times New Roman" w:hAnsi="Times New Roman" w:cs="Times New Roman"/>
          <w:color w:val="000000"/>
          <w:sz w:val="18"/>
          <w:szCs w:val="18"/>
        </w:rPr>
        <w:t>181-193,195-206,</w:t>
      </w:r>
      <w:r w:rsidRPr="000A2C91" w:rsidR="00161489">
        <w:rPr>
          <w:rFonts w:ascii="Times New Roman" w:hAnsi="Times New Roman" w:cs="Times New Roman"/>
          <w:color w:val="000000"/>
          <w:sz w:val="18"/>
          <w:szCs w:val="18"/>
        </w:rPr>
        <w:t>259-260,285-292 и т.д.</w:t>
      </w:r>
      <w:r w:rsidRPr="000A2C91">
        <w:rPr>
          <w:rFonts w:ascii="Times New Roman" w:hAnsi="Times New Roman" w:cs="Times New Roman"/>
          <w:color w:val="000000"/>
          <w:sz w:val="18"/>
          <w:szCs w:val="18"/>
        </w:rPr>
        <w:t xml:space="preserve">). </w:t>
      </w:r>
    </w:p>
    <w:p w:rsidR="001A7ACA" w:rsidRPr="000A2C91" w:rsidP="00BD5D02">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Согласно бухгалтерской справке</w:t>
      </w:r>
      <w:r w:rsidRPr="000A2C91">
        <w:rPr>
          <w:sz w:val="18"/>
          <w:szCs w:val="18"/>
        </w:rPr>
        <w:t xml:space="preserve"> </w:t>
      </w:r>
      <w:r w:rsidRPr="000A2C91">
        <w:rPr>
          <w:rFonts w:ascii="Times New Roman" w:hAnsi="Times New Roman" w:cs="Times New Roman"/>
          <w:color w:val="000000"/>
          <w:sz w:val="18"/>
          <w:szCs w:val="18"/>
        </w:rPr>
        <w:t>ГБУЗ РК «</w:t>
      </w:r>
      <w:r w:rsidRPr="000A2C91">
        <w:rPr>
          <w:rFonts w:ascii="Times New Roman" w:hAnsi="Times New Roman" w:cs="Times New Roman"/>
          <w:color w:val="000000"/>
          <w:sz w:val="18"/>
          <w:szCs w:val="18"/>
        </w:rPr>
        <w:t>КРКЦФ</w:t>
      </w:r>
      <w:r w:rsidRPr="000A2C91" w:rsidR="003D4856">
        <w:rPr>
          <w:rFonts w:ascii="Times New Roman" w:hAnsi="Times New Roman" w:cs="Times New Roman"/>
          <w:color w:val="000000"/>
          <w:sz w:val="18"/>
          <w:szCs w:val="18"/>
        </w:rPr>
        <w:t>и</w:t>
      </w:r>
      <w:r w:rsidRPr="000A2C91">
        <w:rPr>
          <w:rFonts w:ascii="Times New Roman" w:hAnsi="Times New Roman" w:cs="Times New Roman"/>
          <w:color w:val="000000"/>
          <w:sz w:val="18"/>
          <w:szCs w:val="18"/>
        </w:rPr>
        <w:t>П</w:t>
      </w:r>
      <w:r w:rsidRPr="000A2C91">
        <w:rPr>
          <w:rFonts w:ascii="Times New Roman" w:hAnsi="Times New Roman" w:cs="Times New Roman"/>
          <w:color w:val="000000"/>
          <w:sz w:val="18"/>
          <w:szCs w:val="18"/>
        </w:rPr>
        <w:t xml:space="preserve">» от 12.10.2020 г. исх.№ 2474, </w:t>
      </w:r>
      <w:r w:rsidRPr="000A2C91" w:rsidR="001C66E0">
        <w:rPr>
          <w:rFonts w:ascii="Times New Roman" w:hAnsi="Times New Roman" w:cs="Times New Roman"/>
          <w:color w:val="000000"/>
          <w:sz w:val="18"/>
          <w:szCs w:val="18"/>
        </w:rPr>
        <w:t xml:space="preserve">в норматив затрат на выполнение государственного задания не входят расходы, связанные с разработкой проектно-сметной документацией, восстановление автоматической системы пожарной сигнализации, системы оповещения людей о пожаре и системы передачи извещений с установкой противопожарных люков и лестницы в чердачном помещении, а также проведении ремонтов в </w:t>
      </w:r>
      <w:r w:rsidRPr="000A2C91" w:rsidR="001C66E0">
        <w:rPr>
          <w:rFonts w:ascii="Times New Roman" w:hAnsi="Times New Roman" w:cs="Times New Roman"/>
          <w:color w:val="000000"/>
          <w:sz w:val="18"/>
          <w:szCs w:val="18"/>
        </w:rPr>
        <w:t>помещении Учреждения.</w:t>
      </w:r>
      <w:r w:rsidRPr="000A2C91" w:rsidR="001C66E0">
        <w:rPr>
          <w:rFonts w:ascii="Times New Roman" w:hAnsi="Times New Roman" w:cs="Times New Roman"/>
          <w:color w:val="000000"/>
          <w:sz w:val="18"/>
          <w:szCs w:val="18"/>
        </w:rPr>
        <w:t xml:space="preserve"> Данный вид расходов должен осуществляться в виде субсидий на иные цели. За 1019 г</w:t>
      </w:r>
      <w:r w:rsidRPr="000A2C91" w:rsidR="00D55E17">
        <w:rPr>
          <w:rFonts w:ascii="Times New Roman" w:hAnsi="Times New Roman" w:cs="Times New Roman"/>
          <w:color w:val="000000"/>
          <w:sz w:val="18"/>
          <w:szCs w:val="18"/>
        </w:rPr>
        <w:t>од</w:t>
      </w:r>
      <w:r w:rsidRPr="000A2C91" w:rsidR="001C66E0">
        <w:rPr>
          <w:rFonts w:ascii="Times New Roman" w:hAnsi="Times New Roman" w:cs="Times New Roman"/>
          <w:color w:val="000000"/>
          <w:sz w:val="18"/>
          <w:szCs w:val="18"/>
        </w:rPr>
        <w:t xml:space="preserve"> и по 10.10.2020 г. соглашение на иные цели между Министерством здравоохранения Республики Крым и ГБУЗ РК «КРКЦФП» не вышеуказанные работы не заключалось, денежные средства на указанные цели не выделялись (л.д.</w:t>
      </w:r>
      <w:r w:rsidRPr="000A2C91" w:rsidR="00161489">
        <w:rPr>
          <w:rFonts w:ascii="Times New Roman" w:hAnsi="Times New Roman" w:cs="Times New Roman"/>
          <w:color w:val="000000"/>
          <w:sz w:val="18"/>
          <w:szCs w:val="18"/>
        </w:rPr>
        <w:t>145</w:t>
      </w:r>
      <w:r w:rsidRPr="000A2C91" w:rsidR="001C66E0">
        <w:rPr>
          <w:rFonts w:ascii="Times New Roman" w:hAnsi="Times New Roman" w:cs="Times New Roman"/>
          <w:color w:val="000000"/>
          <w:sz w:val="18"/>
          <w:szCs w:val="18"/>
        </w:rPr>
        <w:t>).</w:t>
      </w:r>
    </w:p>
    <w:p w:rsidR="00C81FB1" w:rsidRPr="000A2C91" w:rsidP="00BD5D02">
      <w:pPr>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Между тем, мировым судьей установлено, что ГБУЗ РК «</w:t>
      </w:r>
      <w:r w:rsidRPr="000A2C91">
        <w:rPr>
          <w:rFonts w:ascii="Times New Roman" w:hAnsi="Times New Roman" w:cs="Times New Roman"/>
          <w:color w:val="000000"/>
          <w:sz w:val="18"/>
          <w:szCs w:val="18"/>
        </w:rPr>
        <w:t>КРКЦФиП</w:t>
      </w:r>
      <w:r w:rsidRPr="000A2C91">
        <w:rPr>
          <w:rFonts w:ascii="Times New Roman" w:hAnsi="Times New Roman" w:cs="Times New Roman"/>
          <w:color w:val="000000"/>
          <w:sz w:val="18"/>
          <w:szCs w:val="18"/>
        </w:rPr>
        <w:t>» н</w:t>
      </w:r>
      <w:r w:rsidRPr="000A2C91" w:rsidR="00161489">
        <w:rPr>
          <w:rFonts w:ascii="Times New Roman" w:hAnsi="Times New Roman" w:cs="Times New Roman"/>
          <w:color w:val="000000"/>
          <w:sz w:val="18"/>
          <w:szCs w:val="18"/>
        </w:rPr>
        <w:t>а</w:t>
      </w:r>
      <w:r w:rsidRPr="000A2C91">
        <w:rPr>
          <w:rFonts w:ascii="Times New Roman" w:hAnsi="Times New Roman" w:cs="Times New Roman"/>
          <w:color w:val="000000"/>
          <w:sz w:val="18"/>
          <w:szCs w:val="18"/>
        </w:rPr>
        <w:t xml:space="preserve"> протяжении 2019 и 2020 г. неоднократно обращал</w:t>
      </w:r>
      <w:r w:rsidRPr="000A2C91" w:rsidR="00161489">
        <w:rPr>
          <w:rFonts w:ascii="Times New Roman" w:hAnsi="Times New Roman" w:cs="Times New Roman"/>
          <w:color w:val="000000"/>
          <w:sz w:val="18"/>
          <w:szCs w:val="18"/>
        </w:rPr>
        <w:t xml:space="preserve">ось </w:t>
      </w:r>
      <w:r w:rsidRPr="000A2C91">
        <w:rPr>
          <w:rFonts w:ascii="Times New Roman" w:hAnsi="Times New Roman" w:cs="Times New Roman"/>
          <w:color w:val="000000"/>
          <w:sz w:val="18"/>
          <w:szCs w:val="18"/>
        </w:rPr>
        <w:t>в МКУ «</w:t>
      </w:r>
      <w:r w:rsidRPr="000A2C91">
        <w:rPr>
          <w:rFonts w:ascii="Times New Roman" w:hAnsi="Times New Roman" w:cs="Times New Roman"/>
          <w:color w:val="000000"/>
          <w:sz w:val="18"/>
          <w:szCs w:val="18"/>
        </w:rPr>
        <w:t>Крымздарв</w:t>
      </w:r>
      <w:r w:rsidRPr="000A2C91">
        <w:rPr>
          <w:rFonts w:ascii="Times New Roman" w:hAnsi="Times New Roman" w:cs="Times New Roman"/>
          <w:color w:val="000000"/>
          <w:sz w:val="18"/>
          <w:szCs w:val="18"/>
        </w:rPr>
        <w:t xml:space="preserve">», осуществляющее аккумулирование запросов о необходимости </w:t>
      </w:r>
      <w:r w:rsidRPr="000A2C91" w:rsidR="00D0017D">
        <w:rPr>
          <w:rFonts w:ascii="Times New Roman" w:hAnsi="Times New Roman" w:cs="Times New Roman"/>
          <w:color w:val="000000"/>
          <w:sz w:val="18"/>
          <w:szCs w:val="18"/>
        </w:rPr>
        <w:t xml:space="preserve">выделения </w:t>
      </w:r>
      <w:r w:rsidRPr="000A2C91">
        <w:rPr>
          <w:rFonts w:ascii="Times New Roman" w:hAnsi="Times New Roman" w:cs="Times New Roman"/>
          <w:color w:val="000000"/>
          <w:sz w:val="18"/>
          <w:szCs w:val="18"/>
        </w:rPr>
        <w:t>бюджетных средств</w:t>
      </w:r>
      <w:r w:rsidRPr="000A2C91" w:rsidR="00D0017D">
        <w:rPr>
          <w:rFonts w:ascii="Times New Roman" w:hAnsi="Times New Roman" w:cs="Times New Roman"/>
          <w:color w:val="000000"/>
          <w:sz w:val="18"/>
          <w:szCs w:val="18"/>
        </w:rPr>
        <w:t xml:space="preserve"> учреждениям здравоохранения</w:t>
      </w:r>
      <w:r w:rsidRPr="000A2C91" w:rsidR="00B460C9">
        <w:rPr>
          <w:rFonts w:ascii="Times New Roman" w:hAnsi="Times New Roman" w:cs="Times New Roman"/>
          <w:color w:val="000000"/>
          <w:sz w:val="18"/>
          <w:szCs w:val="18"/>
        </w:rPr>
        <w:t>,</w:t>
      </w:r>
      <w:r w:rsidRPr="000A2C91">
        <w:rPr>
          <w:rFonts w:ascii="Times New Roman" w:hAnsi="Times New Roman" w:cs="Times New Roman"/>
          <w:color w:val="000000"/>
          <w:sz w:val="18"/>
          <w:szCs w:val="18"/>
        </w:rPr>
        <w:t xml:space="preserve"> </w:t>
      </w:r>
      <w:r w:rsidRPr="000A2C91" w:rsidR="00B460C9">
        <w:rPr>
          <w:rFonts w:ascii="Times New Roman" w:hAnsi="Times New Roman" w:cs="Times New Roman"/>
          <w:color w:val="000000"/>
          <w:sz w:val="18"/>
          <w:szCs w:val="18"/>
        </w:rPr>
        <w:t xml:space="preserve">с требованием о необходимости выделения бюджетного финансирования на проведение работ </w:t>
      </w:r>
      <w:r w:rsidRPr="000A2C91">
        <w:rPr>
          <w:rFonts w:ascii="Times New Roman" w:hAnsi="Times New Roman" w:cs="Times New Roman"/>
          <w:color w:val="000000"/>
          <w:sz w:val="18"/>
          <w:szCs w:val="18"/>
        </w:rPr>
        <w:t xml:space="preserve">по разработке проектно-сметной документации и монтажа автоматической установки пожарной сигнализации и пожаротушения, систем </w:t>
      </w:r>
      <w:r w:rsidRPr="000A2C91">
        <w:rPr>
          <w:rFonts w:ascii="Times New Roman" w:hAnsi="Times New Roman" w:cs="Times New Roman"/>
          <w:color w:val="000000"/>
          <w:sz w:val="18"/>
          <w:szCs w:val="18"/>
        </w:rPr>
        <w:t>противодымной</w:t>
      </w:r>
      <w:r w:rsidRPr="000A2C91">
        <w:rPr>
          <w:rFonts w:ascii="Times New Roman" w:hAnsi="Times New Roman" w:cs="Times New Roman"/>
          <w:color w:val="000000"/>
          <w:sz w:val="18"/>
          <w:szCs w:val="18"/>
        </w:rPr>
        <w:t xml:space="preserve"> защиты, систем оповещения людей о пожаре</w:t>
      </w:r>
      <w:r w:rsidRPr="000A2C91">
        <w:rPr>
          <w:rFonts w:ascii="Times New Roman" w:hAnsi="Times New Roman" w:cs="Times New Roman"/>
          <w:color w:val="000000"/>
          <w:sz w:val="18"/>
          <w:szCs w:val="18"/>
        </w:rPr>
        <w:t xml:space="preserve"> и управления эвакуацией. </w:t>
      </w:r>
      <w:r w:rsidRPr="000A2C91">
        <w:rPr>
          <w:rFonts w:ascii="Times New Roman" w:hAnsi="Times New Roman" w:cs="Times New Roman"/>
          <w:color w:val="000000"/>
          <w:sz w:val="18"/>
          <w:szCs w:val="18"/>
        </w:rPr>
        <w:t xml:space="preserve">Так, на протяжении 2019 -2020 годов, </w:t>
      </w:r>
      <w:r w:rsidRPr="000A2C91" w:rsidR="00161489">
        <w:rPr>
          <w:rFonts w:ascii="Times New Roman" w:hAnsi="Times New Roman" w:cs="Times New Roman"/>
          <w:color w:val="000000"/>
          <w:sz w:val="18"/>
          <w:szCs w:val="18"/>
        </w:rPr>
        <w:t xml:space="preserve"> ГБУЗ РК «</w:t>
      </w:r>
      <w:r w:rsidRPr="000A2C91" w:rsidR="00161489">
        <w:rPr>
          <w:rFonts w:ascii="Times New Roman" w:hAnsi="Times New Roman" w:cs="Times New Roman"/>
          <w:color w:val="000000"/>
          <w:sz w:val="18"/>
          <w:szCs w:val="18"/>
        </w:rPr>
        <w:t>КРКЦФиП</w:t>
      </w:r>
      <w:r w:rsidRPr="000A2C91" w:rsidR="00161489">
        <w:rPr>
          <w:rFonts w:ascii="Times New Roman" w:hAnsi="Times New Roman" w:cs="Times New Roman"/>
          <w:color w:val="000000"/>
          <w:sz w:val="18"/>
          <w:szCs w:val="18"/>
        </w:rPr>
        <w:t xml:space="preserve">» </w:t>
      </w:r>
      <w:r w:rsidRPr="000A2C91">
        <w:rPr>
          <w:rFonts w:ascii="Times New Roman" w:hAnsi="Times New Roman" w:cs="Times New Roman"/>
          <w:color w:val="000000"/>
          <w:sz w:val="18"/>
          <w:szCs w:val="18"/>
        </w:rPr>
        <w:t>направлены запросы о необходимости выделения бюджетного финансирования на вышеуказанные цели, а именно: от 01.02.2019 г. исх. № 260, от 13.03.2019 г. исх.№ 654, от 15.03.2019 г. № 692, от 25.03.2019 г. исх. № 790, от 05.04.2019 г. исх. № 923, от 18.04.2019 г. исх. № 1113, от 25.09.2019 г. исх. № 2568, от 15.10.2019 г. исх. № 2816</w:t>
      </w:r>
      <w:r w:rsidRPr="000A2C91">
        <w:rPr>
          <w:rFonts w:ascii="Times New Roman" w:hAnsi="Times New Roman" w:cs="Times New Roman"/>
          <w:color w:val="000000"/>
          <w:sz w:val="18"/>
          <w:szCs w:val="18"/>
        </w:rPr>
        <w:t>, от 23.12.2019 г. исх. № 3562, от 25.03.2020 г. исх. № 885, от 25.03.2020 г. № 886, от 08.04.2020 г. № 1027, от 05.08.2020 г. № 1890.</w:t>
      </w:r>
      <w:r w:rsidRPr="000A2C91" w:rsidR="00161489">
        <w:rPr>
          <w:rFonts w:ascii="Times New Roman" w:hAnsi="Times New Roman" w:cs="Times New Roman"/>
          <w:color w:val="000000"/>
          <w:sz w:val="18"/>
          <w:szCs w:val="18"/>
        </w:rPr>
        <w:t xml:space="preserve"> </w:t>
      </w:r>
      <w:r w:rsidRPr="000A2C91">
        <w:rPr>
          <w:rFonts w:ascii="Times New Roman" w:hAnsi="Times New Roman" w:cs="Times New Roman"/>
          <w:color w:val="000000"/>
          <w:sz w:val="18"/>
          <w:szCs w:val="18"/>
        </w:rPr>
        <w:t xml:space="preserve">  </w:t>
      </w:r>
    </w:p>
    <w:p w:rsidR="003D4856" w:rsidRPr="000A2C91" w:rsidP="00822C88">
      <w:pPr>
        <w:pStyle w:val="NormalWeb"/>
        <w:spacing w:before="0" w:beforeAutospacing="0" w:after="0" w:afterAutospacing="0"/>
        <w:ind w:right="-108" w:firstLine="851"/>
        <w:jc w:val="both"/>
        <w:rPr>
          <w:sz w:val="18"/>
          <w:szCs w:val="18"/>
        </w:rPr>
      </w:pPr>
      <w:r w:rsidRPr="000A2C91">
        <w:rPr>
          <w:sz w:val="18"/>
          <w:szCs w:val="18"/>
        </w:rPr>
        <w:t xml:space="preserve">При таких обстоятельствах мировой судья пришел к выводу о том, что </w:t>
      </w:r>
      <w:r w:rsidRPr="000A2C91" w:rsidR="00161489">
        <w:rPr>
          <w:sz w:val="18"/>
          <w:szCs w:val="18"/>
        </w:rPr>
        <w:t>ГБУЗ РК «</w:t>
      </w:r>
      <w:r w:rsidRPr="000A2C91" w:rsidR="00161489">
        <w:rPr>
          <w:sz w:val="18"/>
          <w:szCs w:val="18"/>
        </w:rPr>
        <w:t>КРКЦФиП</w:t>
      </w:r>
      <w:r w:rsidRPr="000A2C91" w:rsidR="00161489">
        <w:rPr>
          <w:sz w:val="18"/>
          <w:szCs w:val="18"/>
        </w:rPr>
        <w:t xml:space="preserve">» </w:t>
      </w:r>
      <w:r w:rsidRPr="000A2C91">
        <w:rPr>
          <w:sz w:val="18"/>
          <w:szCs w:val="18"/>
        </w:rPr>
        <w:t xml:space="preserve">не выполнены пункты 1,2,3,7 предписания № 54/1/1 от        06.11.2019 г. в связи с отсутствием бюджетного финансирования на указанные в предписании цели. При этом </w:t>
      </w:r>
      <w:r w:rsidRPr="000A2C91" w:rsidR="00161489">
        <w:rPr>
          <w:sz w:val="18"/>
          <w:szCs w:val="18"/>
        </w:rPr>
        <w:t>ГБУЗ РК «</w:t>
      </w:r>
      <w:r w:rsidRPr="000A2C91" w:rsidR="00161489">
        <w:rPr>
          <w:sz w:val="18"/>
          <w:szCs w:val="18"/>
        </w:rPr>
        <w:t>КРКЦФиП</w:t>
      </w:r>
      <w:r w:rsidRPr="000A2C91" w:rsidR="00161489">
        <w:rPr>
          <w:sz w:val="18"/>
          <w:szCs w:val="18"/>
        </w:rPr>
        <w:t xml:space="preserve">» </w:t>
      </w:r>
      <w:r w:rsidRPr="000A2C91">
        <w:rPr>
          <w:sz w:val="18"/>
          <w:szCs w:val="18"/>
        </w:rPr>
        <w:t xml:space="preserve">предприняты все предусмотренные законом и зависящие от нее меры для исполнения предписания органа пожарного надзора в части указанных пунктов, однако они остались не исполненными по независящим от нее обстоятельствам. </w:t>
      </w:r>
    </w:p>
    <w:p w:rsidR="003D4856" w:rsidRPr="000A2C91" w:rsidP="003D4856">
      <w:pPr>
        <w:pStyle w:val="NormalWeb"/>
        <w:spacing w:before="0" w:beforeAutospacing="0" w:after="0" w:afterAutospacing="0"/>
        <w:ind w:right="-108" w:firstLine="851"/>
        <w:jc w:val="both"/>
        <w:rPr>
          <w:sz w:val="18"/>
          <w:szCs w:val="18"/>
        </w:rPr>
      </w:pPr>
      <w:r w:rsidRPr="000A2C91">
        <w:rPr>
          <w:sz w:val="18"/>
          <w:szCs w:val="18"/>
        </w:rPr>
        <w:t xml:space="preserve">В соответствии с ч. 1 ст. 1.5. КоАП РФ лицо подлежит административной ответственности только за те административные правонарушения, в отношении которых установлена его вина.  </w:t>
      </w:r>
    </w:p>
    <w:p w:rsidR="00822C88" w:rsidRPr="000A2C91" w:rsidP="00822C88">
      <w:pPr>
        <w:pStyle w:val="NormalWeb"/>
        <w:spacing w:before="0" w:beforeAutospacing="0" w:after="0" w:afterAutospacing="0"/>
        <w:ind w:right="-108" w:firstLine="851"/>
        <w:jc w:val="both"/>
        <w:rPr>
          <w:sz w:val="18"/>
          <w:szCs w:val="18"/>
        </w:rPr>
      </w:pPr>
      <w:r w:rsidRPr="000A2C91">
        <w:rPr>
          <w:sz w:val="18"/>
          <w:szCs w:val="18"/>
        </w:rPr>
        <w:t>Таким образом, вина</w:t>
      </w:r>
      <w:r w:rsidRPr="000A2C91" w:rsidR="00161489">
        <w:rPr>
          <w:sz w:val="18"/>
          <w:szCs w:val="18"/>
        </w:rPr>
        <w:t xml:space="preserve"> ГБУЗ РК «</w:t>
      </w:r>
      <w:r w:rsidRPr="000A2C91" w:rsidR="00161489">
        <w:rPr>
          <w:sz w:val="18"/>
          <w:szCs w:val="18"/>
        </w:rPr>
        <w:t>КРКЦФиП</w:t>
      </w:r>
      <w:r w:rsidRPr="000A2C91" w:rsidR="00161489">
        <w:rPr>
          <w:sz w:val="18"/>
          <w:szCs w:val="18"/>
        </w:rPr>
        <w:t xml:space="preserve">» </w:t>
      </w:r>
      <w:r w:rsidRPr="000A2C91">
        <w:rPr>
          <w:sz w:val="18"/>
          <w:szCs w:val="18"/>
        </w:rPr>
        <w:t xml:space="preserve">в неисполнении 1,2,3,7 предписания      № 54/1/1 от 06.11.2019 г. отсутствует, в </w:t>
      </w:r>
      <w:r w:rsidRPr="000A2C91">
        <w:rPr>
          <w:sz w:val="18"/>
          <w:szCs w:val="18"/>
        </w:rPr>
        <w:t>связи</w:t>
      </w:r>
      <w:r w:rsidRPr="000A2C91">
        <w:rPr>
          <w:sz w:val="18"/>
          <w:szCs w:val="18"/>
        </w:rPr>
        <w:t xml:space="preserve"> с чем мировой судья исключает нарушение указанных пунктов предписания из состава вменяемого</w:t>
      </w:r>
      <w:r w:rsidRPr="000A2C91" w:rsidR="00161489">
        <w:rPr>
          <w:sz w:val="18"/>
          <w:szCs w:val="18"/>
        </w:rPr>
        <w:t xml:space="preserve"> </w:t>
      </w:r>
      <w:r w:rsidRPr="000A2C91">
        <w:rPr>
          <w:sz w:val="18"/>
          <w:szCs w:val="18"/>
        </w:rPr>
        <w:t xml:space="preserve"> </w:t>
      </w:r>
      <w:r w:rsidRPr="000A2C91" w:rsidR="00161489">
        <w:rPr>
          <w:sz w:val="18"/>
          <w:szCs w:val="18"/>
        </w:rPr>
        <w:t>ГБУЗ РК «</w:t>
      </w:r>
      <w:r w:rsidRPr="000A2C91" w:rsidR="00161489">
        <w:rPr>
          <w:sz w:val="18"/>
          <w:szCs w:val="18"/>
        </w:rPr>
        <w:t>КРКЦФиП</w:t>
      </w:r>
      <w:r w:rsidRPr="000A2C91" w:rsidR="00161489">
        <w:rPr>
          <w:sz w:val="18"/>
          <w:szCs w:val="18"/>
        </w:rPr>
        <w:t xml:space="preserve">» </w:t>
      </w:r>
      <w:r w:rsidRPr="000A2C91">
        <w:rPr>
          <w:sz w:val="18"/>
          <w:szCs w:val="18"/>
        </w:rPr>
        <w:t xml:space="preserve">административного правонарушения. </w:t>
      </w:r>
      <w:r w:rsidRPr="000A2C91" w:rsidR="00161489">
        <w:rPr>
          <w:sz w:val="18"/>
          <w:szCs w:val="18"/>
        </w:rPr>
        <w:t xml:space="preserve"> </w:t>
      </w:r>
    </w:p>
    <w:p w:rsidR="003D4856" w:rsidRPr="000A2C91" w:rsidP="00822C88">
      <w:pPr>
        <w:pStyle w:val="NormalWeb"/>
        <w:spacing w:before="0" w:beforeAutospacing="0" w:after="0" w:afterAutospacing="0"/>
        <w:ind w:right="-108" w:firstLine="851"/>
        <w:jc w:val="both"/>
        <w:rPr>
          <w:sz w:val="18"/>
          <w:szCs w:val="18"/>
        </w:rPr>
      </w:pPr>
      <w:r w:rsidRPr="000A2C91">
        <w:rPr>
          <w:sz w:val="18"/>
          <w:szCs w:val="18"/>
        </w:rPr>
        <w:t xml:space="preserve">В части </w:t>
      </w:r>
      <w:r w:rsidRPr="000A2C91" w:rsidR="00563EFC">
        <w:rPr>
          <w:sz w:val="18"/>
          <w:szCs w:val="18"/>
        </w:rPr>
        <w:t xml:space="preserve">неисполнения </w:t>
      </w:r>
      <w:r w:rsidRPr="000A2C91">
        <w:rPr>
          <w:sz w:val="18"/>
          <w:szCs w:val="18"/>
        </w:rPr>
        <w:t xml:space="preserve">пункта 8 предписания № 54/1/1 от 06.11.2019 г., а именно запрета курения табака в помещениях лечебного учреждения, мировым  судьей установлено следующее.  </w:t>
      </w:r>
    </w:p>
    <w:p w:rsidR="003D4856" w:rsidRPr="000A2C91" w:rsidP="003D4856">
      <w:pPr>
        <w:pStyle w:val="NormalWeb"/>
        <w:spacing w:before="0" w:beforeAutospacing="0" w:after="0" w:afterAutospacing="0"/>
        <w:ind w:right="-108" w:firstLine="851"/>
        <w:jc w:val="both"/>
        <w:rPr>
          <w:sz w:val="18"/>
          <w:szCs w:val="18"/>
        </w:rPr>
      </w:pPr>
      <w:r w:rsidRPr="000A2C91">
        <w:rPr>
          <w:sz w:val="18"/>
          <w:szCs w:val="18"/>
        </w:rPr>
        <w:t>Согласно п. 14 Правил №390 руководитель организации обеспечивает выполнение на объекте защиты требований, предусмотренных статьей 12 Федерального закона «Об охране здоровья граждан от воздействия окружающего табачного дыма и последствий потребления табака».</w:t>
      </w:r>
    </w:p>
    <w:p w:rsidR="003D4856" w:rsidRPr="000A2C91" w:rsidP="003D4856">
      <w:pPr>
        <w:pStyle w:val="NormalWeb"/>
        <w:spacing w:before="0" w:beforeAutospacing="0" w:after="0" w:afterAutospacing="0"/>
        <w:ind w:right="-108" w:firstLine="851"/>
        <w:jc w:val="both"/>
        <w:rPr>
          <w:sz w:val="18"/>
          <w:szCs w:val="18"/>
        </w:rPr>
      </w:pPr>
      <w:r w:rsidRPr="000A2C91">
        <w:rPr>
          <w:sz w:val="18"/>
          <w:szCs w:val="18"/>
        </w:rPr>
        <w:t xml:space="preserve">В соответствии с п.2) ч. 1 ст. 12 Федерального закона от 23 февраля 2013 г. № 15-ФЗ «Об охране здоровья граждан от воздействия окружающего табачного дыма и последствий потребления табака» для предотвращения воздействия окружающего табачного дыма и веществ, выделяемых при потреблении </w:t>
      </w:r>
      <w:r w:rsidRPr="000A2C91">
        <w:rPr>
          <w:sz w:val="18"/>
          <w:szCs w:val="18"/>
        </w:rPr>
        <w:t>никотинсодержащей</w:t>
      </w:r>
      <w:r w:rsidRPr="000A2C91">
        <w:rPr>
          <w:sz w:val="18"/>
          <w:szCs w:val="18"/>
        </w:rPr>
        <w:t xml:space="preserve"> продукции на здоровье человека запрещается курение табака, потребление </w:t>
      </w:r>
      <w:r w:rsidRPr="000A2C91">
        <w:rPr>
          <w:sz w:val="18"/>
          <w:szCs w:val="18"/>
        </w:rPr>
        <w:t>никотинсодержащей</w:t>
      </w:r>
      <w:r w:rsidRPr="000A2C91">
        <w:rPr>
          <w:sz w:val="18"/>
          <w:szCs w:val="18"/>
        </w:rPr>
        <w:t xml:space="preserve"> продукции или использование кальянов (за исключением случаев, установленных частью</w:t>
      </w:r>
      <w:r w:rsidRPr="000A2C91">
        <w:rPr>
          <w:sz w:val="18"/>
          <w:szCs w:val="18"/>
        </w:rPr>
        <w:t xml:space="preserve"> </w:t>
      </w:r>
      <w:r w:rsidRPr="000A2C91">
        <w:rPr>
          <w:sz w:val="18"/>
          <w:szCs w:val="18"/>
        </w:rPr>
        <w:t xml:space="preserve">2 настоящей статьи) на территориях и в помещениях, предназначенных для оказания медицинских, реабилитационных и санаторно-курортных услуг. </w:t>
      </w:r>
    </w:p>
    <w:p w:rsidR="003D4856" w:rsidRPr="000A2C91" w:rsidP="00822C88">
      <w:pPr>
        <w:pStyle w:val="NormalWeb"/>
        <w:spacing w:before="0" w:beforeAutospacing="0" w:after="0" w:afterAutospacing="0"/>
        <w:ind w:right="-108" w:firstLine="851"/>
        <w:jc w:val="both"/>
        <w:rPr>
          <w:sz w:val="18"/>
          <w:szCs w:val="18"/>
        </w:rPr>
      </w:pPr>
      <w:r w:rsidRPr="000A2C91">
        <w:rPr>
          <w:sz w:val="18"/>
          <w:szCs w:val="18"/>
        </w:rPr>
        <w:t xml:space="preserve">Поскольку согласно </w:t>
      </w:r>
      <w:r w:rsidRPr="000A2C91" w:rsidR="00D939DF">
        <w:rPr>
          <w:sz w:val="18"/>
          <w:szCs w:val="18"/>
        </w:rPr>
        <w:t xml:space="preserve">пункту 3.1. </w:t>
      </w:r>
      <w:r w:rsidRPr="000A2C91">
        <w:rPr>
          <w:sz w:val="18"/>
          <w:szCs w:val="18"/>
        </w:rPr>
        <w:t>устав</w:t>
      </w:r>
      <w:r w:rsidRPr="000A2C91" w:rsidR="00D939DF">
        <w:rPr>
          <w:sz w:val="18"/>
          <w:szCs w:val="18"/>
        </w:rPr>
        <w:t>а</w:t>
      </w:r>
      <w:r w:rsidRPr="000A2C91">
        <w:rPr>
          <w:sz w:val="18"/>
          <w:szCs w:val="18"/>
        </w:rPr>
        <w:t xml:space="preserve"> ГБУЗ РК «</w:t>
      </w:r>
      <w:r w:rsidRPr="000A2C91">
        <w:rPr>
          <w:sz w:val="18"/>
          <w:szCs w:val="18"/>
        </w:rPr>
        <w:t>КРКЦФиП</w:t>
      </w:r>
      <w:r w:rsidRPr="000A2C91">
        <w:rPr>
          <w:sz w:val="18"/>
          <w:szCs w:val="18"/>
        </w:rPr>
        <w:t xml:space="preserve">» </w:t>
      </w:r>
      <w:r w:rsidRPr="000A2C91" w:rsidR="00D939DF">
        <w:rPr>
          <w:sz w:val="18"/>
          <w:szCs w:val="18"/>
        </w:rPr>
        <w:t xml:space="preserve">предметом деятельности учреждения является оказание медицинской помощи населению Республики Крым, на территории и помещениях учреждения запрещено курение табака.   </w:t>
      </w:r>
    </w:p>
    <w:p w:rsidR="00D939DF" w:rsidRPr="000A2C91" w:rsidP="006756F2">
      <w:pPr>
        <w:pStyle w:val="NormalWeb"/>
        <w:spacing w:before="0" w:beforeAutospacing="0" w:after="0" w:afterAutospacing="0"/>
        <w:ind w:right="-107" w:firstLine="851"/>
        <w:jc w:val="both"/>
        <w:rPr>
          <w:sz w:val="18"/>
          <w:szCs w:val="18"/>
        </w:rPr>
      </w:pPr>
      <w:r w:rsidRPr="000A2C91">
        <w:rPr>
          <w:sz w:val="18"/>
          <w:szCs w:val="18"/>
        </w:rPr>
        <w:t>В</w:t>
      </w:r>
      <w:r w:rsidRPr="000A2C91" w:rsidR="006756F2">
        <w:rPr>
          <w:sz w:val="18"/>
          <w:szCs w:val="18"/>
        </w:rPr>
        <w:t xml:space="preserve"> соответствии с приказом ГБУЗ РК «</w:t>
      </w:r>
      <w:r w:rsidRPr="000A2C91" w:rsidR="006756F2">
        <w:rPr>
          <w:sz w:val="18"/>
          <w:szCs w:val="18"/>
        </w:rPr>
        <w:t>КРКЦФиП</w:t>
      </w:r>
      <w:r w:rsidRPr="000A2C91" w:rsidR="006756F2">
        <w:rPr>
          <w:sz w:val="18"/>
          <w:szCs w:val="18"/>
        </w:rPr>
        <w:t>» № 367 от 27.12.2019 г. «О запрете курения во всех помещениях и на территории учреждения» утверждено Положение о запрете курения в зданиях и на территории ГБУЗ РК «</w:t>
      </w:r>
      <w:r w:rsidRPr="000A2C91" w:rsidR="006756F2">
        <w:rPr>
          <w:sz w:val="18"/>
          <w:szCs w:val="18"/>
        </w:rPr>
        <w:t>КРКЦФиП</w:t>
      </w:r>
      <w:r w:rsidRPr="000A2C91" w:rsidR="006756F2">
        <w:rPr>
          <w:sz w:val="18"/>
          <w:szCs w:val="18"/>
        </w:rPr>
        <w:t>». Указанным приказом и Положением запрещено курение табака сотрудникам и пациентам в зданиях и на территории учреждения. Кроме того, приказом назначены ответственные за соблюдение прав граждан в сфере охраны здоровья от воздействия окружающего табачного дыма, организовано на постоянной основе инспектирование возможных мест для курения, приобретение табличек о запрете курения и их размещение на территории учреждени</w:t>
      </w:r>
      <w:r w:rsidRPr="000A2C91" w:rsidR="006756F2">
        <w:rPr>
          <w:sz w:val="18"/>
          <w:szCs w:val="18"/>
        </w:rPr>
        <w:t>я(</w:t>
      </w:r>
      <w:r w:rsidRPr="000A2C91" w:rsidR="006756F2">
        <w:rPr>
          <w:sz w:val="18"/>
          <w:szCs w:val="18"/>
        </w:rPr>
        <w:t>л.д.</w:t>
      </w:r>
      <w:r w:rsidRPr="000A2C91" w:rsidR="00161489">
        <w:rPr>
          <w:sz w:val="18"/>
          <w:szCs w:val="18"/>
        </w:rPr>
        <w:t>93-96</w:t>
      </w:r>
      <w:r w:rsidRPr="000A2C91" w:rsidR="006756F2">
        <w:rPr>
          <w:sz w:val="18"/>
          <w:szCs w:val="18"/>
        </w:rPr>
        <w:t xml:space="preserve">). </w:t>
      </w:r>
    </w:p>
    <w:p w:rsidR="00563EFC" w:rsidRPr="000A2C91" w:rsidP="006756F2">
      <w:pPr>
        <w:pStyle w:val="NormalWeb"/>
        <w:spacing w:before="0" w:beforeAutospacing="0" w:after="0" w:afterAutospacing="0"/>
        <w:ind w:right="-107" w:firstLine="851"/>
        <w:jc w:val="both"/>
        <w:rPr>
          <w:sz w:val="18"/>
          <w:szCs w:val="18"/>
        </w:rPr>
      </w:pPr>
      <w:r w:rsidRPr="000A2C91">
        <w:rPr>
          <w:sz w:val="18"/>
          <w:szCs w:val="18"/>
        </w:rPr>
        <w:t xml:space="preserve">При этом акт проверки </w:t>
      </w:r>
      <w:r w:rsidRPr="000A2C91" w:rsidR="00E97EA2">
        <w:rPr>
          <w:sz w:val="18"/>
          <w:szCs w:val="18"/>
        </w:rPr>
        <w:t xml:space="preserve">№ 119 </w:t>
      </w:r>
      <w:r w:rsidRPr="000A2C91">
        <w:rPr>
          <w:sz w:val="18"/>
          <w:szCs w:val="18"/>
        </w:rPr>
        <w:t>от 31.08.2020 г.</w:t>
      </w:r>
      <w:r w:rsidRPr="000A2C91" w:rsidR="00E97EA2">
        <w:rPr>
          <w:sz w:val="18"/>
          <w:szCs w:val="18"/>
        </w:rPr>
        <w:t xml:space="preserve">, которым установлено якобы неисполнение пункта 8 предписания № 54/1/1 от 06.11.2019 г, </w:t>
      </w:r>
      <w:r w:rsidRPr="000A2C91">
        <w:rPr>
          <w:sz w:val="18"/>
          <w:szCs w:val="18"/>
        </w:rPr>
        <w:t xml:space="preserve">не содержит подробного описания проверки, в частности, не указано конкретные обстоятельства, позволяющие прийти к выводу о том, что в здании учреждения и на его территории курение табака разрешено. </w:t>
      </w:r>
    </w:p>
    <w:p w:rsidR="00E97EA2" w:rsidRPr="000A2C91" w:rsidP="00A86AA2">
      <w:pPr>
        <w:pStyle w:val="NormalWeb"/>
        <w:spacing w:before="0" w:beforeAutospacing="0" w:after="0" w:afterAutospacing="0"/>
        <w:ind w:right="-107" w:firstLine="851"/>
        <w:jc w:val="both"/>
        <w:rPr>
          <w:sz w:val="18"/>
          <w:szCs w:val="18"/>
        </w:rPr>
      </w:pPr>
      <w:r w:rsidRPr="000A2C91">
        <w:rPr>
          <w:sz w:val="18"/>
          <w:szCs w:val="18"/>
        </w:rPr>
        <w:t xml:space="preserve">Таким образом, мировой судья пришел к выводу о том, что </w:t>
      </w:r>
      <w:r w:rsidRPr="000A2C91" w:rsidR="00161489">
        <w:rPr>
          <w:sz w:val="18"/>
          <w:szCs w:val="18"/>
        </w:rPr>
        <w:t>ГБУЗ РК «</w:t>
      </w:r>
      <w:r w:rsidRPr="000A2C91" w:rsidR="00161489">
        <w:rPr>
          <w:sz w:val="18"/>
          <w:szCs w:val="18"/>
        </w:rPr>
        <w:t>КРКЦФиП</w:t>
      </w:r>
      <w:r w:rsidRPr="000A2C91" w:rsidR="00161489">
        <w:rPr>
          <w:sz w:val="18"/>
          <w:szCs w:val="18"/>
        </w:rPr>
        <w:t xml:space="preserve">» </w:t>
      </w:r>
      <w:r w:rsidRPr="000A2C91" w:rsidR="00563EFC">
        <w:rPr>
          <w:sz w:val="18"/>
          <w:szCs w:val="18"/>
        </w:rPr>
        <w:t xml:space="preserve">выполнен пункт 8 предписания 54/1/1 от 06.11.2019 г. Доказательства иного в материалах дела отсутствуют.  </w:t>
      </w:r>
    </w:p>
    <w:p w:rsidR="007B5DB8" w:rsidRPr="000A2C91" w:rsidP="00E97EA2">
      <w:pPr>
        <w:pStyle w:val="NormalWeb"/>
        <w:spacing w:before="0" w:beforeAutospacing="0" w:after="0" w:afterAutospacing="0"/>
        <w:ind w:right="-107" w:firstLine="851"/>
        <w:jc w:val="both"/>
        <w:rPr>
          <w:sz w:val="18"/>
          <w:szCs w:val="18"/>
        </w:rPr>
      </w:pPr>
      <w:r w:rsidRPr="000A2C91">
        <w:rPr>
          <w:sz w:val="18"/>
          <w:szCs w:val="18"/>
        </w:rPr>
        <w:t xml:space="preserve">В части неисполнения пункта 9 предписания № 54/1/1 от 06.11.2019 г., а именно </w:t>
      </w:r>
      <w:r w:rsidRPr="000A2C91">
        <w:rPr>
          <w:sz w:val="18"/>
          <w:szCs w:val="18"/>
        </w:rPr>
        <w:t xml:space="preserve">оборудовать пожарный щит, находящийся в автомобильном боксе, согласно нормам, мировым судьей установлено </w:t>
      </w:r>
      <w:r w:rsidRPr="000A2C91">
        <w:rPr>
          <w:sz w:val="18"/>
          <w:szCs w:val="18"/>
        </w:rPr>
        <w:t xml:space="preserve">следующее. </w:t>
      </w:r>
    </w:p>
    <w:p w:rsidR="00E97EA2" w:rsidRPr="000A2C91" w:rsidP="00E97EA2">
      <w:pPr>
        <w:pStyle w:val="NormalWeb"/>
        <w:spacing w:before="0" w:beforeAutospacing="0" w:after="0" w:afterAutospacing="0"/>
        <w:ind w:right="-107" w:firstLine="851"/>
        <w:jc w:val="both"/>
        <w:rPr>
          <w:sz w:val="18"/>
          <w:szCs w:val="18"/>
        </w:rPr>
      </w:pPr>
      <w:r w:rsidRPr="000A2C91">
        <w:rPr>
          <w:sz w:val="18"/>
          <w:szCs w:val="18"/>
        </w:rPr>
        <w:t>Как усматривается из пункта 9 предписания № 54/1/1 от 06.11.2019 г.,</w:t>
      </w:r>
      <w:r w:rsidRPr="000A2C91">
        <w:rPr>
          <w:rFonts w:asciiTheme="minorHAnsi" w:eastAsiaTheme="minorEastAsia" w:hAnsiTheme="minorHAnsi" w:cstheme="minorBidi"/>
          <w:sz w:val="18"/>
          <w:szCs w:val="18"/>
        </w:rPr>
        <w:t xml:space="preserve"> </w:t>
      </w:r>
      <w:r w:rsidRPr="000A2C91">
        <w:rPr>
          <w:sz w:val="18"/>
          <w:szCs w:val="18"/>
        </w:rPr>
        <w:t>ГБУЗ РК «</w:t>
      </w:r>
      <w:r w:rsidRPr="000A2C91">
        <w:rPr>
          <w:sz w:val="18"/>
          <w:szCs w:val="18"/>
        </w:rPr>
        <w:t>КРКЦФиП</w:t>
      </w:r>
      <w:r w:rsidRPr="000A2C91">
        <w:rPr>
          <w:sz w:val="18"/>
          <w:szCs w:val="18"/>
        </w:rPr>
        <w:t xml:space="preserve">» вменяется нарушение пункта 481 Правил №390. </w:t>
      </w:r>
    </w:p>
    <w:p w:rsidR="00E97EA2" w:rsidRPr="000A2C91" w:rsidP="00E97EA2">
      <w:pPr>
        <w:pStyle w:val="NormalWeb"/>
        <w:spacing w:before="0" w:beforeAutospacing="0" w:after="0" w:afterAutospacing="0"/>
        <w:ind w:right="-107" w:firstLine="851"/>
        <w:jc w:val="both"/>
        <w:rPr>
          <w:sz w:val="18"/>
          <w:szCs w:val="18"/>
        </w:rPr>
      </w:pPr>
      <w:r w:rsidRPr="000A2C91">
        <w:rPr>
          <w:sz w:val="18"/>
          <w:szCs w:val="18"/>
        </w:rPr>
        <w:t xml:space="preserve">Согласно пункту 481 Правил </w:t>
      </w:r>
      <w:r w:rsidRPr="000A2C91" w:rsidR="007B5DB8">
        <w:rPr>
          <w:sz w:val="18"/>
          <w:szCs w:val="18"/>
        </w:rPr>
        <w:t>№</w:t>
      </w:r>
      <w:r w:rsidRPr="000A2C91">
        <w:rPr>
          <w:sz w:val="18"/>
          <w:szCs w:val="18"/>
        </w:rPr>
        <w:t xml:space="preserve">390 здания,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 должны оборудоваться пожарными щитами. </w:t>
      </w:r>
    </w:p>
    <w:p w:rsidR="007B5DB8" w:rsidRPr="000A2C91" w:rsidP="00A86AA2">
      <w:pPr>
        <w:pStyle w:val="NormalWeb"/>
        <w:spacing w:before="0" w:beforeAutospacing="0" w:after="0" w:afterAutospacing="0"/>
        <w:ind w:right="-107" w:firstLine="851"/>
        <w:jc w:val="both"/>
        <w:rPr>
          <w:sz w:val="18"/>
          <w:szCs w:val="18"/>
        </w:rPr>
      </w:pPr>
      <w:r w:rsidRPr="000A2C91">
        <w:rPr>
          <w:sz w:val="18"/>
          <w:szCs w:val="18"/>
        </w:rPr>
        <w:t xml:space="preserve">Необходимое количество пожарных щитов и их тип определяются согласно приложению № 5. </w:t>
      </w:r>
    </w:p>
    <w:p w:rsidR="00E97EA2" w:rsidRPr="000A2C91" w:rsidP="00A86AA2">
      <w:pPr>
        <w:pStyle w:val="NormalWeb"/>
        <w:spacing w:before="0" w:beforeAutospacing="0" w:after="0" w:afterAutospacing="0"/>
        <w:ind w:right="-107" w:firstLine="851"/>
        <w:jc w:val="both"/>
        <w:rPr>
          <w:sz w:val="18"/>
          <w:szCs w:val="18"/>
        </w:rPr>
      </w:pPr>
      <w:r w:rsidRPr="000A2C91">
        <w:rPr>
          <w:sz w:val="18"/>
          <w:szCs w:val="18"/>
        </w:rPr>
        <w:t>При этом ни предписание № 54/1/1 от 06.11.2019 г., ни акт проверки его исполнения №119 от 119 от 31.08.2020 г. не содержит сведений о том, что здание</w:t>
      </w:r>
      <w:r w:rsidRPr="000A2C91" w:rsidR="007B5DB8">
        <w:rPr>
          <w:sz w:val="18"/>
          <w:szCs w:val="18"/>
        </w:rPr>
        <w:t xml:space="preserve">, в котором находится автомобильный бокс, </w:t>
      </w:r>
      <w:r w:rsidRPr="000A2C91" w:rsidR="00D7661C">
        <w:rPr>
          <w:sz w:val="18"/>
          <w:szCs w:val="18"/>
        </w:rPr>
        <w:t>не оборудовано внутренним противопожарным водопроводом и автоматическими установками пожаротушения, а также территория учреждения не имеет наружного противопожарного водопровода, или наружные технологические установки учреждения удалены на расстоянии более</w:t>
      </w:r>
      <w:r w:rsidRPr="000A2C91" w:rsidR="00D7661C">
        <w:rPr>
          <w:sz w:val="18"/>
          <w:szCs w:val="18"/>
        </w:rPr>
        <w:t xml:space="preserve"> 100 метров от источников наружного противопожарного водоснабжения</w:t>
      </w:r>
      <w:r w:rsidRPr="000A2C91" w:rsidR="008541A7">
        <w:rPr>
          <w:sz w:val="18"/>
          <w:szCs w:val="18"/>
        </w:rPr>
        <w:t>, а соответственно в боксе должен быть предусмотрен пожарный щит</w:t>
      </w:r>
      <w:r w:rsidRPr="000A2C91" w:rsidR="00D7661C">
        <w:rPr>
          <w:sz w:val="18"/>
          <w:szCs w:val="18"/>
        </w:rPr>
        <w:t xml:space="preserve">. Более того, предписание не содержит требований согласно приложению № 5 к Правилам № 390 какие именно щиты и в каком количестве должны быть установлены, если должны быть установлены, в автомобильном боксе учреждения.  </w:t>
      </w:r>
    </w:p>
    <w:p w:rsidR="00D7661C" w:rsidRPr="000A2C91" w:rsidP="00A86AA2">
      <w:pPr>
        <w:pStyle w:val="NormalWeb"/>
        <w:spacing w:before="0" w:beforeAutospacing="0" w:after="0" w:afterAutospacing="0"/>
        <w:ind w:right="-107" w:firstLine="851"/>
        <w:jc w:val="both"/>
        <w:rPr>
          <w:sz w:val="18"/>
          <w:szCs w:val="18"/>
        </w:rPr>
      </w:pPr>
      <w:r w:rsidRPr="000A2C91">
        <w:rPr>
          <w:sz w:val="18"/>
          <w:szCs w:val="18"/>
        </w:rPr>
        <w:t xml:space="preserve">При таких обстоятельствах, пункт 9 предписания № 54/1/1 от 06.11.2019 г. нельзя признать законным и обоснованным, поскольку он не соответствует требованиях правовой определенности и исполнимости. </w:t>
      </w:r>
      <w:r w:rsidRPr="000A2C91" w:rsidR="008541A7">
        <w:rPr>
          <w:sz w:val="18"/>
          <w:szCs w:val="18"/>
        </w:rPr>
        <w:t xml:space="preserve"> </w:t>
      </w:r>
    </w:p>
    <w:p w:rsidR="006756F2" w:rsidRPr="000A2C91" w:rsidP="00A86AA2">
      <w:pPr>
        <w:pStyle w:val="NormalWeb"/>
        <w:spacing w:before="0" w:beforeAutospacing="0" w:after="0" w:afterAutospacing="0"/>
        <w:ind w:right="-107" w:firstLine="851"/>
        <w:jc w:val="both"/>
        <w:rPr>
          <w:sz w:val="18"/>
          <w:szCs w:val="18"/>
        </w:rPr>
      </w:pPr>
      <w:r w:rsidRPr="000A2C91">
        <w:rPr>
          <w:sz w:val="18"/>
          <w:szCs w:val="18"/>
        </w:rPr>
        <w:t xml:space="preserve">В части неисполнения пункта 10 предписания № 54/1/1 от 06.11.2019 г., а именно запрета использования временной электропроводки, а также удлинителей для питания электроприборов в помещениях пищеблока, мировой судья </w:t>
      </w:r>
      <w:r w:rsidRPr="000A2C91" w:rsidR="00A60D35">
        <w:rPr>
          <w:sz w:val="18"/>
          <w:szCs w:val="18"/>
        </w:rPr>
        <w:t xml:space="preserve">пришел к выводу о том, что </w:t>
      </w:r>
      <w:r w:rsidRPr="000A2C91">
        <w:rPr>
          <w:sz w:val="18"/>
          <w:szCs w:val="18"/>
        </w:rPr>
        <w:t xml:space="preserve">данный эпизод </w:t>
      </w:r>
      <w:r w:rsidRPr="000A2C91" w:rsidR="00A60D35">
        <w:rPr>
          <w:sz w:val="18"/>
          <w:szCs w:val="18"/>
        </w:rPr>
        <w:t xml:space="preserve">является </w:t>
      </w:r>
      <w:r w:rsidRPr="000A2C91">
        <w:rPr>
          <w:sz w:val="18"/>
          <w:szCs w:val="18"/>
        </w:rPr>
        <w:t xml:space="preserve">недоказанным, предписание в этой части является необоснованным и незаконным, а соответственно его неисполнение не может повлечь административную ответственность.   </w:t>
      </w:r>
    </w:p>
    <w:p w:rsidR="00563EFC" w:rsidRPr="000A2C91" w:rsidP="00563EFC">
      <w:pPr>
        <w:pStyle w:val="NormalWeb"/>
        <w:spacing w:before="0" w:beforeAutospacing="0" w:after="0" w:afterAutospacing="0"/>
        <w:ind w:right="-107" w:firstLine="851"/>
        <w:jc w:val="both"/>
        <w:rPr>
          <w:sz w:val="18"/>
          <w:szCs w:val="18"/>
        </w:rPr>
      </w:pPr>
      <w:r w:rsidRPr="000A2C91">
        <w:rPr>
          <w:sz w:val="18"/>
          <w:szCs w:val="18"/>
        </w:rPr>
        <w:t>Как усматривается из пункта 10 предписания № 54/1/1 от 06.11.2019 г., инспектором вменяется нарушение учреждением подпункта «з» пункта 42 Правил №390.</w:t>
      </w:r>
    </w:p>
    <w:p w:rsidR="00563EFC" w:rsidRPr="000A2C91" w:rsidP="00563EFC">
      <w:pPr>
        <w:pStyle w:val="NormalWeb"/>
        <w:spacing w:before="0" w:beforeAutospacing="0" w:after="0" w:afterAutospacing="0"/>
        <w:ind w:right="-107" w:firstLine="851"/>
        <w:jc w:val="both"/>
        <w:rPr>
          <w:sz w:val="18"/>
          <w:szCs w:val="18"/>
        </w:rPr>
      </w:pPr>
      <w:r w:rsidRPr="000A2C91">
        <w:rPr>
          <w:sz w:val="18"/>
          <w:szCs w:val="18"/>
        </w:rPr>
        <w:t>Подпунктом з) п</w:t>
      </w:r>
      <w:r w:rsidRPr="000A2C91">
        <w:rPr>
          <w:sz w:val="18"/>
          <w:szCs w:val="18"/>
        </w:rPr>
        <w:t>ункт</w:t>
      </w:r>
      <w:r w:rsidRPr="000A2C91">
        <w:rPr>
          <w:sz w:val="18"/>
          <w:szCs w:val="18"/>
        </w:rPr>
        <w:t>а</w:t>
      </w:r>
      <w:r w:rsidRPr="000A2C91">
        <w:rPr>
          <w:sz w:val="18"/>
          <w:szCs w:val="18"/>
        </w:rPr>
        <w:t xml:space="preserve"> 42 Правил № 390 предусмотрено, что на объектах защиты запрещается при проведении аварийных и других строительно-монтажных и реставрационных работ, а также при включении </w:t>
      </w:r>
      <w:r w:rsidRPr="000A2C91">
        <w:rPr>
          <w:sz w:val="18"/>
          <w:szCs w:val="18"/>
        </w:rPr>
        <w:t>электроподогрева</w:t>
      </w:r>
      <w:r w:rsidRPr="000A2C91">
        <w:rPr>
          <w:sz w:val="18"/>
          <w:szCs w:val="18"/>
        </w:rPr>
        <w:t xml:space="preserve">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w:t>
      </w:r>
    </w:p>
    <w:p w:rsidR="00A60D35" w:rsidRPr="000A2C91" w:rsidP="00A86AA2">
      <w:pPr>
        <w:pStyle w:val="NormalWeb"/>
        <w:spacing w:before="0" w:beforeAutospacing="0" w:after="0" w:afterAutospacing="0"/>
        <w:ind w:right="-107" w:firstLine="851"/>
        <w:jc w:val="both"/>
        <w:rPr>
          <w:sz w:val="18"/>
          <w:szCs w:val="18"/>
        </w:rPr>
      </w:pPr>
      <w:r w:rsidRPr="000A2C91">
        <w:rPr>
          <w:sz w:val="18"/>
          <w:szCs w:val="18"/>
        </w:rPr>
        <w:t xml:space="preserve">При этом материалами дела не подтверждается, что на пищеблоке учреждения проводились аварийные или другие строительно-монтажные работы, или реставрационные работы, либо временная проводка использовалась для и </w:t>
      </w:r>
      <w:r w:rsidRPr="000A2C91">
        <w:rPr>
          <w:sz w:val="18"/>
          <w:szCs w:val="18"/>
        </w:rPr>
        <w:t>электроподогрева</w:t>
      </w:r>
      <w:r w:rsidRPr="000A2C91">
        <w:rPr>
          <w:sz w:val="18"/>
          <w:szCs w:val="18"/>
        </w:rPr>
        <w:t xml:space="preserve"> автотранспорта. По этим основаниям </w:t>
      </w:r>
      <w:r w:rsidRPr="000A2C91" w:rsidR="00161489">
        <w:rPr>
          <w:sz w:val="18"/>
          <w:szCs w:val="18"/>
        </w:rPr>
        <w:t>нарушение ГБУЗ РК «</w:t>
      </w:r>
      <w:r w:rsidRPr="000A2C91" w:rsidR="00161489">
        <w:rPr>
          <w:sz w:val="18"/>
          <w:szCs w:val="18"/>
        </w:rPr>
        <w:t>КРКЦФиП</w:t>
      </w:r>
      <w:r w:rsidRPr="000A2C91" w:rsidR="00161489">
        <w:rPr>
          <w:sz w:val="18"/>
          <w:szCs w:val="18"/>
        </w:rPr>
        <w:t xml:space="preserve">» подпункта «з» пункта 42 Правил №390 не нашло свое подтверждение при рассмотрении дела, в связи с чем </w:t>
      </w:r>
      <w:r w:rsidRPr="000A2C91">
        <w:rPr>
          <w:sz w:val="18"/>
          <w:szCs w:val="18"/>
        </w:rPr>
        <w:t xml:space="preserve">мировой судья исключает из состава вменяемого </w:t>
      </w:r>
      <w:r w:rsidRPr="000A2C91" w:rsidR="00161489">
        <w:rPr>
          <w:sz w:val="18"/>
          <w:szCs w:val="18"/>
        </w:rPr>
        <w:t>ГБУЗ РК «</w:t>
      </w:r>
      <w:r w:rsidRPr="000A2C91" w:rsidR="00161489">
        <w:rPr>
          <w:sz w:val="18"/>
          <w:szCs w:val="18"/>
        </w:rPr>
        <w:t>КРКЦФиП</w:t>
      </w:r>
      <w:r w:rsidRPr="000A2C91" w:rsidR="00161489">
        <w:rPr>
          <w:sz w:val="18"/>
          <w:szCs w:val="18"/>
        </w:rPr>
        <w:t xml:space="preserve">» </w:t>
      </w:r>
      <w:r w:rsidRPr="000A2C91">
        <w:rPr>
          <w:sz w:val="18"/>
          <w:szCs w:val="18"/>
        </w:rPr>
        <w:t xml:space="preserve">административного правонарушения неисполнение пункта 10 предписания № 54/1/1 от 06.11.2019 г. </w:t>
      </w:r>
      <w:r w:rsidRPr="000A2C91" w:rsidR="00161489">
        <w:rPr>
          <w:sz w:val="18"/>
          <w:szCs w:val="18"/>
        </w:rPr>
        <w:t xml:space="preserve"> </w:t>
      </w:r>
    </w:p>
    <w:p w:rsidR="008541A7" w:rsidRPr="000A2C91" w:rsidP="00A86AA2">
      <w:pPr>
        <w:pStyle w:val="NormalWeb"/>
        <w:spacing w:before="0" w:beforeAutospacing="0" w:after="0" w:afterAutospacing="0"/>
        <w:ind w:right="-107" w:firstLine="851"/>
        <w:jc w:val="both"/>
        <w:rPr>
          <w:sz w:val="18"/>
          <w:szCs w:val="18"/>
        </w:rPr>
      </w:pPr>
      <w:r w:rsidRPr="000A2C91">
        <w:rPr>
          <w:sz w:val="18"/>
          <w:szCs w:val="18"/>
        </w:rPr>
        <w:t>При этом мировой судья обращает внимание, что определением мирового судьи от 11.09.2020 г. в Отделе надзорной деятельности по Симферопольскому району УНДПР ГУ МЧС по Республике Крым были истребованы, в том числе доказательства, подтверждающие изложенные в предписании</w:t>
      </w:r>
      <w:r w:rsidRPr="000A2C91" w:rsidR="00BC7855">
        <w:rPr>
          <w:sz w:val="18"/>
          <w:szCs w:val="18"/>
        </w:rPr>
        <w:t xml:space="preserve"> обстоятельства</w:t>
      </w:r>
      <w:r w:rsidRPr="000A2C91">
        <w:rPr>
          <w:sz w:val="18"/>
          <w:szCs w:val="18"/>
        </w:rPr>
        <w:t xml:space="preserve">. </w:t>
      </w:r>
      <w:r w:rsidRPr="000A2C91" w:rsidR="00BC7855">
        <w:rPr>
          <w:sz w:val="18"/>
          <w:szCs w:val="18"/>
        </w:rPr>
        <w:t xml:space="preserve"> </w:t>
      </w:r>
      <w:r w:rsidRPr="000A2C91">
        <w:rPr>
          <w:sz w:val="18"/>
          <w:szCs w:val="18"/>
        </w:rPr>
        <w:t>Однако, в нарушение требований ст. 26.10 КоАП РФ</w:t>
      </w:r>
      <w:r w:rsidRPr="000A2C91" w:rsidR="00BC7855">
        <w:rPr>
          <w:sz w:val="18"/>
          <w:szCs w:val="18"/>
        </w:rPr>
        <w:t>,</w:t>
      </w:r>
      <w:r w:rsidRPr="000A2C91">
        <w:rPr>
          <w:sz w:val="18"/>
          <w:szCs w:val="18"/>
        </w:rPr>
        <w:t xml:space="preserve"> истребованные документы представлены не были, орган контроля не явился на почту за получением </w:t>
      </w:r>
      <w:r w:rsidRPr="000A2C91" w:rsidR="00854267">
        <w:rPr>
          <w:sz w:val="18"/>
          <w:szCs w:val="18"/>
        </w:rPr>
        <w:t>почтовой корреспонденции</w:t>
      </w:r>
      <w:r w:rsidRPr="000A2C91">
        <w:rPr>
          <w:sz w:val="18"/>
          <w:szCs w:val="18"/>
        </w:rPr>
        <w:t xml:space="preserve">, в </w:t>
      </w:r>
      <w:r w:rsidRPr="000A2C91">
        <w:rPr>
          <w:sz w:val="18"/>
          <w:szCs w:val="18"/>
        </w:rPr>
        <w:t>связи</w:t>
      </w:r>
      <w:r w:rsidRPr="000A2C91">
        <w:rPr>
          <w:sz w:val="18"/>
          <w:szCs w:val="18"/>
        </w:rPr>
        <w:t xml:space="preserve"> с чем конверт вернулся с отметкой отделения почтовой связи «истек срок хранения». Определением мирового судьи от 01.10.2020 г. для дачи пояснения по делу было вызвано лицо, составившее протокол об административном правонарушении, а именно </w:t>
      </w:r>
      <w:r w:rsidRPr="000A2C91" w:rsidR="00BC7855">
        <w:rPr>
          <w:sz w:val="18"/>
          <w:szCs w:val="18"/>
        </w:rPr>
        <w:t xml:space="preserve">государственный инспектор </w:t>
      </w:r>
      <w:r w:rsidRPr="000A2C91" w:rsidR="005D269A">
        <w:rPr>
          <w:sz w:val="18"/>
          <w:szCs w:val="18"/>
        </w:rPr>
        <w:t xml:space="preserve">    </w:t>
      </w:r>
      <w:r w:rsidRPr="000A2C91" w:rsidR="00BC7855">
        <w:rPr>
          <w:sz w:val="18"/>
          <w:szCs w:val="18"/>
        </w:rPr>
        <w:t>Ильин И.В., который в судебное заседание не явился, причины неприбытия суду не сообщил, о дате рассмотрения дела был уведомлен надлежащим образом</w:t>
      </w:r>
      <w:r w:rsidRPr="000A2C91" w:rsidR="005D269A">
        <w:rPr>
          <w:sz w:val="18"/>
          <w:szCs w:val="18"/>
        </w:rPr>
        <w:t xml:space="preserve"> 12.10.2020 г., о чем свидетельствует </w:t>
      </w:r>
      <w:r w:rsidRPr="000A2C91" w:rsidR="005D269A">
        <w:rPr>
          <w:sz w:val="18"/>
          <w:szCs w:val="18"/>
        </w:rPr>
        <w:t>уведомление</w:t>
      </w:r>
      <w:r w:rsidRPr="000A2C91" w:rsidR="005D269A">
        <w:rPr>
          <w:sz w:val="18"/>
          <w:szCs w:val="18"/>
        </w:rPr>
        <w:t xml:space="preserve"> о вручении почтового отправления. </w:t>
      </w:r>
      <w:r w:rsidRPr="000A2C91" w:rsidR="00BC7855">
        <w:rPr>
          <w:sz w:val="18"/>
          <w:szCs w:val="18"/>
        </w:rPr>
        <w:t xml:space="preserve"> </w:t>
      </w:r>
      <w:r w:rsidRPr="000A2C91">
        <w:rPr>
          <w:sz w:val="18"/>
          <w:szCs w:val="18"/>
        </w:rPr>
        <w:t xml:space="preserve"> </w:t>
      </w:r>
    </w:p>
    <w:p w:rsidR="00B704BA" w:rsidRPr="000A2C91" w:rsidP="00B704BA">
      <w:pPr>
        <w:pStyle w:val="NormalWeb"/>
        <w:spacing w:before="0" w:beforeAutospacing="0" w:after="0" w:afterAutospacing="0"/>
        <w:ind w:right="-108" w:firstLine="851"/>
        <w:jc w:val="both"/>
        <w:rPr>
          <w:sz w:val="18"/>
          <w:szCs w:val="18"/>
        </w:rPr>
      </w:pPr>
      <w:r w:rsidRPr="000A2C91">
        <w:rPr>
          <w:sz w:val="18"/>
          <w:szCs w:val="18"/>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704BA" w:rsidRPr="000A2C91" w:rsidP="00B704BA">
      <w:pPr>
        <w:pStyle w:val="NormalWeb"/>
        <w:spacing w:before="0" w:beforeAutospacing="0" w:after="0" w:afterAutospacing="0"/>
        <w:ind w:right="-108" w:firstLine="851"/>
        <w:jc w:val="both"/>
        <w:rPr>
          <w:sz w:val="18"/>
          <w:szCs w:val="18"/>
        </w:rPr>
      </w:pPr>
      <w:r w:rsidRPr="000A2C91">
        <w:rPr>
          <w:sz w:val="18"/>
          <w:szCs w:val="1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704BA" w:rsidRPr="000A2C91" w:rsidP="00B704BA">
      <w:pPr>
        <w:pStyle w:val="NormalWeb"/>
        <w:spacing w:before="0" w:beforeAutospacing="0" w:after="0" w:afterAutospacing="0"/>
        <w:ind w:right="-108" w:firstLine="851"/>
        <w:jc w:val="both"/>
        <w:rPr>
          <w:sz w:val="18"/>
          <w:szCs w:val="18"/>
        </w:rPr>
      </w:pPr>
      <w:r w:rsidRPr="000A2C91">
        <w:rPr>
          <w:sz w:val="18"/>
          <w:szCs w:val="18"/>
        </w:rPr>
        <w:t xml:space="preserve">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 Никакие доказательства не могут иметь заранее установленную силу.  </w:t>
      </w:r>
    </w:p>
    <w:p w:rsidR="001A3BDF" w:rsidRPr="000A2C91" w:rsidP="00A86AA2">
      <w:pPr>
        <w:pStyle w:val="NormalWeb"/>
        <w:spacing w:before="0" w:beforeAutospacing="0" w:after="0" w:afterAutospacing="0"/>
        <w:ind w:right="-107" w:firstLine="851"/>
        <w:jc w:val="both"/>
        <w:rPr>
          <w:sz w:val="18"/>
          <w:szCs w:val="18"/>
        </w:rPr>
      </w:pPr>
      <w:r w:rsidRPr="000A2C91">
        <w:rPr>
          <w:sz w:val="18"/>
          <w:szCs w:val="18"/>
        </w:rPr>
        <w:t xml:space="preserve">Вина </w:t>
      </w:r>
      <w:r w:rsidRPr="000A2C91" w:rsidR="005D269A">
        <w:rPr>
          <w:sz w:val="18"/>
          <w:szCs w:val="18"/>
        </w:rPr>
        <w:t>ГБУЗ РК «</w:t>
      </w:r>
      <w:r w:rsidRPr="000A2C91" w:rsidR="005D269A">
        <w:rPr>
          <w:sz w:val="18"/>
          <w:szCs w:val="18"/>
        </w:rPr>
        <w:t>КРКЦФиП</w:t>
      </w:r>
      <w:r w:rsidRPr="000A2C91" w:rsidR="005D269A">
        <w:rPr>
          <w:sz w:val="18"/>
          <w:szCs w:val="18"/>
        </w:rPr>
        <w:t>»</w:t>
      </w:r>
      <w:r w:rsidRPr="000A2C91" w:rsidR="002F3857">
        <w:rPr>
          <w:sz w:val="18"/>
          <w:szCs w:val="18"/>
        </w:rPr>
        <w:t xml:space="preserve"> </w:t>
      </w:r>
      <w:r w:rsidRPr="000A2C91">
        <w:rPr>
          <w:sz w:val="18"/>
          <w:szCs w:val="18"/>
        </w:rPr>
        <w:t>в совершении административного правонарушения</w:t>
      </w:r>
      <w:r w:rsidRPr="000A2C91" w:rsidR="00B06976">
        <w:rPr>
          <w:sz w:val="18"/>
          <w:szCs w:val="18"/>
        </w:rPr>
        <w:t>, предусмотренного п.1</w:t>
      </w:r>
      <w:r w:rsidRPr="000A2C91" w:rsidR="008541A7">
        <w:rPr>
          <w:sz w:val="18"/>
          <w:szCs w:val="18"/>
        </w:rPr>
        <w:t>4</w:t>
      </w:r>
      <w:r w:rsidRPr="000A2C91" w:rsidR="00D153F4">
        <w:rPr>
          <w:sz w:val="18"/>
          <w:szCs w:val="18"/>
        </w:rPr>
        <w:t xml:space="preserve"> ст.19.5 КоАП РФ, </w:t>
      </w:r>
      <w:r w:rsidRPr="000A2C91" w:rsidR="00DA424D">
        <w:rPr>
          <w:sz w:val="18"/>
          <w:szCs w:val="18"/>
        </w:rPr>
        <w:t xml:space="preserve">кроме вышеуказанных доказательств, </w:t>
      </w:r>
      <w:r w:rsidRPr="000A2C91" w:rsidR="00B16405">
        <w:rPr>
          <w:sz w:val="18"/>
          <w:szCs w:val="18"/>
        </w:rPr>
        <w:t xml:space="preserve">подтверждается </w:t>
      </w:r>
      <w:r w:rsidRPr="000A2C91" w:rsidR="00227A5D">
        <w:rPr>
          <w:sz w:val="18"/>
          <w:szCs w:val="18"/>
        </w:rPr>
        <w:t xml:space="preserve">исследованными при рассмотрения дела доказательствами, а именно: протоколом об административном правонарушении от </w:t>
      </w:r>
      <w:r w:rsidRPr="000A2C91" w:rsidR="008541A7">
        <w:rPr>
          <w:sz w:val="18"/>
          <w:szCs w:val="18"/>
        </w:rPr>
        <w:t>31</w:t>
      </w:r>
      <w:r w:rsidRPr="000A2C91" w:rsidR="00227A5D">
        <w:rPr>
          <w:sz w:val="18"/>
          <w:szCs w:val="18"/>
        </w:rPr>
        <w:t>.</w:t>
      </w:r>
      <w:r w:rsidRPr="000A2C91" w:rsidR="008541A7">
        <w:rPr>
          <w:sz w:val="18"/>
          <w:szCs w:val="18"/>
        </w:rPr>
        <w:t>08</w:t>
      </w:r>
      <w:r w:rsidRPr="000A2C91" w:rsidR="00227A5D">
        <w:rPr>
          <w:sz w:val="18"/>
          <w:szCs w:val="18"/>
        </w:rPr>
        <w:t>.20</w:t>
      </w:r>
      <w:r w:rsidRPr="000A2C91" w:rsidR="008541A7">
        <w:rPr>
          <w:sz w:val="18"/>
          <w:szCs w:val="18"/>
        </w:rPr>
        <w:t>20</w:t>
      </w:r>
      <w:r w:rsidRPr="000A2C91" w:rsidR="00DA424D">
        <w:rPr>
          <w:sz w:val="18"/>
          <w:szCs w:val="18"/>
        </w:rPr>
        <w:t xml:space="preserve"> </w:t>
      </w:r>
      <w:r w:rsidRPr="000A2C91" w:rsidR="00227A5D">
        <w:rPr>
          <w:sz w:val="18"/>
          <w:szCs w:val="18"/>
        </w:rPr>
        <w:t>г. № 13</w:t>
      </w:r>
      <w:r w:rsidRPr="000A2C91" w:rsidR="008541A7">
        <w:rPr>
          <w:sz w:val="18"/>
          <w:szCs w:val="18"/>
        </w:rPr>
        <w:t>-108</w:t>
      </w:r>
      <w:r w:rsidRPr="000A2C91" w:rsidR="00227A5D">
        <w:rPr>
          <w:sz w:val="18"/>
          <w:szCs w:val="18"/>
        </w:rPr>
        <w:t>/20</w:t>
      </w:r>
      <w:r w:rsidRPr="000A2C91" w:rsidR="008541A7">
        <w:rPr>
          <w:sz w:val="18"/>
          <w:szCs w:val="18"/>
        </w:rPr>
        <w:t>20</w:t>
      </w:r>
      <w:r w:rsidRPr="000A2C91" w:rsidR="00227A5D">
        <w:rPr>
          <w:sz w:val="18"/>
          <w:szCs w:val="18"/>
        </w:rPr>
        <w:t>/</w:t>
      </w:r>
      <w:r w:rsidRPr="000A2C91" w:rsidR="008541A7">
        <w:rPr>
          <w:sz w:val="18"/>
          <w:szCs w:val="18"/>
        </w:rPr>
        <w:t>1</w:t>
      </w:r>
      <w:r w:rsidRPr="000A2C91" w:rsidR="00DA424D">
        <w:rPr>
          <w:sz w:val="18"/>
          <w:szCs w:val="18"/>
        </w:rPr>
        <w:t xml:space="preserve"> </w:t>
      </w:r>
      <w:r w:rsidRPr="000A2C91" w:rsidR="00D66B14">
        <w:rPr>
          <w:sz w:val="18"/>
          <w:szCs w:val="18"/>
        </w:rPr>
        <w:t>(л.д.</w:t>
      </w:r>
      <w:r w:rsidRPr="000A2C91" w:rsidR="008541A7">
        <w:rPr>
          <w:sz w:val="18"/>
          <w:szCs w:val="18"/>
        </w:rPr>
        <w:t>1-4</w:t>
      </w:r>
      <w:r w:rsidRPr="000A2C91" w:rsidR="00D66B14">
        <w:rPr>
          <w:sz w:val="18"/>
          <w:szCs w:val="18"/>
        </w:rPr>
        <w:t>),</w:t>
      </w:r>
      <w:r w:rsidRPr="000A2C91" w:rsidR="008541A7">
        <w:rPr>
          <w:sz w:val="18"/>
          <w:szCs w:val="18"/>
        </w:rPr>
        <w:t xml:space="preserve"> заявлением о согласовании проверки от 24.08.2020 г. (л.д.</w:t>
      </w:r>
      <w:r w:rsidRPr="000A2C91" w:rsidR="005D269A">
        <w:rPr>
          <w:sz w:val="18"/>
          <w:szCs w:val="18"/>
        </w:rPr>
        <w:t>1</w:t>
      </w:r>
      <w:r w:rsidRPr="000A2C91" w:rsidR="008541A7">
        <w:rPr>
          <w:sz w:val="18"/>
          <w:szCs w:val="18"/>
        </w:rPr>
        <w:t>1</w:t>
      </w:r>
      <w:r w:rsidRPr="000A2C91" w:rsidR="005D269A">
        <w:rPr>
          <w:sz w:val="18"/>
          <w:szCs w:val="18"/>
        </w:rPr>
        <w:t>,12</w:t>
      </w:r>
      <w:r w:rsidRPr="000A2C91" w:rsidR="008541A7">
        <w:rPr>
          <w:sz w:val="18"/>
          <w:szCs w:val="18"/>
        </w:rPr>
        <w:t>)</w:t>
      </w:r>
      <w:r w:rsidRPr="000A2C91" w:rsidR="002F3857">
        <w:rPr>
          <w:sz w:val="18"/>
          <w:szCs w:val="18"/>
        </w:rPr>
        <w:t xml:space="preserve"> и другими доказательствами. </w:t>
      </w:r>
      <w:r w:rsidRPr="000A2C91" w:rsidR="008541A7">
        <w:rPr>
          <w:sz w:val="18"/>
          <w:szCs w:val="18"/>
        </w:rPr>
        <w:t xml:space="preserve"> </w:t>
      </w:r>
      <w:r w:rsidRPr="000A2C91" w:rsidR="005D269A">
        <w:rPr>
          <w:sz w:val="18"/>
          <w:szCs w:val="18"/>
        </w:rPr>
        <w:t xml:space="preserve"> </w:t>
      </w:r>
    </w:p>
    <w:p w:rsidR="00DA424D" w:rsidRPr="000A2C91" w:rsidP="00A86AA2">
      <w:pPr>
        <w:pStyle w:val="NormalWeb"/>
        <w:spacing w:before="0" w:beforeAutospacing="0" w:after="0" w:afterAutospacing="0"/>
        <w:ind w:right="-107" w:firstLine="851"/>
        <w:jc w:val="both"/>
        <w:rPr>
          <w:sz w:val="18"/>
          <w:szCs w:val="18"/>
        </w:rPr>
      </w:pPr>
      <w:r w:rsidRPr="000A2C91">
        <w:rPr>
          <w:sz w:val="18"/>
          <w:szCs w:val="18"/>
        </w:rPr>
        <w:t xml:space="preserve">В протоколе об административном правонарушении </w:t>
      </w:r>
      <w:r w:rsidRPr="000A2C91" w:rsidR="005D269A">
        <w:rPr>
          <w:sz w:val="18"/>
          <w:szCs w:val="18"/>
        </w:rPr>
        <w:t>законный представитель ГБУЗ РК «</w:t>
      </w:r>
      <w:r w:rsidRPr="000A2C91" w:rsidR="005D269A">
        <w:rPr>
          <w:sz w:val="18"/>
          <w:szCs w:val="18"/>
        </w:rPr>
        <w:t>КРКЦФиП</w:t>
      </w:r>
      <w:r w:rsidRPr="000A2C91" w:rsidR="005D269A">
        <w:rPr>
          <w:sz w:val="18"/>
          <w:szCs w:val="18"/>
        </w:rPr>
        <w:t xml:space="preserve">» </w:t>
      </w:r>
      <w:r w:rsidRPr="000A2C91" w:rsidR="002F3857">
        <w:rPr>
          <w:sz w:val="18"/>
          <w:szCs w:val="18"/>
        </w:rPr>
        <w:t xml:space="preserve">Ткаченко И.Ю. </w:t>
      </w:r>
      <w:r w:rsidRPr="000A2C91" w:rsidR="00E03C13">
        <w:rPr>
          <w:sz w:val="18"/>
          <w:szCs w:val="18"/>
        </w:rPr>
        <w:t xml:space="preserve"> собственноручно указал</w:t>
      </w:r>
      <w:r w:rsidRPr="000A2C91" w:rsidR="002F3857">
        <w:rPr>
          <w:sz w:val="18"/>
          <w:szCs w:val="18"/>
        </w:rPr>
        <w:t>а</w:t>
      </w:r>
      <w:r w:rsidRPr="000A2C91" w:rsidR="00E03C13">
        <w:rPr>
          <w:sz w:val="18"/>
          <w:szCs w:val="18"/>
        </w:rPr>
        <w:t>, что с правонарушением соглас</w:t>
      </w:r>
      <w:r w:rsidRPr="000A2C91" w:rsidR="002F3857">
        <w:rPr>
          <w:sz w:val="18"/>
          <w:szCs w:val="18"/>
        </w:rPr>
        <w:t>на</w:t>
      </w:r>
      <w:r w:rsidRPr="000A2C91" w:rsidR="00E03C13">
        <w:rPr>
          <w:sz w:val="18"/>
          <w:szCs w:val="18"/>
        </w:rPr>
        <w:t>, каких либо возражений относительно порядка проведения проверки и привлечения к административной ответственности не высказывал</w:t>
      </w:r>
      <w:r w:rsidRPr="000A2C91" w:rsidR="002F3857">
        <w:rPr>
          <w:sz w:val="18"/>
          <w:szCs w:val="18"/>
        </w:rPr>
        <w:t>а</w:t>
      </w:r>
      <w:r w:rsidRPr="000A2C91" w:rsidR="00E03C13">
        <w:rPr>
          <w:sz w:val="18"/>
          <w:szCs w:val="18"/>
        </w:rPr>
        <w:t xml:space="preserve">. </w:t>
      </w:r>
    </w:p>
    <w:p w:rsidR="00D54EDC" w:rsidRPr="000A2C91" w:rsidP="00A86AA2">
      <w:pPr>
        <w:pStyle w:val="NormalWeb"/>
        <w:spacing w:before="0" w:beforeAutospacing="0" w:after="0" w:afterAutospacing="0"/>
        <w:ind w:right="-107" w:firstLine="851"/>
        <w:jc w:val="both"/>
        <w:rPr>
          <w:sz w:val="18"/>
          <w:szCs w:val="18"/>
        </w:rPr>
      </w:pPr>
      <w:r w:rsidRPr="000A2C91">
        <w:rPr>
          <w:sz w:val="18"/>
          <w:szCs w:val="18"/>
        </w:rPr>
        <w:t xml:space="preserve"> </w:t>
      </w:r>
      <w:r w:rsidRPr="000A2C91">
        <w:rPr>
          <w:sz w:val="18"/>
          <w:szCs w:val="18"/>
        </w:rPr>
        <w:t xml:space="preserve">Порядок проведения проверки и составления протокола об административном правонарушении не нарушен. Срок привлечения к административной ответственности </w:t>
      </w:r>
      <w:r w:rsidRPr="000A2C91" w:rsidR="00CA7087">
        <w:rPr>
          <w:sz w:val="18"/>
          <w:szCs w:val="18"/>
        </w:rPr>
        <w:t xml:space="preserve">на дату рассмотрения дела не истек. </w:t>
      </w:r>
    </w:p>
    <w:p w:rsidR="00AA2EF5" w:rsidRPr="000A2C91" w:rsidP="00A86AA2">
      <w:pPr>
        <w:spacing w:after="0" w:line="240" w:lineRule="auto"/>
        <w:ind w:firstLine="851"/>
        <w:jc w:val="both"/>
        <w:rPr>
          <w:rFonts w:ascii="Times New Roman" w:hAnsi="Times New Roman" w:cs="Times New Roman"/>
          <w:sz w:val="18"/>
          <w:szCs w:val="18"/>
        </w:rPr>
      </w:pPr>
      <w:r w:rsidRPr="000A2C91">
        <w:rPr>
          <w:rFonts w:ascii="Times New Roman" w:hAnsi="Times New Roman" w:cs="Times New Roman"/>
          <w:sz w:val="18"/>
          <w:szCs w:val="18"/>
        </w:rPr>
        <w:t>О</w:t>
      </w:r>
      <w:r w:rsidRPr="000A2C91" w:rsidR="00D26567">
        <w:rPr>
          <w:rFonts w:ascii="Times New Roman" w:hAnsi="Times New Roman" w:cs="Times New Roman"/>
          <w:sz w:val="18"/>
          <w:szCs w:val="18"/>
        </w:rPr>
        <w:t>бстоятельств,</w:t>
      </w:r>
      <w:r w:rsidRPr="000A2C91" w:rsidR="009708A1">
        <w:rPr>
          <w:rFonts w:ascii="Times New Roman" w:hAnsi="Times New Roman" w:cs="Times New Roman"/>
          <w:sz w:val="18"/>
          <w:szCs w:val="18"/>
        </w:rPr>
        <w:t xml:space="preserve"> смягчающи</w:t>
      </w:r>
      <w:r w:rsidRPr="000A2C91" w:rsidR="00D26567">
        <w:rPr>
          <w:rFonts w:ascii="Times New Roman" w:hAnsi="Times New Roman" w:cs="Times New Roman"/>
          <w:sz w:val="18"/>
          <w:szCs w:val="18"/>
        </w:rPr>
        <w:t>х</w:t>
      </w:r>
      <w:r w:rsidRPr="000A2C91" w:rsidR="009708A1">
        <w:rPr>
          <w:rFonts w:ascii="Times New Roman" w:hAnsi="Times New Roman" w:cs="Times New Roman"/>
          <w:sz w:val="18"/>
          <w:szCs w:val="18"/>
        </w:rPr>
        <w:t xml:space="preserve"> административную ответственность</w:t>
      </w:r>
      <w:r w:rsidRPr="000A2C91" w:rsidR="00D26567">
        <w:rPr>
          <w:rFonts w:ascii="Times New Roman" w:hAnsi="Times New Roman" w:cs="Times New Roman"/>
          <w:sz w:val="18"/>
          <w:szCs w:val="18"/>
        </w:rPr>
        <w:t>,</w:t>
      </w:r>
      <w:r w:rsidRPr="000A2C91" w:rsidR="009708A1">
        <w:rPr>
          <w:rFonts w:ascii="Times New Roman" w:hAnsi="Times New Roman" w:cs="Times New Roman"/>
          <w:sz w:val="18"/>
          <w:szCs w:val="18"/>
        </w:rPr>
        <w:t xml:space="preserve"> </w:t>
      </w:r>
      <w:r w:rsidRPr="000A2C91" w:rsidR="00D26567">
        <w:rPr>
          <w:rFonts w:ascii="Times New Roman" w:hAnsi="Times New Roman" w:cs="Times New Roman"/>
          <w:sz w:val="18"/>
          <w:szCs w:val="18"/>
        </w:rPr>
        <w:t xml:space="preserve">мировым </w:t>
      </w:r>
      <w:r w:rsidRPr="000A2C91" w:rsidR="009708A1">
        <w:rPr>
          <w:rFonts w:ascii="Times New Roman" w:hAnsi="Times New Roman" w:cs="Times New Roman"/>
          <w:sz w:val="18"/>
          <w:szCs w:val="18"/>
        </w:rPr>
        <w:t>суд</w:t>
      </w:r>
      <w:r w:rsidRPr="000A2C91" w:rsidR="00D26567">
        <w:rPr>
          <w:rFonts w:ascii="Times New Roman" w:hAnsi="Times New Roman" w:cs="Times New Roman"/>
          <w:sz w:val="18"/>
          <w:szCs w:val="18"/>
        </w:rPr>
        <w:t>ьей</w:t>
      </w:r>
      <w:r w:rsidRPr="000A2C91" w:rsidR="009708A1">
        <w:rPr>
          <w:rFonts w:ascii="Times New Roman" w:hAnsi="Times New Roman" w:cs="Times New Roman"/>
          <w:sz w:val="18"/>
          <w:szCs w:val="18"/>
        </w:rPr>
        <w:t xml:space="preserve"> не установлен</w:t>
      </w:r>
      <w:r w:rsidRPr="000A2C91" w:rsidR="00D26567">
        <w:rPr>
          <w:rFonts w:ascii="Times New Roman" w:hAnsi="Times New Roman" w:cs="Times New Roman"/>
          <w:sz w:val="18"/>
          <w:szCs w:val="18"/>
        </w:rPr>
        <w:t>о</w:t>
      </w:r>
      <w:r w:rsidRPr="000A2C91" w:rsidR="009708A1">
        <w:rPr>
          <w:rFonts w:ascii="Times New Roman" w:hAnsi="Times New Roman" w:cs="Times New Roman"/>
          <w:sz w:val="18"/>
          <w:szCs w:val="18"/>
        </w:rPr>
        <w:t>.</w:t>
      </w:r>
      <w:r w:rsidRPr="000A2C91">
        <w:rPr>
          <w:rFonts w:ascii="Times New Roman" w:hAnsi="Times New Roman" w:cs="Times New Roman"/>
          <w:sz w:val="18"/>
          <w:szCs w:val="18"/>
        </w:rPr>
        <w:t xml:space="preserve"> </w:t>
      </w:r>
      <w:r w:rsidRPr="000A2C91">
        <w:rPr>
          <w:rFonts w:ascii="Times New Roman" w:hAnsi="Times New Roman" w:cs="Times New Roman"/>
          <w:color w:val="000000"/>
          <w:sz w:val="18"/>
          <w:szCs w:val="18"/>
        </w:rPr>
        <w:t xml:space="preserve">Обстоятельств, </w:t>
      </w:r>
      <w:r w:rsidRPr="000A2C91">
        <w:rPr>
          <w:rFonts w:ascii="Times New Roman" w:hAnsi="Times New Roman" w:cs="Times New Roman"/>
          <w:sz w:val="18"/>
          <w:szCs w:val="18"/>
        </w:rPr>
        <w:t>отягчающи</w:t>
      </w:r>
      <w:r w:rsidRPr="000A2C91" w:rsidR="00D26567">
        <w:rPr>
          <w:rFonts w:ascii="Times New Roman" w:hAnsi="Times New Roman" w:cs="Times New Roman"/>
          <w:sz w:val="18"/>
          <w:szCs w:val="18"/>
        </w:rPr>
        <w:t>х</w:t>
      </w:r>
      <w:r w:rsidRPr="000A2C91">
        <w:rPr>
          <w:rFonts w:ascii="Times New Roman" w:hAnsi="Times New Roman" w:cs="Times New Roman"/>
          <w:sz w:val="18"/>
          <w:szCs w:val="18"/>
        </w:rPr>
        <w:t xml:space="preserve"> ад</w:t>
      </w:r>
      <w:r w:rsidRPr="000A2C91" w:rsidR="002C1F4A">
        <w:rPr>
          <w:rFonts w:ascii="Times New Roman" w:hAnsi="Times New Roman" w:cs="Times New Roman"/>
          <w:sz w:val="18"/>
          <w:szCs w:val="18"/>
        </w:rPr>
        <w:t>министративную ответственность</w:t>
      </w:r>
      <w:r w:rsidRPr="000A2C91" w:rsidR="00D26567">
        <w:rPr>
          <w:rFonts w:ascii="Times New Roman" w:hAnsi="Times New Roman" w:cs="Times New Roman"/>
          <w:sz w:val="18"/>
          <w:szCs w:val="18"/>
        </w:rPr>
        <w:t xml:space="preserve">, мировым </w:t>
      </w:r>
      <w:r w:rsidRPr="000A2C91" w:rsidR="00D153F4">
        <w:rPr>
          <w:rFonts w:ascii="Times New Roman" w:hAnsi="Times New Roman" w:cs="Times New Roman"/>
          <w:sz w:val="18"/>
          <w:szCs w:val="18"/>
        </w:rPr>
        <w:t>суд</w:t>
      </w:r>
      <w:r w:rsidRPr="000A2C91" w:rsidR="00D26567">
        <w:rPr>
          <w:rFonts w:ascii="Times New Roman" w:hAnsi="Times New Roman" w:cs="Times New Roman"/>
          <w:sz w:val="18"/>
          <w:szCs w:val="18"/>
        </w:rPr>
        <w:t xml:space="preserve">ей </w:t>
      </w:r>
      <w:r w:rsidRPr="000A2C91" w:rsidR="00D153F4">
        <w:rPr>
          <w:rFonts w:ascii="Times New Roman" w:hAnsi="Times New Roman" w:cs="Times New Roman"/>
          <w:sz w:val="18"/>
          <w:szCs w:val="18"/>
        </w:rPr>
        <w:t>не установлен</w:t>
      </w:r>
      <w:r w:rsidRPr="000A2C91" w:rsidR="00D26567">
        <w:rPr>
          <w:rFonts w:ascii="Times New Roman" w:hAnsi="Times New Roman" w:cs="Times New Roman"/>
          <w:sz w:val="18"/>
          <w:szCs w:val="18"/>
        </w:rPr>
        <w:t>о</w:t>
      </w:r>
      <w:r w:rsidRPr="000A2C91" w:rsidR="00D153F4">
        <w:rPr>
          <w:rFonts w:ascii="Times New Roman" w:hAnsi="Times New Roman" w:cs="Times New Roman"/>
          <w:sz w:val="18"/>
          <w:szCs w:val="18"/>
        </w:rPr>
        <w:t xml:space="preserve">. </w:t>
      </w:r>
      <w:r w:rsidRPr="000A2C91">
        <w:rPr>
          <w:rFonts w:ascii="Times New Roman" w:hAnsi="Times New Roman" w:cs="Times New Roman"/>
          <w:sz w:val="18"/>
          <w:szCs w:val="18"/>
        </w:rPr>
        <w:t xml:space="preserve"> </w:t>
      </w:r>
    </w:p>
    <w:p w:rsidR="009708A1" w:rsidRPr="000A2C91" w:rsidP="00A86AA2">
      <w:pPr>
        <w:autoSpaceDE w:val="0"/>
        <w:autoSpaceDN w:val="0"/>
        <w:adjustRightInd w:val="0"/>
        <w:spacing w:after="0" w:line="240" w:lineRule="auto"/>
        <w:ind w:firstLine="851"/>
        <w:jc w:val="both"/>
        <w:rPr>
          <w:rFonts w:ascii="Times New Roman" w:hAnsi="Times New Roman" w:cs="Times New Roman"/>
          <w:color w:val="000000"/>
          <w:sz w:val="18"/>
          <w:szCs w:val="18"/>
        </w:rPr>
      </w:pPr>
      <w:r w:rsidRPr="000A2C91">
        <w:rPr>
          <w:rFonts w:ascii="Times New Roman" w:hAnsi="Times New Roman" w:cs="Times New Roman"/>
          <w:color w:val="000000"/>
          <w:sz w:val="18"/>
          <w:szCs w:val="18"/>
        </w:rPr>
        <w:t>Суд считает, что назначение наказания в виде штрафа</w:t>
      </w:r>
      <w:r w:rsidRPr="000A2C91" w:rsidR="00E61DF7">
        <w:rPr>
          <w:rFonts w:ascii="Times New Roman" w:hAnsi="Times New Roman" w:cs="Times New Roman"/>
          <w:color w:val="000000"/>
          <w:sz w:val="18"/>
          <w:szCs w:val="18"/>
        </w:rPr>
        <w:t xml:space="preserve"> в минимальном размере,</w:t>
      </w:r>
      <w:r w:rsidRPr="000A2C91" w:rsidR="00BC7855">
        <w:rPr>
          <w:rFonts w:ascii="Times New Roman" w:hAnsi="Times New Roman" w:cs="Times New Roman"/>
          <w:color w:val="000000"/>
          <w:sz w:val="18"/>
          <w:szCs w:val="18"/>
        </w:rPr>
        <w:t xml:space="preserve"> предусмотренного санкцией ч. 1</w:t>
      </w:r>
      <w:r w:rsidRPr="000A2C91" w:rsidR="005D269A">
        <w:rPr>
          <w:rFonts w:ascii="Times New Roman" w:hAnsi="Times New Roman" w:cs="Times New Roman"/>
          <w:color w:val="000000"/>
          <w:sz w:val="18"/>
          <w:szCs w:val="18"/>
        </w:rPr>
        <w:t>3</w:t>
      </w:r>
      <w:r w:rsidRPr="000A2C91" w:rsidR="00E61DF7">
        <w:rPr>
          <w:rFonts w:ascii="Times New Roman" w:hAnsi="Times New Roman" w:cs="Times New Roman"/>
          <w:color w:val="000000"/>
          <w:sz w:val="18"/>
          <w:szCs w:val="18"/>
        </w:rPr>
        <w:t xml:space="preserve"> ст.19.5 КоАП РФ </w:t>
      </w:r>
      <w:r w:rsidRPr="000A2C91" w:rsidR="00D24A09">
        <w:rPr>
          <w:rFonts w:ascii="Times New Roman" w:hAnsi="Times New Roman" w:cs="Times New Roman"/>
          <w:color w:val="000000"/>
          <w:sz w:val="18"/>
          <w:szCs w:val="18"/>
        </w:rPr>
        <w:t xml:space="preserve"> </w:t>
      </w:r>
      <w:r w:rsidRPr="000A2C91">
        <w:rPr>
          <w:rFonts w:ascii="Times New Roman" w:hAnsi="Times New Roman" w:cs="Times New Roman"/>
          <w:color w:val="000000"/>
          <w:sz w:val="18"/>
          <w:szCs w:val="18"/>
        </w:rPr>
        <w:t xml:space="preserve">будет являться достаточным для достижения целей, предусмотренных ст.1.2 КоАП РФ и предупреждения совершения </w:t>
      </w:r>
      <w:r w:rsidRPr="000A2C91" w:rsidR="005D269A">
        <w:rPr>
          <w:rFonts w:ascii="Times New Roman" w:hAnsi="Times New Roman" w:cs="Times New Roman"/>
          <w:color w:val="000000"/>
          <w:sz w:val="18"/>
          <w:szCs w:val="18"/>
        </w:rPr>
        <w:t>ГБУЗ РК «</w:t>
      </w:r>
      <w:r w:rsidRPr="000A2C91" w:rsidR="005D269A">
        <w:rPr>
          <w:rFonts w:ascii="Times New Roman" w:hAnsi="Times New Roman" w:cs="Times New Roman"/>
          <w:color w:val="000000"/>
          <w:sz w:val="18"/>
          <w:szCs w:val="18"/>
        </w:rPr>
        <w:t>КРКЦФиП</w:t>
      </w:r>
      <w:r w:rsidRPr="000A2C91" w:rsidR="005D269A">
        <w:rPr>
          <w:rFonts w:ascii="Times New Roman" w:hAnsi="Times New Roman" w:cs="Times New Roman"/>
          <w:color w:val="000000"/>
          <w:sz w:val="18"/>
          <w:szCs w:val="18"/>
        </w:rPr>
        <w:t xml:space="preserve">» </w:t>
      </w:r>
      <w:r w:rsidRPr="000A2C91" w:rsidR="005A14FE">
        <w:rPr>
          <w:rFonts w:ascii="Times New Roman" w:hAnsi="Times New Roman" w:cs="Times New Roman"/>
          <w:color w:val="000000"/>
          <w:sz w:val="18"/>
          <w:szCs w:val="18"/>
        </w:rPr>
        <w:t>а</w:t>
      </w:r>
      <w:r w:rsidRPr="000A2C91">
        <w:rPr>
          <w:rFonts w:ascii="Times New Roman" w:hAnsi="Times New Roman" w:cs="Times New Roman"/>
          <w:color w:val="000000"/>
          <w:sz w:val="18"/>
          <w:szCs w:val="18"/>
        </w:rPr>
        <w:t xml:space="preserve">налогичных правонарушений в будущем. </w:t>
      </w:r>
      <w:r w:rsidRPr="000A2C91" w:rsidR="00D26567">
        <w:rPr>
          <w:rFonts w:ascii="Times New Roman" w:hAnsi="Times New Roman" w:cs="Times New Roman"/>
          <w:color w:val="000000"/>
          <w:sz w:val="18"/>
          <w:szCs w:val="18"/>
        </w:rPr>
        <w:t xml:space="preserve"> </w:t>
      </w:r>
    </w:p>
    <w:p w:rsidR="009708A1" w:rsidRPr="000A2C91" w:rsidP="00A86AA2">
      <w:pPr>
        <w:pStyle w:val="NormalWeb"/>
        <w:spacing w:before="0" w:beforeAutospacing="0" w:after="0" w:afterAutospacing="0"/>
        <w:ind w:left="-120" w:right="-107" w:firstLine="851"/>
        <w:jc w:val="both"/>
        <w:rPr>
          <w:sz w:val="18"/>
          <w:szCs w:val="18"/>
        </w:rPr>
      </w:pPr>
      <w:r w:rsidRPr="000A2C91">
        <w:rPr>
          <w:sz w:val="18"/>
          <w:szCs w:val="18"/>
        </w:rPr>
        <w:t>На основании изложенного, руководствуясь   ст. ст.  4.2, 4.3, ч.</w:t>
      </w:r>
      <w:r w:rsidRPr="000A2C91" w:rsidR="00C562D4">
        <w:rPr>
          <w:sz w:val="18"/>
          <w:szCs w:val="18"/>
        </w:rPr>
        <w:t>13</w:t>
      </w:r>
      <w:r w:rsidRPr="000A2C91">
        <w:rPr>
          <w:sz w:val="18"/>
          <w:szCs w:val="18"/>
        </w:rPr>
        <w:t xml:space="preserve"> ст. 19.5, </w:t>
      </w:r>
      <w:r w:rsidRPr="000A2C91">
        <w:rPr>
          <w:sz w:val="18"/>
          <w:szCs w:val="18"/>
        </w:rPr>
        <w:t>ст.ст</w:t>
      </w:r>
      <w:r w:rsidRPr="000A2C91">
        <w:rPr>
          <w:sz w:val="18"/>
          <w:szCs w:val="18"/>
        </w:rPr>
        <w:t>.  29.7-29.11 КоАП РФ, -</w:t>
      </w:r>
    </w:p>
    <w:p w:rsidR="009708A1" w:rsidRPr="000A2C91" w:rsidP="00A86AA2">
      <w:pPr>
        <w:spacing w:after="0" w:line="240" w:lineRule="auto"/>
        <w:ind w:firstLine="851"/>
        <w:jc w:val="center"/>
        <w:rPr>
          <w:rFonts w:ascii="Times New Roman" w:hAnsi="Times New Roman" w:cs="Times New Roman"/>
          <w:b/>
          <w:bCs/>
          <w:color w:val="000000"/>
          <w:sz w:val="18"/>
          <w:szCs w:val="18"/>
          <w:bdr w:val="none" w:sz="0" w:space="0" w:color="auto" w:frame="1"/>
        </w:rPr>
      </w:pPr>
      <w:r w:rsidRPr="000A2C91">
        <w:rPr>
          <w:rFonts w:ascii="Times New Roman" w:hAnsi="Times New Roman" w:cs="Times New Roman"/>
          <w:b/>
          <w:bCs/>
          <w:color w:val="000000"/>
          <w:sz w:val="18"/>
          <w:szCs w:val="18"/>
          <w:bdr w:val="none" w:sz="0" w:space="0" w:color="auto" w:frame="1"/>
        </w:rPr>
        <w:t>ПОСТАНОВИЛ:</w:t>
      </w:r>
    </w:p>
    <w:p w:rsidR="007B716E" w:rsidRPr="000A2C91" w:rsidP="00A86AA2">
      <w:pPr>
        <w:spacing w:after="0" w:line="240" w:lineRule="auto"/>
        <w:ind w:right="-143" w:firstLine="851"/>
        <w:jc w:val="both"/>
        <w:rPr>
          <w:rFonts w:ascii="Times New Roman" w:hAnsi="Times New Roman" w:cs="Times New Roman"/>
          <w:sz w:val="18"/>
          <w:szCs w:val="18"/>
        </w:rPr>
      </w:pPr>
    </w:p>
    <w:p w:rsidR="00BE6D0F" w:rsidRPr="000A2C91" w:rsidP="005A14FE">
      <w:pPr>
        <w:spacing w:after="0" w:line="240" w:lineRule="auto"/>
        <w:ind w:right="-143" w:firstLine="851"/>
        <w:jc w:val="both"/>
        <w:rPr>
          <w:rFonts w:ascii="Times New Roman" w:hAnsi="Times New Roman" w:cs="Times New Roman"/>
          <w:sz w:val="18"/>
          <w:szCs w:val="18"/>
        </w:rPr>
      </w:pPr>
      <w:r w:rsidRPr="000A2C91">
        <w:rPr>
          <w:rFonts w:ascii="Times New Roman" w:hAnsi="Times New Roman" w:cs="Times New Roman"/>
          <w:sz w:val="18"/>
          <w:szCs w:val="18"/>
        </w:rPr>
        <w:t xml:space="preserve">признать </w:t>
      </w:r>
      <w:r w:rsidRPr="000A2C91" w:rsidR="00C562D4">
        <w:rPr>
          <w:rFonts w:ascii="Times New Roman" w:hAnsi="Times New Roman" w:cs="Times New Roman"/>
          <w:sz w:val="18"/>
          <w:szCs w:val="18"/>
        </w:rPr>
        <w:t>Государственно</w:t>
      </w:r>
      <w:r w:rsidRPr="000A2C91" w:rsidR="005D269A">
        <w:rPr>
          <w:rFonts w:ascii="Times New Roman" w:hAnsi="Times New Roman" w:cs="Times New Roman"/>
          <w:sz w:val="18"/>
          <w:szCs w:val="18"/>
        </w:rPr>
        <w:t>е</w:t>
      </w:r>
      <w:r w:rsidRPr="000A2C91" w:rsidR="00C562D4">
        <w:rPr>
          <w:rFonts w:ascii="Times New Roman" w:hAnsi="Times New Roman" w:cs="Times New Roman"/>
          <w:sz w:val="18"/>
          <w:szCs w:val="18"/>
        </w:rPr>
        <w:t xml:space="preserve"> бюджетно</w:t>
      </w:r>
      <w:r w:rsidRPr="000A2C91" w:rsidR="005D269A">
        <w:rPr>
          <w:rFonts w:ascii="Times New Roman" w:hAnsi="Times New Roman" w:cs="Times New Roman"/>
          <w:sz w:val="18"/>
          <w:szCs w:val="18"/>
        </w:rPr>
        <w:t>е</w:t>
      </w:r>
      <w:r w:rsidRPr="000A2C91" w:rsidR="00C562D4">
        <w:rPr>
          <w:rFonts w:ascii="Times New Roman" w:hAnsi="Times New Roman" w:cs="Times New Roman"/>
          <w:sz w:val="18"/>
          <w:szCs w:val="18"/>
        </w:rPr>
        <w:t xml:space="preserve"> учреждени</w:t>
      </w:r>
      <w:r w:rsidRPr="000A2C91" w:rsidR="005D269A">
        <w:rPr>
          <w:rFonts w:ascii="Times New Roman" w:hAnsi="Times New Roman" w:cs="Times New Roman"/>
          <w:sz w:val="18"/>
          <w:szCs w:val="18"/>
        </w:rPr>
        <w:t>е</w:t>
      </w:r>
      <w:r w:rsidRPr="000A2C91" w:rsidR="00C562D4">
        <w:rPr>
          <w:rFonts w:ascii="Times New Roman" w:hAnsi="Times New Roman" w:cs="Times New Roman"/>
          <w:sz w:val="18"/>
          <w:szCs w:val="18"/>
        </w:rPr>
        <w:t xml:space="preserve"> здравоохранения Республики Крым «Крымский республиканский клинический центр фтизиатрии и пульмонологии»</w:t>
      </w:r>
      <w:r w:rsidRPr="000A2C91" w:rsidR="005A14FE">
        <w:rPr>
          <w:rFonts w:ascii="Times New Roman" w:hAnsi="Times New Roman" w:cs="Times New Roman"/>
          <w:sz w:val="18"/>
          <w:szCs w:val="18"/>
        </w:rPr>
        <w:t xml:space="preserve"> </w:t>
      </w:r>
      <w:r w:rsidRPr="000A2C91">
        <w:rPr>
          <w:rFonts w:ascii="Times New Roman" w:hAnsi="Times New Roman" w:cs="Times New Roman"/>
          <w:sz w:val="18"/>
          <w:szCs w:val="18"/>
        </w:rPr>
        <w:t>виновн</w:t>
      </w:r>
      <w:r w:rsidRPr="000A2C91" w:rsidR="005D269A">
        <w:rPr>
          <w:rFonts w:ascii="Times New Roman" w:hAnsi="Times New Roman" w:cs="Times New Roman"/>
          <w:sz w:val="18"/>
          <w:szCs w:val="18"/>
        </w:rPr>
        <w:t>ым</w:t>
      </w:r>
      <w:r w:rsidRPr="000A2C91">
        <w:rPr>
          <w:rFonts w:ascii="Times New Roman" w:hAnsi="Times New Roman" w:cs="Times New Roman"/>
          <w:sz w:val="18"/>
          <w:szCs w:val="18"/>
        </w:rPr>
        <w:t xml:space="preserve"> в совершении административного правонарушения, предусмотренного ч. </w:t>
      </w:r>
      <w:r w:rsidRPr="000A2C91" w:rsidR="00AF5692">
        <w:rPr>
          <w:rFonts w:ascii="Times New Roman" w:hAnsi="Times New Roman" w:cs="Times New Roman"/>
          <w:sz w:val="18"/>
          <w:szCs w:val="18"/>
        </w:rPr>
        <w:t>1</w:t>
      </w:r>
      <w:r w:rsidRPr="000A2C91" w:rsidR="00BC7855">
        <w:rPr>
          <w:rFonts w:ascii="Times New Roman" w:hAnsi="Times New Roman" w:cs="Times New Roman"/>
          <w:sz w:val="18"/>
          <w:szCs w:val="18"/>
        </w:rPr>
        <w:t>4</w:t>
      </w:r>
      <w:r w:rsidRPr="000A2C91">
        <w:rPr>
          <w:rFonts w:ascii="Times New Roman" w:hAnsi="Times New Roman" w:cs="Times New Roman"/>
          <w:sz w:val="18"/>
          <w:szCs w:val="18"/>
        </w:rPr>
        <w:t xml:space="preserve"> ст.</w:t>
      </w:r>
      <w:r w:rsidRPr="000A2C91" w:rsidR="002A0232">
        <w:rPr>
          <w:rFonts w:ascii="Times New Roman" w:hAnsi="Times New Roman" w:cs="Times New Roman"/>
          <w:sz w:val="18"/>
          <w:szCs w:val="18"/>
        </w:rPr>
        <w:t xml:space="preserve"> </w:t>
      </w:r>
      <w:r w:rsidRPr="000A2C91">
        <w:rPr>
          <w:rFonts w:ascii="Times New Roman" w:hAnsi="Times New Roman" w:cs="Times New Roman"/>
          <w:sz w:val="18"/>
          <w:szCs w:val="18"/>
        </w:rPr>
        <w:t>19.5</w:t>
      </w:r>
      <w:r w:rsidRPr="000A2C91">
        <w:rPr>
          <w:rFonts w:ascii="Times New Roman" w:hAnsi="Times New Roman" w:cs="Times New Roman"/>
          <w:sz w:val="18"/>
          <w:szCs w:val="18"/>
        </w:rPr>
        <w:t xml:space="preserve"> Кодекса Российской Федерации об административных правонарушениях и назначить </w:t>
      </w:r>
      <w:r w:rsidRPr="000A2C91">
        <w:rPr>
          <w:rFonts w:ascii="Times New Roman" w:hAnsi="Times New Roman" w:cs="Times New Roman"/>
          <w:sz w:val="18"/>
          <w:szCs w:val="18"/>
        </w:rPr>
        <w:t>е</w:t>
      </w:r>
      <w:r w:rsidRPr="000A2C91" w:rsidR="005D269A">
        <w:rPr>
          <w:rFonts w:ascii="Times New Roman" w:hAnsi="Times New Roman" w:cs="Times New Roman"/>
          <w:sz w:val="18"/>
          <w:szCs w:val="18"/>
        </w:rPr>
        <w:t>му</w:t>
      </w:r>
      <w:r w:rsidRPr="000A2C91">
        <w:rPr>
          <w:rFonts w:ascii="Times New Roman" w:hAnsi="Times New Roman" w:cs="Times New Roman"/>
          <w:sz w:val="18"/>
          <w:szCs w:val="18"/>
        </w:rPr>
        <w:t xml:space="preserve"> административное наказание в виде административного штрафа в размере </w:t>
      </w:r>
      <w:r w:rsidRPr="000A2C91" w:rsidR="005D269A">
        <w:rPr>
          <w:rFonts w:ascii="Times New Roman" w:hAnsi="Times New Roman" w:cs="Times New Roman"/>
          <w:sz w:val="18"/>
          <w:szCs w:val="18"/>
        </w:rPr>
        <w:t>90000(девяносто тысяч) руб.</w:t>
      </w:r>
      <w:r w:rsidRPr="000A2C91">
        <w:rPr>
          <w:rFonts w:ascii="Times New Roman" w:hAnsi="Times New Roman" w:cs="Times New Roman"/>
          <w:color w:val="000000"/>
          <w:sz w:val="18"/>
          <w:szCs w:val="18"/>
        </w:rPr>
        <w:t xml:space="preserve"> </w:t>
      </w:r>
      <w:r w:rsidRPr="000A2C91" w:rsidR="00BC7855">
        <w:rPr>
          <w:rFonts w:ascii="Times New Roman" w:hAnsi="Times New Roman" w:cs="Times New Roman"/>
          <w:color w:val="000000"/>
          <w:sz w:val="18"/>
          <w:szCs w:val="18"/>
        </w:rPr>
        <w:t>0</w:t>
      </w:r>
      <w:r w:rsidRPr="000A2C91">
        <w:rPr>
          <w:rFonts w:ascii="Times New Roman" w:hAnsi="Times New Roman" w:cs="Times New Roman"/>
          <w:color w:val="000000"/>
          <w:sz w:val="18"/>
          <w:szCs w:val="18"/>
        </w:rPr>
        <w:t>0 копеек</w:t>
      </w:r>
      <w:r w:rsidRPr="000A2C91">
        <w:rPr>
          <w:rFonts w:ascii="Times New Roman" w:hAnsi="Times New Roman" w:cs="Times New Roman"/>
          <w:sz w:val="18"/>
          <w:szCs w:val="18"/>
        </w:rPr>
        <w:t>.</w:t>
      </w:r>
      <w:r w:rsidRPr="000A2C91" w:rsidR="002A0232">
        <w:rPr>
          <w:rFonts w:ascii="Times New Roman" w:hAnsi="Times New Roman" w:cs="Times New Roman"/>
          <w:sz w:val="18"/>
          <w:szCs w:val="18"/>
        </w:rPr>
        <w:t xml:space="preserve">  </w:t>
      </w:r>
    </w:p>
    <w:p w:rsidR="00A86AA2" w:rsidRPr="000A2C91" w:rsidP="005A14FE">
      <w:pPr>
        <w:spacing w:after="0" w:line="240" w:lineRule="auto"/>
        <w:ind w:right="-143" w:firstLine="851"/>
        <w:jc w:val="both"/>
        <w:rPr>
          <w:rFonts w:ascii="Times New Roman" w:hAnsi="Times New Roman"/>
          <w:sz w:val="18"/>
          <w:szCs w:val="18"/>
        </w:rPr>
      </w:pPr>
      <w:r w:rsidRPr="000A2C91">
        <w:rPr>
          <w:rFonts w:ascii="Times New Roman" w:hAnsi="Times New Roman"/>
          <w:sz w:val="18"/>
          <w:szCs w:val="18"/>
        </w:rPr>
        <w:t xml:space="preserve">Реквизиты для оплаты штрафа: «счет № 40101810335100010001; ОКТМО 35701000; ИНН получателя 9102013284; КПП получателя 910201001; получатель – Управление Федерального казначейства по Республике Крым (Министерство юстиции Республики Крым, </w:t>
      </w:r>
      <w:r w:rsidRPr="000A2C91">
        <w:rPr>
          <w:rFonts w:ascii="Times New Roman" w:hAnsi="Times New Roman"/>
          <w:sz w:val="18"/>
          <w:szCs w:val="18"/>
        </w:rPr>
        <w:t>л</w:t>
      </w:r>
      <w:r w:rsidRPr="000A2C91">
        <w:rPr>
          <w:rFonts w:ascii="Times New Roman" w:hAnsi="Times New Roman"/>
          <w:sz w:val="18"/>
          <w:szCs w:val="18"/>
        </w:rPr>
        <w:t xml:space="preserve">/с 04752203230); банк получателя – Отделение Республика Крым; БИК 043510001; КБК 828 1 16 01193 01 0005 140». </w:t>
      </w:r>
    </w:p>
    <w:p w:rsidR="00BE6D0F" w:rsidRPr="000A2C91" w:rsidP="005A14FE">
      <w:pPr>
        <w:spacing w:after="0" w:line="240" w:lineRule="auto"/>
        <w:ind w:right="-143" w:firstLine="851"/>
        <w:jc w:val="both"/>
        <w:rPr>
          <w:rFonts w:ascii="Times New Roman" w:hAnsi="Times New Roman" w:cs="Times New Roman"/>
          <w:sz w:val="18"/>
          <w:szCs w:val="18"/>
        </w:rPr>
      </w:pPr>
      <w:r w:rsidRPr="000A2C91">
        <w:rPr>
          <w:rFonts w:ascii="Times New Roman" w:hAnsi="Times New Roman" w:cs="Times New Roman"/>
          <w:sz w:val="18"/>
          <w:szCs w:val="18"/>
        </w:rPr>
        <w:t>Разъяснить, что в соответствии со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E6D0F" w:rsidRPr="000A2C91" w:rsidP="00A86AA2">
      <w:pPr>
        <w:spacing w:after="0" w:line="240" w:lineRule="auto"/>
        <w:ind w:right="-143" w:firstLine="851"/>
        <w:jc w:val="both"/>
        <w:rPr>
          <w:rFonts w:ascii="Times New Roman" w:hAnsi="Times New Roman" w:cs="Times New Roman"/>
          <w:sz w:val="18"/>
          <w:szCs w:val="18"/>
        </w:rPr>
      </w:pPr>
      <w:r w:rsidRPr="000A2C91">
        <w:rPr>
          <w:rFonts w:ascii="Times New Roman" w:hAnsi="Times New Roman" w:cs="Times New Roman"/>
          <w:sz w:val="18"/>
          <w:szCs w:val="18"/>
        </w:rPr>
        <w:t>Отсутствие документа, свидетельствующего об уплате штрафа, по истечении вышеуказанного срока является основанием для направлени</w:t>
      </w:r>
      <w:r w:rsidRPr="000A2C91">
        <w:rPr>
          <w:rFonts w:ascii="Times New Roman" w:hAnsi="Times New Roman" w:cs="Times New Roman"/>
          <w:sz w:val="18"/>
          <w:szCs w:val="18"/>
        </w:rPr>
        <w:t xml:space="preserve">я копии настоящего постановления судебному приставу-исполнителю для взыскания суммы административного штрафа.  </w:t>
      </w:r>
    </w:p>
    <w:p w:rsidR="00BE6D0F" w:rsidRPr="000A2C91" w:rsidP="00A86AA2">
      <w:pPr>
        <w:spacing w:after="0" w:line="240" w:lineRule="auto"/>
        <w:ind w:right="-143" w:firstLine="851"/>
        <w:jc w:val="both"/>
        <w:rPr>
          <w:rFonts w:ascii="Times New Roman" w:hAnsi="Times New Roman" w:cs="Times New Roman"/>
          <w:sz w:val="18"/>
          <w:szCs w:val="18"/>
        </w:rPr>
      </w:pPr>
      <w:r w:rsidRPr="000A2C91">
        <w:rPr>
          <w:rFonts w:ascii="Times New Roman" w:hAnsi="Times New Roman" w:cs="Times New Roman"/>
          <w:sz w:val="18"/>
          <w:szCs w:val="18"/>
        </w:rPr>
        <w:t xml:space="preserve">В соответствии со ст.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E6D0F" w:rsidRPr="000A2C91" w:rsidP="00A86AA2">
      <w:pPr>
        <w:spacing w:after="0" w:line="240" w:lineRule="auto"/>
        <w:ind w:right="-143" w:firstLine="851"/>
        <w:jc w:val="both"/>
        <w:rPr>
          <w:rFonts w:ascii="Times New Roman" w:hAnsi="Times New Roman" w:cs="Times New Roman"/>
          <w:sz w:val="18"/>
          <w:szCs w:val="18"/>
        </w:rPr>
      </w:pPr>
      <w:r w:rsidRPr="000A2C91">
        <w:rPr>
          <w:rFonts w:ascii="Times New Roman" w:hAnsi="Times New Roman" w:cs="Times New Roman"/>
          <w:sz w:val="18"/>
          <w:szCs w:val="18"/>
        </w:rPr>
        <w:t xml:space="preserve"> 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r w:rsidRPr="000A2C91" w:rsidR="009378CB">
        <w:rPr>
          <w:rFonts w:ascii="Times New Roman" w:hAnsi="Times New Roman" w:cs="Times New Roman"/>
          <w:sz w:val="18"/>
          <w:szCs w:val="18"/>
        </w:rPr>
        <w:t xml:space="preserve"> </w:t>
      </w:r>
      <w:r w:rsidRPr="000A2C91">
        <w:rPr>
          <w:rFonts w:ascii="Times New Roman" w:hAnsi="Times New Roman" w:cs="Times New Roman"/>
          <w:sz w:val="18"/>
          <w:szCs w:val="18"/>
        </w:rPr>
        <w:t xml:space="preserve">       </w:t>
      </w:r>
    </w:p>
    <w:p w:rsidR="00BE6D0F" w:rsidRPr="000A2C91" w:rsidP="00A86AA2">
      <w:pPr>
        <w:spacing w:after="0" w:line="240" w:lineRule="auto"/>
        <w:ind w:right="-143" w:firstLine="851"/>
        <w:jc w:val="both"/>
        <w:rPr>
          <w:rFonts w:ascii="Times New Roman" w:hAnsi="Times New Roman" w:cs="Times New Roman"/>
          <w:sz w:val="18"/>
          <w:szCs w:val="18"/>
        </w:rPr>
      </w:pPr>
    </w:p>
    <w:p w:rsidR="00D92154" w:rsidRPr="000A2C91" w:rsidP="00A86AA2">
      <w:pPr>
        <w:spacing w:after="0" w:line="240" w:lineRule="auto"/>
        <w:ind w:right="-143" w:firstLine="851"/>
        <w:jc w:val="both"/>
        <w:rPr>
          <w:rFonts w:ascii="Times New Roman" w:eastAsia="Times New Roman" w:hAnsi="Times New Roman" w:cs="Times New Roman"/>
          <w:sz w:val="18"/>
          <w:szCs w:val="18"/>
        </w:rPr>
      </w:pPr>
      <w:r w:rsidRPr="000A2C91">
        <w:rPr>
          <w:rFonts w:ascii="Times New Roman" w:hAnsi="Times New Roman" w:cs="Times New Roman"/>
          <w:sz w:val="18"/>
          <w:szCs w:val="18"/>
        </w:rPr>
        <w:t>М</w:t>
      </w:r>
      <w:r w:rsidRPr="000A2C91" w:rsidR="00BE6D0F">
        <w:rPr>
          <w:rFonts w:ascii="Times New Roman" w:hAnsi="Times New Roman" w:cs="Times New Roman"/>
          <w:sz w:val="18"/>
          <w:szCs w:val="18"/>
        </w:rPr>
        <w:t>ировой судья</w:t>
      </w:r>
      <w:r w:rsidRPr="000A2C91" w:rsidR="00BE6D0F">
        <w:rPr>
          <w:rFonts w:ascii="Times New Roman" w:hAnsi="Times New Roman" w:cs="Times New Roman"/>
          <w:sz w:val="18"/>
          <w:szCs w:val="18"/>
        </w:rPr>
        <w:tab/>
      </w:r>
      <w:r w:rsidRPr="000A2C91" w:rsidR="00BE6D0F">
        <w:rPr>
          <w:rFonts w:ascii="Times New Roman" w:hAnsi="Times New Roman" w:cs="Times New Roman"/>
          <w:sz w:val="18"/>
          <w:szCs w:val="18"/>
        </w:rPr>
        <w:tab/>
      </w:r>
      <w:r w:rsidRPr="000A2C91" w:rsidR="00BE6D0F">
        <w:rPr>
          <w:rFonts w:ascii="Times New Roman" w:hAnsi="Times New Roman" w:cs="Times New Roman"/>
          <w:sz w:val="18"/>
          <w:szCs w:val="18"/>
        </w:rPr>
        <w:tab/>
      </w:r>
      <w:r w:rsidRPr="000A2C91" w:rsidR="00CF077C">
        <w:rPr>
          <w:rFonts w:ascii="Times New Roman" w:hAnsi="Times New Roman" w:cs="Times New Roman"/>
          <w:sz w:val="18"/>
          <w:szCs w:val="18"/>
        </w:rPr>
        <w:t xml:space="preserve"> </w:t>
      </w:r>
      <w:r w:rsidRPr="000A2C91" w:rsidR="00BE6D0F">
        <w:rPr>
          <w:rFonts w:ascii="Times New Roman" w:hAnsi="Times New Roman" w:cs="Times New Roman"/>
          <w:sz w:val="18"/>
          <w:szCs w:val="18"/>
        </w:rPr>
        <w:t xml:space="preserve">      </w:t>
      </w:r>
      <w:r w:rsidRPr="000A2C91">
        <w:rPr>
          <w:rFonts w:ascii="Times New Roman" w:hAnsi="Times New Roman" w:cs="Times New Roman"/>
          <w:sz w:val="18"/>
          <w:szCs w:val="18"/>
        </w:rPr>
        <w:tab/>
      </w:r>
      <w:r w:rsidRPr="000A2C91">
        <w:rPr>
          <w:rFonts w:ascii="Times New Roman" w:hAnsi="Times New Roman" w:cs="Times New Roman"/>
          <w:sz w:val="18"/>
          <w:szCs w:val="18"/>
        </w:rPr>
        <w:tab/>
      </w:r>
      <w:r w:rsidRPr="000A2C91" w:rsidR="00BE6D0F">
        <w:rPr>
          <w:rFonts w:ascii="Times New Roman" w:hAnsi="Times New Roman" w:cs="Times New Roman"/>
          <w:sz w:val="18"/>
          <w:szCs w:val="18"/>
        </w:rPr>
        <w:t xml:space="preserve">      </w:t>
      </w:r>
      <w:r w:rsidRPr="000A2C91" w:rsidR="00173D1A">
        <w:rPr>
          <w:rFonts w:ascii="Times New Roman" w:hAnsi="Times New Roman" w:cs="Times New Roman"/>
          <w:sz w:val="18"/>
          <w:szCs w:val="18"/>
        </w:rPr>
        <w:t xml:space="preserve">            </w:t>
      </w:r>
      <w:r w:rsidRPr="000A2C91" w:rsidR="00BE6D0F">
        <w:rPr>
          <w:rFonts w:ascii="Times New Roman" w:hAnsi="Times New Roman" w:cs="Times New Roman"/>
          <w:sz w:val="18"/>
          <w:szCs w:val="18"/>
        </w:rPr>
        <w:t xml:space="preserve">С.А. Москаленко </w:t>
      </w:r>
    </w:p>
    <w:p w:rsidR="00D92154" w:rsidRPr="000A2C91" w:rsidP="00A86AA2">
      <w:pPr>
        <w:spacing w:after="0" w:line="240" w:lineRule="auto"/>
        <w:ind w:firstLine="851"/>
        <w:jc w:val="both"/>
        <w:rPr>
          <w:rFonts w:ascii="Times New Roman" w:eastAsia="Times New Roman" w:hAnsi="Times New Roman" w:cs="Times New Roman"/>
          <w:sz w:val="18"/>
          <w:szCs w:val="18"/>
        </w:rPr>
      </w:pPr>
    </w:p>
    <w:p w:rsidR="00D92154" w:rsidRPr="000A2C91" w:rsidP="00A86AA2">
      <w:pPr>
        <w:spacing w:after="0" w:line="240" w:lineRule="auto"/>
        <w:ind w:firstLine="851"/>
        <w:jc w:val="both"/>
        <w:rPr>
          <w:rFonts w:ascii="Times New Roman" w:eastAsia="Times New Roman" w:hAnsi="Times New Roman" w:cs="Times New Roman"/>
          <w:sz w:val="18"/>
          <w:szCs w:val="18"/>
        </w:rPr>
      </w:pPr>
    </w:p>
    <w:p w:rsidR="007D2DF9" w:rsidRPr="000A2C91" w:rsidP="00BE6D0F">
      <w:pPr>
        <w:spacing w:after="0" w:line="240" w:lineRule="auto"/>
        <w:ind w:left="-567" w:firstLine="567"/>
        <w:jc w:val="center"/>
        <w:rPr>
          <w:rFonts w:ascii="Times New Roman" w:eastAsia="Times New Roman" w:hAnsi="Times New Roman" w:cs="Times New Roman"/>
          <w:sz w:val="18"/>
          <w:szCs w:val="18"/>
        </w:rPr>
      </w:pPr>
    </w:p>
    <w:sectPr w:rsidSect="00B3147C">
      <w:headerReference w:type="default" r:id="rId7"/>
      <w:pgSz w:w="11906" w:h="16838" w:code="9"/>
      <w:pgMar w:top="567" w:right="567" w:bottom="56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769424"/>
      <w:docPartObj>
        <w:docPartGallery w:val="Page Numbers (Top of Page)"/>
        <w:docPartUnique/>
      </w:docPartObj>
    </w:sdtPr>
    <w:sdtContent>
      <w:p w:rsidR="00B460C9">
        <w:pPr>
          <w:pStyle w:val="Header"/>
          <w:jc w:val="right"/>
        </w:pPr>
        <w:r>
          <w:fldChar w:fldCharType="begin"/>
        </w:r>
        <w:r>
          <w:instrText xml:space="preserve"> PAGE   \* MERGEFORMAT </w:instrText>
        </w:r>
        <w:r>
          <w:fldChar w:fldCharType="separate"/>
        </w:r>
        <w:r w:rsidR="000A2C91">
          <w:rPr>
            <w:noProof/>
          </w:rPr>
          <w:t>6</w:t>
        </w:r>
        <w:r>
          <w:rPr>
            <w:noProof/>
          </w:rPr>
          <w:fldChar w:fldCharType="end"/>
        </w:r>
      </w:p>
    </w:sdtContent>
  </w:sdt>
  <w:p w:rsidR="00B46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7A051AE"/>
    <w:multiLevelType w:val="hybridMultilevel"/>
    <w:tmpl w:val="2B92E37C"/>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68"/>
    <w:rsid w:val="00001D35"/>
    <w:rsid w:val="00011FDD"/>
    <w:rsid w:val="000161D3"/>
    <w:rsid w:val="00026376"/>
    <w:rsid w:val="0005207B"/>
    <w:rsid w:val="00053F14"/>
    <w:rsid w:val="00056B1E"/>
    <w:rsid w:val="00061177"/>
    <w:rsid w:val="00066354"/>
    <w:rsid w:val="00082BC1"/>
    <w:rsid w:val="00083739"/>
    <w:rsid w:val="0009317A"/>
    <w:rsid w:val="000A1087"/>
    <w:rsid w:val="000A1982"/>
    <w:rsid w:val="000A2C91"/>
    <w:rsid w:val="000A6119"/>
    <w:rsid w:val="000B75C8"/>
    <w:rsid w:val="000C2C78"/>
    <w:rsid w:val="000C5CED"/>
    <w:rsid w:val="000D3EC5"/>
    <w:rsid w:val="000E2163"/>
    <w:rsid w:val="000E4E15"/>
    <w:rsid w:val="000F05A3"/>
    <w:rsid w:val="00103ED2"/>
    <w:rsid w:val="00106821"/>
    <w:rsid w:val="00114A09"/>
    <w:rsid w:val="00145139"/>
    <w:rsid w:val="00147FDA"/>
    <w:rsid w:val="00150724"/>
    <w:rsid w:val="0015359F"/>
    <w:rsid w:val="00161489"/>
    <w:rsid w:val="00166F2F"/>
    <w:rsid w:val="00173D1A"/>
    <w:rsid w:val="00175B85"/>
    <w:rsid w:val="00186AD6"/>
    <w:rsid w:val="00195D96"/>
    <w:rsid w:val="001A3BDF"/>
    <w:rsid w:val="001A7ACA"/>
    <w:rsid w:val="001B7EC0"/>
    <w:rsid w:val="001C44BA"/>
    <w:rsid w:val="001C66E0"/>
    <w:rsid w:val="00200D84"/>
    <w:rsid w:val="00201A93"/>
    <w:rsid w:val="00205D62"/>
    <w:rsid w:val="002107FD"/>
    <w:rsid w:val="002170C9"/>
    <w:rsid w:val="00223714"/>
    <w:rsid w:val="002248A6"/>
    <w:rsid w:val="00227A5D"/>
    <w:rsid w:val="00235C2C"/>
    <w:rsid w:val="00236767"/>
    <w:rsid w:val="00264552"/>
    <w:rsid w:val="0029638E"/>
    <w:rsid w:val="002A0232"/>
    <w:rsid w:val="002B60A7"/>
    <w:rsid w:val="002B7AD8"/>
    <w:rsid w:val="002C0413"/>
    <w:rsid w:val="002C1F4A"/>
    <w:rsid w:val="002C5AD6"/>
    <w:rsid w:val="002C7AF0"/>
    <w:rsid w:val="002E045D"/>
    <w:rsid w:val="002F0424"/>
    <w:rsid w:val="002F16DF"/>
    <w:rsid w:val="002F3857"/>
    <w:rsid w:val="002F425A"/>
    <w:rsid w:val="00305626"/>
    <w:rsid w:val="00314352"/>
    <w:rsid w:val="003273E9"/>
    <w:rsid w:val="0033110B"/>
    <w:rsid w:val="003375DE"/>
    <w:rsid w:val="00345B2B"/>
    <w:rsid w:val="0034739E"/>
    <w:rsid w:val="00355FF1"/>
    <w:rsid w:val="0037174D"/>
    <w:rsid w:val="00372302"/>
    <w:rsid w:val="003907F9"/>
    <w:rsid w:val="003916FD"/>
    <w:rsid w:val="00397031"/>
    <w:rsid w:val="003A782E"/>
    <w:rsid w:val="003C08E0"/>
    <w:rsid w:val="003D2A28"/>
    <w:rsid w:val="003D4856"/>
    <w:rsid w:val="003E0545"/>
    <w:rsid w:val="003E3845"/>
    <w:rsid w:val="003E4CB6"/>
    <w:rsid w:val="003F7B22"/>
    <w:rsid w:val="00400575"/>
    <w:rsid w:val="004118ED"/>
    <w:rsid w:val="00411E87"/>
    <w:rsid w:val="00431D38"/>
    <w:rsid w:val="00432B9D"/>
    <w:rsid w:val="00434877"/>
    <w:rsid w:val="00457BAC"/>
    <w:rsid w:val="004606EB"/>
    <w:rsid w:val="00486C49"/>
    <w:rsid w:val="00487D8F"/>
    <w:rsid w:val="00496BEA"/>
    <w:rsid w:val="004A03E6"/>
    <w:rsid w:val="004B24B7"/>
    <w:rsid w:val="004C39F4"/>
    <w:rsid w:val="004C64E5"/>
    <w:rsid w:val="004E029A"/>
    <w:rsid w:val="004E2FDE"/>
    <w:rsid w:val="005053CC"/>
    <w:rsid w:val="00512C1D"/>
    <w:rsid w:val="00516305"/>
    <w:rsid w:val="00522710"/>
    <w:rsid w:val="00523386"/>
    <w:rsid w:val="00527328"/>
    <w:rsid w:val="00533D84"/>
    <w:rsid w:val="005376A5"/>
    <w:rsid w:val="00537844"/>
    <w:rsid w:val="005461E8"/>
    <w:rsid w:val="00550941"/>
    <w:rsid w:val="00562488"/>
    <w:rsid w:val="00563EFC"/>
    <w:rsid w:val="0056740C"/>
    <w:rsid w:val="005719B4"/>
    <w:rsid w:val="00583871"/>
    <w:rsid w:val="00592635"/>
    <w:rsid w:val="005927C9"/>
    <w:rsid w:val="00596E64"/>
    <w:rsid w:val="005A14FE"/>
    <w:rsid w:val="005A3FE6"/>
    <w:rsid w:val="005C2E9B"/>
    <w:rsid w:val="005C4F3B"/>
    <w:rsid w:val="005D269A"/>
    <w:rsid w:val="005E48C0"/>
    <w:rsid w:val="005E4EE4"/>
    <w:rsid w:val="005F20C0"/>
    <w:rsid w:val="00603C00"/>
    <w:rsid w:val="00612F4D"/>
    <w:rsid w:val="0061657D"/>
    <w:rsid w:val="00616DC0"/>
    <w:rsid w:val="00634621"/>
    <w:rsid w:val="006427E9"/>
    <w:rsid w:val="00652E51"/>
    <w:rsid w:val="00655222"/>
    <w:rsid w:val="00656CDC"/>
    <w:rsid w:val="00670FA2"/>
    <w:rsid w:val="006722BF"/>
    <w:rsid w:val="006756F2"/>
    <w:rsid w:val="006946C7"/>
    <w:rsid w:val="00696A95"/>
    <w:rsid w:val="006B0F8F"/>
    <w:rsid w:val="006C2CCA"/>
    <w:rsid w:val="006C3BE1"/>
    <w:rsid w:val="006C7554"/>
    <w:rsid w:val="006E27D1"/>
    <w:rsid w:val="006E5481"/>
    <w:rsid w:val="006F48B3"/>
    <w:rsid w:val="006F50E9"/>
    <w:rsid w:val="00714CA9"/>
    <w:rsid w:val="007167AA"/>
    <w:rsid w:val="00723227"/>
    <w:rsid w:val="00726419"/>
    <w:rsid w:val="00735207"/>
    <w:rsid w:val="00743B9E"/>
    <w:rsid w:val="007500F0"/>
    <w:rsid w:val="00754197"/>
    <w:rsid w:val="007646B5"/>
    <w:rsid w:val="00773156"/>
    <w:rsid w:val="00773A59"/>
    <w:rsid w:val="00782B9B"/>
    <w:rsid w:val="00792CFA"/>
    <w:rsid w:val="00795124"/>
    <w:rsid w:val="007B48BE"/>
    <w:rsid w:val="007B5DB8"/>
    <w:rsid w:val="007B716E"/>
    <w:rsid w:val="007C1499"/>
    <w:rsid w:val="007C2E27"/>
    <w:rsid w:val="007C482F"/>
    <w:rsid w:val="007D2DF9"/>
    <w:rsid w:val="007F5B48"/>
    <w:rsid w:val="008044A6"/>
    <w:rsid w:val="00805FC4"/>
    <w:rsid w:val="008220AA"/>
    <w:rsid w:val="00822C88"/>
    <w:rsid w:val="00844491"/>
    <w:rsid w:val="008446A0"/>
    <w:rsid w:val="008454D9"/>
    <w:rsid w:val="0085271B"/>
    <w:rsid w:val="008541A7"/>
    <w:rsid w:val="00854267"/>
    <w:rsid w:val="00880514"/>
    <w:rsid w:val="008979B2"/>
    <w:rsid w:val="008B0ACC"/>
    <w:rsid w:val="008B406F"/>
    <w:rsid w:val="008B6267"/>
    <w:rsid w:val="008D2193"/>
    <w:rsid w:val="008E0965"/>
    <w:rsid w:val="008F214C"/>
    <w:rsid w:val="00903BAE"/>
    <w:rsid w:val="0090489D"/>
    <w:rsid w:val="00912098"/>
    <w:rsid w:val="00912BF1"/>
    <w:rsid w:val="009254F6"/>
    <w:rsid w:val="009378CB"/>
    <w:rsid w:val="00940B13"/>
    <w:rsid w:val="0094494E"/>
    <w:rsid w:val="00945D8F"/>
    <w:rsid w:val="00956013"/>
    <w:rsid w:val="009708A1"/>
    <w:rsid w:val="00980BA9"/>
    <w:rsid w:val="009A0FBA"/>
    <w:rsid w:val="009A4474"/>
    <w:rsid w:val="009A786C"/>
    <w:rsid w:val="009B2692"/>
    <w:rsid w:val="009B6E4A"/>
    <w:rsid w:val="009C4F79"/>
    <w:rsid w:val="009D2286"/>
    <w:rsid w:val="009D4E91"/>
    <w:rsid w:val="009E1ED2"/>
    <w:rsid w:val="009E470C"/>
    <w:rsid w:val="009E732D"/>
    <w:rsid w:val="009F7A1F"/>
    <w:rsid w:val="00A07009"/>
    <w:rsid w:val="00A13700"/>
    <w:rsid w:val="00A15CF5"/>
    <w:rsid w:val="00A210CB"/>
    <w:rsid w:val="00A21D5C"/>
    <w:rsid w:val="00A455EB"/>
    <w:rsid w:val="00A459DB"/>
    <w:rsid w:val="00A5562F"/>
    <w:rsid w:val="00A60113"/>
    <w:rsid w:val="00A60D35"/>
    <w:rsid w:val="00A74C8E"/>
    <w:rsid w:val="00A77012"/>
    <w:rsid w:val="00A86AA2"/>
    <w:rsid w:val="00A8787F"/>
    <w:rsid w:val="00A87DCF"/>
    <w:rsid w:val="00A901C7"/>
    <w:rsid w:val="00AA2EF5"/>
    <w:rsid w:val="00AA359A"/>
    <w:rsid w:val="00AB4BB4"/>
    <w:rsid w:val="00AC0078"/>
    <w:rsid w:val="00AC3D97"/>
    <w:rsid w:val="00AC62BE"/>
    <w:rsid w:val="00AD677E"/>
    <w:rsid w:val="00AE49A9"/>
    <w:rsid w:val="00AF5692"/>
    <w:rsid w:val="00B0180E"/>
    <w:rsid w:val="00B06976"/>
    <w:rsid w:val="00B07F5D"/>
    <w:rsid w:val="00B14FFC"/>
    <w:rsid w:val="00B16405"/>
    <w:rsid w:val="00B17192"/>
    <w:rsid w:val="00B17F47"/>
    <w:rsid w:val="00B2546B"/>
    <w:rsid w:val="00B3147C"/>
    <w:rsid w:val="00B31C31"/>
    <w:rsid w:val="00B37E70"/>
    <w:rsid w:val="00B42F96"/>
    <w:rsid w:val="00B45D37"/>
    <w:rsid w:val="00B460C9"/>
    <w:rsid w:val="00B501EE"/>
    <w:rsid w:val="00B518FA"/>
    <w:rsid w:val="00B51BF6"/>
    <w:rsid w:val="00B51DC2"/>
    <w:rsid w:val="00B704BA"/>
    <w:rsid w:val="00B72E1D"/>
    <w:rsid w:val="00B952B2"/>
    <w:rsid w:val="00BB5C06"/>
    <w:rsid w:val="00BC15A7"/>
    <w:rsid w:val="00BC75A3"/>
    <w:rsid w:val="00BC7725"/>
    <w:rsid w:val="00BC7855"/>
    <w:rsid w:val="00BD5D02"/>
    <w:rsid w:val="00BE24EC"/>
    <w:rsid w:val="00BE268E"/>
    <w:rsid w:val="00BE476D"/>
    <w:rsid w:val="00BE6D0F"/>
    <w:rsid w:val="00BF04B5"/>
    <w:rsid w:val="00BF43EB"/>
    <w:rsid w:val="00C0178E"/>
    <w:rsid w:val="00C06A13"/>
    <w:rsid w:val="00C14A62"/>
    <w:rsid w:val="00C20A4D"/>
    <w:rsid w:val="00C2162B"/>
    <w:rsid w:val="00C356D9"/>
    <w:rsid w:val="00C5110E"/>
    <w:rsid w:val="00C550A4"/>
    <w:rsid w:val="00C556A5"/>
    <w:rsid w:val="00C562D4"/>
    <w:rsid w:val="00C6154D"/>
    <w:rsid w:val="00C81FB1"/>
    <w:rsid w:val="00C8271D"/>
    <w:rsid w:val="00C92B3C"/>
    <w:rsid w:val="00CA7087"/>
    <w:rsid w:val="00CA72CD"/>
    <w:rsid w:val="00CA7877"/>
    <w:rsid w:val="00CF077C"/>
    <w:rsid w:val="00CF64EE"/>
    <w:rsid w:val="00D0017D"/>
    <w:rsid w:val="00D01583"/>
    <w:rsid w:val="00D032FD"/>
    <w:rsid w:val="00D04876"/>
    <w:rsid w:val="00D07868"/>
    <w:rsid w:val="00D153F4"/>
    <w:rsid w:val="00D171E0"/>
    <w:rsid w:val="00D21618"/>
    <w:rsid w:val="00D24A09"/>
    <w:rsid w:val="00D26567"/>
    <w:rsid w:val="00D54EDC"/>
    <w:rsid w:val="00D55E17"/>
    <w:rsid w:val="00D6491C"/>
    <w:rsid w:val="00D66B14"/>
    <w:rsid w:val="00D7661C"/>
    <w:rsid w:val="00D84202"/>
    <w:rsid w:val="00D92154"/>
    <w:rsid w:val="00D939DF"/>
    <w:rsid w:val="00DA10E9"/>
    <w:rsid w:val="00DA15CA"/>
    <w:rsid w:val="00DA2608"/>
    <w:rsid w:val="00DA312C"/>
    <w:rsid w:val="00DA424D"/>
    <w:rsid w:val="00DA47E9"/>
    <w:rsid w:val="00DA5D3C"/>
    <w:rsid w:val="00DD4F23"/>
    <w:rsid w:val="00DE2F51"/>
    <w:rsid w:val="00DF28B3"/>
    <w:rsid w:val="00DF313F"/>
    <w:rsid w:val="00DF41CD"/>
    <w:rsid w:val="00DF6451"/>
    <w:rsid w:val="00E03037"/>
    <w:rsid w:val="00E03C13"/>
    <w:rsid w:val="00E23C32"/>
    <w:rsid w:val="00E25884"/>
    <w:rsid w:val="00E37047"/>
    <w:rsid w:val="00E4045F"/>
    <w:rsid w:val="00E43DBB"/>
    <w:rsid w:val="00E451F5"/>
    <w:rsid w:val="00E5144B"/>
    <w:rsid w:val="00E61DF7"/>
    <w:rsid w:val="00E62B63"/>
    <w:rsid w:val="00E6600B"/>
    <w:rsid w:val="00E67B3D"/>
    <w:rsid w:val="00E75BFA"/>
    <w:rsid w:val="00E80399"/>
    <w:rsid w:val="00E829F4"/>
    <w:rsid w:val="00E94AE9"/>
    <w:rsid w:val="00E97EA2"/>
    <w:rsid w:val="00EA083E"/>
    <w:rsid w:val="00EA7100"/>
    <w:rsid w:val="00EA78AE"/>
    <w:rsid w:val="00EB64B9"/>
    <w:rsid w:val="00EE0E43"/>
    <w:rsid w:val="00EF2020"/>
    <w:rsid w:val="00EF48A4"/>
    <w:rsid w:val="00EF7785"/>
    <w:rsid w:val="00EF79EC"/>
    <w:rsid w:val="00F0147B"/>
    <w:rsid w:val="00F32D80"/>
    <w:rsid w:val="00F53E01"/>
    <w:rsid w:val="00F63759"/>
    <w:rsid w:val="00F65039"/>
    <w:rsid w:val="00F732E3"/>
    <w:rsid w:val="00F804FE"/>
    <w:rsid w:val="00F84D30"/>
    <w:rsid w:val="00F9008C"/>
    <w:rsid w:val="00F93B57"/>
    <w:rsid w:val="00F962D0"/>
    <w:rsid w:val="00F9749B"/>
    <w:rsid w:val="00FC45C5"/>
    <w:rsid w:val="00FD794F"/>
    <w:rsid w:val="00FE1C5F"/>
    <w:rsid w:val="00FF1026"/>
    <w:rsid w:val="00FF2C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C615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7868"/>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D07868"/>
    <w:rPr>
      <w:rFonts w:ascii="Times New Roman" w:eastAsia="Times New Roman" w:hAnsi="Times New Roman" w:cs="Times New Roman"/>
      <w:sz w:val="28"/>
      <w:szCs w:val="20"/>
    </w:rPr>
  </w:style>
  <w:style w:type="paragraph" w:styleId="BodyText">
    <w:name w:val="Body Text"/>
    <w:basedOn w:val="Normal"/>
    <w:link w:val="a0"/>
    <w:rsid w:val="00D07868"/>
    <w:pPr>
      <w:spacing w:after="120" w:line="240" w:lineRule="auto"/>
    </w:pPr>
    <w:rPr>
      <w:rFonts w:ascii="Times New Roman" w:eastAsia="Times New Roman" w:hAnsi="Times New Roman" w:cs="Times New Roman"/>
      <w:sz w:val="20"/>
      <w:szCs w:val="20"/>
    </w:rPr>
  </w:style>
  <w:style w:type="character" w:customStyle="1" w:styleId="a0">
    <w:name w:val="Основной текст Знак"/>
    <w:basedOn w:val="DefaultParagraphFont"/>
    <w:link w:val="BodyText"/>
    <w:rsid w:val="00D07868"/>
    <w:rPr>
      <w:rFonts w:ascii="Times New Roman" w:eastAsia="Times New Roman" w:hAnsi="Times New Roman" w:cs="Times New Roman"/>
      <w:sz w:val="20"/>
      <w:szCs w:val="20"/>
    </w:rPr>
  </w:style>
  <w:style w:type="character" w:customStyle="1" w:styleId="6">
    <w:name w:val="Основной текст (6)_"/>
    <w:link w:val="61"/>
    <w:rsid w:val="00D07868"/>
    <w:rPr>
      <w:shd w:val="clear" w:color="auto" w:fill="FFFFFF"/>
    </w:rPr>
  </w:style>
  <w:style w:type="paragraph" w:customStyle="1" w:styleId="61">
    <w:name w:val="Основной текст (6)1"/>
    <w:basedOn w:val="Normal"/>
    <w:link w:val="6"/>
    <w:rsid w:val="00D07868"/>
    <w:pPr>
      <w:widowControl w:val="0"/>
      <w:shd w:val="clear" w:color="auto" w:fill="FFFFFF"/>
      <w:spacing w:after="60" w:line="240" w:lineRule="atLeast"/>
      <w:jc w:val="both"/>
    </w:pPr>
  </w:style>
  <w:style w:type="character" w:customStyle="1" w:styleId="9">
    <w:name w:val="Основной текст (9)_"/>
    <w:link w:val="90"/>
    <w:rsid w:val="00D07868"/>
    <w:rPr>
      <w:b/>
      <w:bCs/>
      <w:sz w:val="21"/>
      <w:szCs w:val="21"/>
      <w:shd w:val="clear" w:color="auto" w:fill="FFFFFF"/>
    </w:rPr>
  </w:style>
  <w:style w:type="paragraph" w:customStyle="1" w:styleId="90">
    <w:name w:val="Основной текст (9)"/>
    <w:basedOn w:val="Normal"/>
    <w:link w:val="9"/>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nhideWhenUsed/>
    <w:rsid w:val="00D07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semiHidden/>
    <w:unhideWhenUsed/>
    <w:rsid w:val="00AB4BB4"/>
    <w:pPr>
      <w:spacing w:after="120"/>
      <w:ind w:left="283"/>
    </w:pPr>
  </w:style>
  <w:style w:type="character" w:customStyle="1" w:styleId="a1">
    <w:name w:val="Основной текст с отступом Знак"/>
    <w:basedOn w:val="DefaultParagraphFont"/>
    <w:link w:val="BodyTextIndent"/>
    <w:uiPriority w:val="99"/>
    <w:semiHidden/>
    <w:rsid w:val="00AB4BB4"/>
  </w:style>
  <w:style w:type="character" w:styleId="Hyperlink">
    <w:name w:val="Hyperlink"/>
    <w:basedOn w:val="DefaultParagraphFont"/>
    <w:uiPriority w:val="99"/>
    <w:unhideWhenUsed/>
    <w:rsid w:val="005461E8"/>
    <w:rPr>
      <w:strike w:val="0"/>
      <w:dstrike w:val="0"/>
      <w:color w:val="666699"/>
      <w:u w:val="none"/>
      <w:effect w:val="none"/>
    </w:rPr>
  </w:style>
  <w:style w:type="character" w:customStyle="1" w:styleId="apple-converted-space">
    <w:name w:val="apple-converted-space"/>
    <w:rsid w:val="009708A1"/>
  </w:style>
  <w:style w:type="paragraph" w:styleId="Header">
    <w:name w:val="header"/>
    <w:basedOn w:val="Normal"/>
    <w:link w:val="a2"/>
    <w:uiPriority w:val="99"/>
    <w:unhideWhenUsed/>
    <w:rsid w:val="00D54EDC"/>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D54EDC"/>
  </w:style>
  <w:style w:type="paragraph" w:styleId="Footer">
    <w:name w:val="footer"/>
    <w:basedOn w:val="Normal"/>
    <w:link w:val="a3"/>
    <w:uiPriority w:val="99"/>
    <w:semiHidden/>
    <w:unhideWhenUsed/>
    <w:rsid w:val="00D54EDC"/>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semiHidden/>
    <w:rsid w:val="00D54EDC"/>
  </w:style>
  <w:style w:type="character" w:customStyle="1" w:styleId="1">
    <w:name w:val="Заголовок 1 Знак"/>
    <w:basedOn w:val="DefaultParagraphFont"/>
    <w:link w:val="Heading1"/>
    <w:uiPriority w:val="9"/>
    <w:rsid w:val="00C6154D"/>
    <w:rPr>
      <w:rFonts w:ascii="Times New Roman" w:eastAsia="Times New Roman" w:hAnsi="Times New Roman" w:cs="Times New Roman"/>
      <w:b/>
      <w:bCs/>
      <w:kern w:val="36"/>
      <w:sz w:val="48"/>
      <w:szCs w:val="48"/>
    </w:rPr>
  </w:style>
  <w:style w:type="paragraph" w:customStyle="1" w:styleId="s3">
    <w:name w:val="s_3"/>
    <w:basedOn w:val="Normal"/>
    <w:rsid w:val="00C615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DefaultParagraphFont"/>
    <w:rsid w:val="00C6154D"/>
  </w:style>
  <w:style w:type="paragraph" w:styleId="ListParagraph">
    <w:name w:val="List Paragraph"/>
    <w:basedOn w:val="Normal"/>
    <w:uiPriority w:val="34"/>
    <w:qFormat/>
    <w:rsid w:val="002C7AF0"/>
    <w:pPr>
      <w:ind w:left="720"/>
      <w:contextualSpacing/>
    </w:pPr>
  </w:style>
  <w:style w:type="paragraph" w:styleId="BalloonText">
    <w:name w:val="Balloon Text"/>
    <w:basedOn w:val="Normal"/>
    <w:link w:val="a4"/>
    <w:uiPriority w:val="99"/>
    <w:semiHidden/>
    <w:unhideWhenUsed/>
    <w:rsid w:val="00E5144B"/>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E51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211005/" TargetMode="External" /><Relationship Id="rId6" Type="http://schemas.openxmlformats.org/officeDocument/2006/relationships/hyperlink" Target="consultantplus://offline/ref=7CB2E5E3FEEAB9C1F95FBA2D23399A00D904705365660AB9726AD4F246496D30B08705FE2F8BAD307A6891A035356429637C706627382D5DtD7BH"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18D5-24DC-44DF-A018-4EA3CE84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