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3546F4" w:rsidP="00355FF1">
      <w:pPr>
        <w:pStyle w:val="Title"/>
        <w:ind w:left="5805"/>
        <w:jc w:val="left"/>
        <w:rPr>
          <w:b/>
          <w:sz w:val="18"/>
          <w:szCs w:val="18"/>
        </w:rPr>
      </w:pPr>
      <w:r w:rsidRPr="003546F4">
        <w:rPr>
          <w:sz w:val="18"/>
          <w:szCs w:val="18"/>
        </w:rPr>
        <w:t xml:space="preserve">            </w:t>
      </w:r>
      <w:r w:rsidRPr="003546F4" w:rsidR="007D2DF9">
        <w:rPr>
          <w:b/>
          <w:sz w:val="18"/>
          <w:szCs w:val="18"/>
        </w:rPr>
        <w:t>Д</w:t>
      </w:r>
      <w:r w:rsidRPr="003546F4" w:rsidR="00411E87">
        <w:rPr>
          <w:b/>
          <w:sz w:val="18"/>
          <w:szCs w:val="18"/>
        </w:rPr>
        <w:t>ело № 5-10</w:t>
      </w:r>
      <w:r w:rsidRPr="003546F4">
        <w:rPr>
          <w:b/>
          <w:sz w:val="18"/>
          <w:szCs w:val="18"/>
        </w:rPr>
        <w:t>-</w:t>
      </w:r>
      <w:r w:rsidRPr="003546F4" w:rsidR="00462828">
        <w:rPr>
          <w:b/>
          <w:sz w:val="18"/>
          <w:szCs w:val="18"/>
        </w:rPr>
        <w:t>390</w:t>
      </w:r>
      <w:r w:rsidRPr="003546F4">
        <w:rPr>
          <w:b/>
          <w:sz w:val="18"/>
          <w:szCs w:val="18"/>
        </w:rPr>
        <w:t>/20</w:t>
      </w:r>
      <w:r w:rsidRPr="003546F4" w:rsidR="000D7FDE">
        <w:rPr>
          <w:b/>
          <w:sz w:val="18"/>
          <w:szCs w:val="18"/>
        </w:rPr>
        <w:t>2</w:t>
      </w:r>
      <w:r w:rsidRPr="003546F4" w:rsidR="006E6CB5">
        <w:rPr>
          <w:b/>
          <w:sz w:val="18"/>
          <w:szCs w:val="18"/>
        </w:rPr>
        <w:t>1</w:t>
      </w:r>
    </w:p>
    <w:p w:rsidR="00D07868" w:rsidRPr="003546F4" w:rsidP="00BE6D0F">
      <w:pPr>
        <w:pStyle w:val="Title"/>
        <w:ind w:left="-567" w:firstLine="567"/>
        <w:jc w:val="left"/>
        <w:rPr>
          <w:b/>
          <w:sz w:val="18"/>
          <w:szCs w:val="18"/>
        </w:rPr>
      </w:pP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</w:r>
      <w:r w:rsidRPr="003546F4">
        <w:rPr>
          <w:b/>
          <w:sz w:val="18"/>
          <w:szCs w:val="18"/>
        </w:rPr>
        <w:tab/>
        <w:t xml:space="preserve">   </w:t>
      </w:r>
      <w:r w:rsidRPr="003546F4" w:rsidR="00322CD0">
        <w:rPr>
          <w:b/>
          <w:sz w:val="18"/>
          <w:szCs w:val="18"/>
        </w:rPr>
        <w:t xml:space="preserve"> </w:t>
      </w:r>
      <w:r w:rsidRPr="003546F4" w:rsidR="00355FF1">
        <w:rPr>
          <w:b/>
          <w:sz w:val="18"/>
          <w:szCs w:val="18"/>
        </w:rPr>
        <w:t>05-0</w:t>
      </w:r>
      <w:r w:rsidRPr="003546F4" w:rsidR="00462828">
        <w:rPr>
          <w:b/>
          <w:sz w:val="18"/>
          <w:szCs w:val="18"/>
        </w:rPr>
        <w:t>3</w:t>
      </w:r>
      <w:r w:rsidRPr="003546F4" w:rsidR="00F24D07">
        <w:rPr>
          <w:b/>
          <w:sz w:val="18"/>
          <w:szCs w:val="18"/>
        </w:rPr>
        <w:t>9</w:t>
      </w:r>
      <w:r w:rsidRPr="003546F4" w:rsidR="00462828">
        <w:rPr>
          <w:b/>
          <w:sz w:val="18"/>
          <w:szCs w:val="18"/>
        </w:rPr>
        <w:t>0</w:t>
      </w:r>
      <w:r w:rsidRPr="003546F4" w:rsidR="00411E87">
        <w:rPr>
          <w:b/>
          <w:sz w:val="18"/>
          <w:szCs w:val="18"/>
        </w:rPr>
        <w:t>/10</w:t>
      </w:r>
      <w:r w:rsidRPr="003546F4">
        <w:rPr>
          <w:b/>
          <w:sz w:val="18"/>
          <w:szCs w:val="18"/>
        </w:rPr>
        <w:t>/20</w:t>
      </w:r>
      <w:r w:rsidRPr="003546F4" w:rsidR="000D7FDE">
        <w:rPr>
          <w:b/>
          <w:sz w:val="18"/>
          <w:szCs w:val="18"/>
        </w:rPr>
        <w:t>2</w:t>
      </w:r>
      <w:r w:rsidRPr="003546F4" w:rsidR="006E6CB5">
        <w:rPr>
          <w:b/>
          <w:sz w:val="18"/>
          <w:szCs w:val="18"/>
        </w:rPr>
        <w:t>1</w:t>
      </w:r>
      <w:r w:rsidRPr="003546F4">
        <w:rPr>
          <w:b/>
          <w:sz w:val="18"/>
          <w:szCs w:val="18"/>
        </w:rPr>
        <w:t xml:space="preserve">  </w:t>
      </w:r>
    </w:p>
    <w:p w:rsidR="009708A1" w:rsidRPr="003546F4" w:rsidP="00BE6D0F">
      <w:pPr>
        <w:pStyle w:val="Title"/>
        <w:ind w:left="-567" w:firstLine="567"/>
        <w:rPr>
          <w:sz w:val="18"/>
          <w:szCs w:val="18"/>
        </w:rPr>
      </w:pPr>
      <w:r w:rsidRPr="003546F4">
        <w:rPr>
          <w:sz w:val="18"/>
          <w:szCs w:val="18"/>
        </w:rPr>
        <w:t xml:space="preserve">          </w:t>
      </w:r>
    </w:p>
    <w:p w:rsidR="009708A1" w:rsidRPr="003546F4" w:rsidP="00BE6D0F">
      <w:pPr>
        <w:pStyle w:val="Title"/>
        <w:ind w:left="-567" w:firstLine="567"/>
        <w:rPr>
          <w:b/>
          <w:sz w:val="18"/>
          <w:szCs w:val="18"/>
        </w:rPr>
      </w:pPr>
      <w:r w:rsidRPr="003546F4">
        <w:rPr>
          <w:b/>
          <w:sz w:val="18"/>
          <w:szCs w:val="18"/>
        </w:rPr>
        <w:t>П</w:t>
      </w:r>
      <w:r w:rsidRPr="003546F4">
        <w:rPr>
          <w:b/>
          <w:sz w:val="18"/>
          <w:szCs w:val="18"/>
        </w:rPr>
        <w:t xml:space="preserve"> О С Т А Н О В Л Е Н И Е</w:t>
      </w:r>
    </w:p>
    <w:p w:rsidR="007D2DF9" w:rsidRPr="003546F4" w:rsidP="00BE6D0F">
      <w:pPr>
        <w:pStyle w:val="Title"/>
        <w:ind w:left="-567" w:firstLine="567"/>
        <w:rPr>
          <w:sz w:val="18"/>
          <w:szCs w:val="18"/>
        </w:rPr>
      </w:pPr>
    </w:p>
    <w:p w:rsidR="00D07868" w:rsidRPr="003546F4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3546F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546F4" w:rsidR="006E6C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eastAsia="Times New Roman" w:hAnsi="Times New Roman" w:cs="Times New Roman"/>
          <w:sz w:val="18"/>
          <w:szCs w:val="18"/>
        </w:rPr>
        <w:t xml:space="preserve">сентября </w:t>
      </w:r>
      <w:r w:rsidRPr="003546F4" w:rsidR="000D7FDE">
        <w:rPr>
          <w:rFonts w:ascii="Times New Roman" w:eastAsia="Times New Roman" w:hAnsi="Times New Roman" w:cs="Times New Roman"/>
          <w:sz w:val="18"/>
          <w:szCs w:val="18"/>
        </w:rPr>
        <w:t>202</w:t>
      </w:r>
      <w:r w:rsidRPr="003546F4" w:rsidR="006E6CB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546F4" w:rsidR="000A174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</w:t>
      </w:r>
      <w:r w:rsidRPr="003546F4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546F4" w:rsidR="00D108C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546F4" w:rsidR="00BE476D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3546F4" w:rsidR="00411E87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3546F4" w:rsidR="000A174B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BE476D" w:rsidRPr="003546F4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6E6CB5" w:rsidRPr="003546F4" w:rsidP="0059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М</w:t>
      </w:r>
      <w:r w:rsidRPr="003546F4" w:rsidR="000D7FDE">
        <w:rPr>
          <w:rFonts w:ascii="Times New Roman" w:hAnsi="Times New Roman" w:cs="Times New Roman"/>
          <w:sz w:val="18"/>
          <w:szCs w:val="18"/>
        </w:rPr>
        <w:t>ирово</w:t>
      </w:r>
      <w:r w:rsidRPr="003546F4">
        <w:rPr>
          <w:rFonts w:ascii="Times New Roman" w:hAnsi="Times New Roman" w:cs="Times New Roman"/>
          <w:sz w:val="18"/>
          <w:szCs w:val="18"/>
        </w:rPr>
        <w:t>й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3546F4">
        <w:rPr>
          <w:rFonts w:ascii="Times New Roman" w:hAnsi="Times New Roman" w:cs="Times New Roman"/>
          <w:sz w:val="18"/>
          <w:szCs w:val="18"/>
        </w:rPr>
        <w:t>я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3546F4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3546F4" w:rsidR="000D7FDE">
        <w:rPr>
          <w:rFonts w:ascii="Times New Roman" w:hAnsi="Times New Roman" w:cs="Times New Roman"/>
          <w:sz w:val="18"/>
          <w:szCs w:val="18"/>
        </w:rPr>
        <w:t>г. Симферо</w:t>
      </w:r>
      <w:r w:rsidRPr="003546F4" w:rsidR="006F5B70">
        <w:rPr>
          <w:rFonts w:ascii="Times New Roman" w:hAnsi="Times New Roman" w:cs="Times New Roman"/>
          <w:sz w:val="18"/>
          <w:szCs w:val="18"/>
        </w:rPr>
        <w:t>поля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55/2) </w:t>
      </w:r>
      <w:r w:rsidRPr="003546F4">
        <w:rPr>
          <w:rFonts w:ascii="Times New Roman" w:hAnsi="Times New Roman" w:cs="Times New Roman"/>
          <w:sz w:val="18"/>
          <w:szCs w:val="18"/>
        </w:rPr>
        <w:t>Москаленко С.А.</w:t>
      </w:r>
      <w:r w:rsidRPr="003546F4" w:rsidR="006F5B70">
        <w:rPr>
          <w:rFonts w:ascii="Times New Roman" w:hAnsi="Times New Roman" w:cs="Times New Roman"/>
          <w:sz w:val="18"/>
          <w:szCs w:val="18"/>
        </w:rPr>
        <w:t>,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рассмотрев в зале суда в г. Симферополе </w:t>
      </w:r>
      <w:r w:rsidRPr="003546F4" w:rsidR="007B3CF0">
        <w:rPr>
          <w:rFonts w:ascii="Times New Roman" w:hAnsi="Times New Roman" w:cs="Times New Roman"/>
          <w:sz w:val="18"/>
          <w:szCs w:val="18"/>
        </w:rPr>
        <w:t>с участием</w:t>
      </w:r>
      <w:r w:rsidRPr="003546F4">
        <w:rPr>
          <w:rFonts w:ascii="Times New Roman" w:hAnsi="Times New Roman" w:cs="Times New Roman"/>
          <w:sz w:val="18"/>
          <w:szCs w:val="18"/>
        </w:rPr>
        <w:t>: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старшего </w:t>
      </w:r>
      <w:r w:rsidRPr="003546F4" w:rsidR="00C54DFB">
        <w:rPr>
          <w:rFonts w:ascii="Times New Roman" w:hAnsi="Times New Roman" w:cs="Times New Roman"/>
          <w:sz w:val="18"/>
          <w:szCs w:val="18"/>
        </w:rPr>
        <w:t xml:space="preserve">помощника прокурора </w:t>
      </w:r>
      <w:r w:rsidRPr="003546F4" w:rsidR="000D7FDE">
        <w:rPr>
          <w:rFonts w:ascii="Times New Roman" w:hAnsi="Times New Roman" w:cs="Times New Roman"/>
          <w:sz w:val="18"/>
          <w:szCs w:val="18"/>
        </w:rPr>
        <w:t>Центрального</w:t>
      </w:r>
      <w:r w:rsidRPr="003546F4" w:rsidR="00C54DFB">
        <w:rPr>
          <w:rFonts w:ascii="Times New Roman" w:hAnsi="Times New Roman" w:cs="Times New Roman"/>
          <w:sz w:val="18"/>
          <w:szCs w:val="18"/>
        </w:rPr>
        <w:t xml:space="preserve"> района г. Симферополя </w:t>
      </w:r>
      <w:r w:rsidR="003546F4">
        <w:rPr>
          <w:rFonts w:ascii="Times New Roman" w:hAnsi="Times New Roman" w:cs="Times New Roman"/>
          <w:sz w:val="18"/>
          <w:szCs w:val="18"/>
        </w:rPr>
        <w:t>……</w:t>
      </w:r>
      <w:r w:rsidRPr="003546F4" w:rsidR="00322CD0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C718DF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представителя потерпевшего </w:t>
      </w:r>
      <w:r w:rsidR="003546F4">
        <w:rPr>
          <w:rFonts w:ascii="Times New Roman" w:hAnsi="Times New Roman" w:cs="Times New Roman"/>
          <w:sz w:val="18"/>
          <w:szCs w:val="18"/>
        </w:rPr>
        <w:t>…..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BE476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3546F4" w:rsidR="006F5B70">
        <w:rPr>
          <w:rFonts w:ascii="Times New Roman" w:hAnsi="Times New Roman" w:cs="Times New Roman"/>
          <w:sz w:val="18"/>
          <w:szCs w:val="18"/>
        </w:rPr>
        <w:t xml:space="preserve">ч. 7 </w:t>
      </w:r>
      <w:r w:rsidRPr="003546F4" w:rsidR="00BE476D">
        <w:rPr>
          <w:rFonts w:ascii="Times New Roman" w:hAnsi="Times New Roman" w:cs="Times New Roman"/>
          <w:sz w:val="18"/>
          <w:szCs w:val="18"/>
        </w:rPr>
        <w:t xml:space="preserve">ст. </w:t>
      </w:r>
      <w:r w:rsidRPr="003546F4" w:rsidR="00322CD0">
        <w:rPr>
          <w:rFonts w:ascii="Times New Roman" w:hAnsi="Times New Roman" w:cs="Times New Roman"/>
          <w:sz w:val="18"/>
          <w:szCs w:val="18"/>
        </w:rPr>
        <w:t>7</w:t>
      </w:r>
      <w:r w:rsidRPr="003546F4" w:rsidR="00BE476D">
        <w:rPr>
          <w:rFonts w:ascii="Times New Roman" w:hAnsi="Times New Roman" w:cs="Times New Roman"/>
          <w:sz w:val="18"/>
          <w:szCs w:val="18"/>
        </w:rPr>
        <w:t>.</w:t>
      </w:r>
      <w:r w:rsidRPr="003546F4" w:rsidR="00322CD0">
        <w:rPr>
          <w:rFonts w:ascii="Times New Roman" w:hAnsi="Times New Roman" w:cs="Times New Roman"/>
          <w:sz w:val="18"/>
          <w:szCs w:val="18"/>
        </w:rPr>
        <w:t>32</w:t>
      </w:r>
      <w:r w:rsidRPr="003546F4" w:rsidR="00BE476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</w:t>
      </w:r>
      <w:r w:rsidRPr="003546F4" w:rsidR="00C54DFB">
        <w:rPr>
          <w:rFonts w:ascii="Times New Roman" w:hAnsi="Times New Roman" w:cs="Times New Roman"/>
          <w:sz w:val="18"/>
          <w:szCs w:val="18"/>
        </w:rPr>
        <w:t xml:space="preserve"> -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КоАП РФ) в отношении</w:t>
      </w:r>
      <w:r w:rsidRPr="003546F4">
        <w:rPr>
          <w:rFonts w:ascii="Times New Roman" w:hAnsi="Times New Roman" w:cs="Times New Roman"/>
          <w:sz w:val="18"/>
          <w:szCs w:val="18"/>
        </w:rPr>
        <w:t>:</w:t>
      </w:r>
    </w:p>
    <w:p w:rsidR="00FD794F" w:rsidRPr="003546F4" w:rsidP="006E6CB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» (далее </w:t>
      </w:r>
      <w:r w:rsidRPr="003546F4">
        <w:rPr>
          <w:rFonts w:ascii="Times New Roman" w:hAnsi="Times New Roman" w:cs="Times New Roman"/>
          <w:sz w:val="18"/>
          <w:szCs w:val="18"/>
        </w:rPr>
        <w:t>ОО</w:t>
      </w:r>
      <w:r w:rsidRPr="003546F4" w:rsidR="000D7FDE">
        <w:rPr>
          <w:rFonts w:ascii="Times New Roman" w:hAnsi="Times New Roman" w:cs="Times New Roman"/>
          <w:sz w:val="18"/>
          <w:szCs w:val="18"/>
        </w:rPr>
        <w:t>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D7FDE">
        <w:rPr>
          <w:rFonts w:ascii="Times New Roman" w:hAnsi="Times New Roman" w:cs="Times New Roman"/>
          <w:sz w:val="18"/>
          <w:szCs w:val="18"/>
        </w:rPr>
        <w:t>»)</w:t>
      </w:r>
      <w:r w:rsidRPr="003546F4" w:rsidR="006F5B70">
        <w:rPr>
          <w:rFonts w:ascii="Times New Roman" w:hAnsi="Times New Roman" w:cs="Times New Roman"/>
          <w:sz w:val="18"/>
          <w:szCs w:val="18"/>
        </w:rPr>
        <w:t>,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6216CA">
        <w:rPr>
          <w:rFonts w:ascii="Times New Roman" w:hAnsi="Times New Roman" w:cs="Times New Roman"/>
          <w:sz w:val="18"/>
          <w:szCs w:val="18"/>
        </w:rPr>
        <w:t>место нахождения (адрес) юридического лица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 Республика Крым, г. Симферополь,</w:t>
      </w:r>
      <w:r w:rsidRPr="003546F4" w:rsidR="00B60B5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ул. </w:t>
      </w:r>
      <w:r w:rsidRPr="003546F4" w:rsidR="006216CA">
        <w:rPr>
          <w:rFonts w:ascii="Times New Roman" w:hAnsi="Times New Roman" w:cs="Times New Roman"/>
          <w:sz w:val="18"/>
          <w:szCs w:val="18"/>
        </w:rPr>
        <w:t xml:space="preserve">Буденного, д. 24, корпус 3 оф. 20, местонахождения на дату совершения административного правонарушения: г. Симферополь,  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Фрунзе </w:t>
      </w:r>
      <w:r w:rsidRPr="003546F4">
        <w:rPr>
          <w:rFonts w:ascii="Times New Roman" w:hAnsi="Times New Roman" w:cs="Times New Roman"/>
          <w:sz w:val="18"/>
          <w:szCs w:val="18"/>
        </w:rPr>
        <w:t>8</w:t>
      </w:r>
      <w:r w:rsidRPr="003546F4" w:rsidR="000D7FDE">
        <w:rPr>
          <w:rFonts w:ascii="Times New Roman" w:hAnsi="Times New Roman" w:cs="Times New Roman"/>
          <w:sz w:val="18"/>
          <w:szCs w:val="18"/>
        </w:rPr>
        <w:t>,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>эт</w:t>
      </w:r>
      <w:r w:rsidRPr="003546F4">
        <w:rPr>
          <w:rFonts w:ascii="Times New Roman" w:hAnsi="Times New Roman" w:cs="Times New Roman"/>
          <w:sz w:val="18"/>
          <w:szCs w:val="18"/>
        </w:rPr>
        <w:t xml:space="preserve">. 1, </w:t>
      </w:r>
      <w:r w:rsidRPr="003546F4">
        <w:rPr>
          <w:rFonts w:ascii="Times New Roman" w:hAnsi="Times New Roman" w:cs="Times New Roman"/>
          <w:sz w:val="18"/>
          <w:szCs w:val="18"/>
        </w:rPr>
        <w:t>каб</w:t>
      </w:r>
      <w:r w:rsidRPr="003546F4">
        <w:rPr>
          <w:rFonts w:ascii="Times New Roman" w:hAnsi="Times New Roman" w:cs="Times New Roman"/>
          <w:sz w:val="18"/>
          <w:szCs w:val="18"/>
        </w:rPr>
        <w:t>. 41,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  <w:shd w:val="clear" w:color="auto" w:fill="FFFFFF"/>
        </w:rPr>
        <w:t>ОГРН: 1209100006312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>
        <w:rPr>
          <w:rFonts w:ascii="Times New Roman" w:hAnsi="Times New Roman" w:cs="Times New Roman"/>
          <w:sz w:val="18"/>
          <w:szCs w:val="18"/>
          <w:shd w:val="clear" w:color="auto" w:fill="FFFFFF"/>
        </w:rPr>
        <w:t>ИНН: 9102264496</w:t>
      </w:r>
      <w:r w:rsidRPr="003546F4" w:rsidR="000D7FDE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>
        <w:rPr>
          <w:rFonts w:ascii="Times New Roman" w:hAnsi="Times New Roman" w:cs="Times New Roman"/>
          <w:sz w:val="18"/>
          <w:szCs w:val="18"/>
          <w:shd w:val="clear" w:color="auto" w:fill="FFFFFF"/>
        </w:rPr>
        <w:t>КПП: 910201001</w:t>
      </w:r>
      <w:r w:rsidRPr="003546F4" w:rsidR="006E6CB5">
        <w:rPr>
          <w:rFonts w:ascii="Times New Roman" w:hAnsi="Times New Roman" w:cs="Times New Roman"/>
          <w:sz w:val="18"/>
          <w:szCs w:val="18"/>
        </w:rPr>
        <w:t xml:space="preserve">, дата государственной регистрации 04.06.2020г., </w:t>
      </w:r>
    </w:p>
    <w:p w:rsidR="006E6CB5" w:rsidRPr="003546F4" w:rsidP="006E6CB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</w:p>
    <w:p w:rsidR="009E732D" w:rsidRPr="003546F4" w:rsidP="00590D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46F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3546F4" w:rsidR="00590D1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6E6CB5" w:rsidRPr="003546F4" w:rsidP="00366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1B19" w:rsidRPr="003546F4" w:rsidP="00366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не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 выполнило обязательства</w:t>
      </w:r>
      <w:r w:rsidRPr="003546F4" w:rsidR="00957B9B">
        <w:rPr>
          <w:rFonts w:ascii="Times New Roman" w:hAnsi="Times New Roman" w:cs="Times New Roman"/>
          <w:sz w:val="18"/>
          <w:szCs w:val="18"/>
        </w:rPr>
        <w:t xml:space="preserve"> по своевременной поставке </w:t>
      </w:r>
      <w:r w:rsidRPr="003546F4" w:rsidR="006F5B70">
        <w:rPr>
          <w:rFonts w:ascii="Times New Roman" w:hAnsi="Times New Roman" w:cs="Times New Roman"/>
          <w:sz w:val="18"/>
          <w:szCs w:val="18"/>
        </w:rPr>
        <w:t>а</w:t>
      </w:r>
      <w:r w:rsidRPr="003546F4" w:rsidR="00957B9B">
        <w:rPr>
          <w:rFonts w:ascii="Times New Roman" w:hAnsi="Times New Roman" w:cs="Times New Roman"/>
          <w:sz w:val="18"/>
          <w:szCs w:val="18"/>
        </w:rPr>
        <w:t xml:space="preserve">ппаратов искусственной вентиляции легких (ОКПД </w:t>
      </w:r>
      <w:r w:rsidRPr="003546F4" w:rsidR="00366EB9">
        <w:rPr>
          <w:rFonts w:ascii="Times New Roman" w:hAnsi="Times New Roman" w:cs="Times New Roman"/>
          <w:sz w:val="18"/>
          <w:szCs w:val="18"/>
        </w:rPr>
        <w:t>2:32.50.21.122) (далее Товар), предусмотренны</w:t>
      </w:r>
      <w:r w:rsidRPr="003546F4" w:rsidR="006F5B70">
        <w:rPr>
          <w:rFonts w:ascii="Times New Roman" w:hAnsi="Times New Roman" w:cs="Times New Roman"/>
          <w:sz w:val="18"/>
          <w:szCs w:val="18"/>
        </w:rPr>
        <w:t>е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 Контрактом от 20.08.2020 г. </w:t>
      </w:r>
      <w:r w:rsidRPr="003546F4" w:rsidR="00E467C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546F4" w:rsidR="00366EB9">
        <w:rPr>
          <w:rFonts w:ascii="Times New Roman" w:hAnsi="Times New Roman" w:cs="Times New Roman"/>
          <w:sz w:val="18"/>
          <w:szCs w:val="18"/>
        </w:rPr>
        <w:t>№ 01</w:t>
      </w:r>
      <w:r w:rsidRPr="003546F4" w:rsidR="00E467C4">
        <w:rPr>
          <w:rFonts w:ascii="Times New Roman" w:hAnsi="Times New Roman" w:cs="Times New Roman"/>
          <w:sz w:val="18"/>
          <w:szCs w:val="18"/>
        </w:rPr>
        <w:t xml:space="preserve">75200000420000744_316985 (далее - </w:t>
      </w:r>
      <w:r w:rsidRPr="003546F4" w:rsidR="00366EB9">
        <w:rPr>
          <w:rFonts w:ascii="Times New Roman" w:hAnsi="Times New Roman" w:cs="Times New Roman"/>
          <w:sz w:val="18"/>
          <w:szCs w:val="18"/>
        </w:rPr>
        <w:t>Контракт)</w:t>
      </w:r>
      <w:r w:rsidRPr="003546F4" w:rsidR="006F5B70">
        <w:rPr>
          <w:rFonts w:ascii="Times New Roman" w:hAnsi="Times New Roman" w:cs="Times New Roman"/>
          <w:sz w:val="18"/>
          <w:szCs w:val="18"/>
        </w:rPr>
        <w:t>,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 заключенного между ГКУ РК «</w:t>
      </w:r>
      <w:r w:rsidRPr="003546F4" w:rsidR="00366EB9">
        <w:rPr>
          <w:rFonts w:ascii="Times New Roman" w:hAnsi="Times New Roman" w:cs="Times New Roman"/>
          <w:sz w:val="18"/>
          <w:szCs w:val="18"/>
        </w:rPr>
        <w:t>Крымздрав</w:t>
      </w:r>
      <w:r w:rsidRPr="003546F4" w:rsidR="00366EB9">
        <w:rPr>
          <w:rFonts w:ascii="Times New Roman" w:hAnsi="Times New Roman" w:cs="Times New Roman"/>
          <w:sz w:val="18"/>
          <w:szCs w:val="18"/>
        </w:rPr>
        <w:t>» и ООО «</w:t>
      </w:r>
      <w:r w:rsidRPr="003546F4" w:rsidR="00366EB9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» в целях реализации мероприятий по предотвращению распространения новой </w:t>
      </w:r>
      <w:r w:rsidRPr="003546F4" w:rsidR="00366EB9">
        <w:rPr>
          <w:rFonts w:ascii="Times New Roman" w:hAnsi="Times New Roman" w:cs="Times New Roman"/>
          <w:sz w:val="18"/>
          <w:szCs w:val="18"/>
        </w:rPr>
        <w:t>коронавирусной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 инфекции 2019-</w:t>
      </w:r>
      <w:r w:rsidRPr="003546F4" w:rsidR="00366EB9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EB6795">
        <w:rPr>
          <w:rFonts w:ascii="Times New Roman" w:hAnsi="Times New Roman" w:cs="Times New Roman"/>
          <w:sz w:val="18"/>
          <w:szCs w:val="18"/>
        </w:rPr>
        <w:t>т.е.</w:t>
      </w:r>
      <w:r w:rsidRPr="003546F4" w:rsidR="00366EB9">
        <w:rPr>
          <w:rFonts w:ascii="Times New Roman" w:hAnsi="Times New Roman" w:cs="Times New Roman"/>
          <w:sz w:val="18"/>
          <w:szCs w:val="18"/>
        </w:rPr>
        <w:t xml:space="preserve"> не </w:t>
      </w:r>
      <w:r w:rsidRPr="003546F4">
        <w:rPr>
          <w:rFonts w:ascii="Times New Roman" w:hAnsi="Times New Roman" w:cs="Times New Roman"/>
          <w:sz w:val="18"/>
          <w:szCs w:val="18"/>
        </w:rPr>
        <w:t>исполн</w:t>
      </w:r>
      <w:r w:rsidRPr="003546F4" w:rsidR="00EE180E">
        <w:rPr>
          <w:rFonts w:ascii="Times New Roman" w:hAnsi="Times New Roman" w:cs="Times New Roman"/>
          <w:sz w:val="18"/>
          <w:szCs w:val="18"/>
        </w:rPr>
        <w:t>ило</w:t>
      </w:r>
      <w:r w:rsidRPr="003546F4">
        <w:rPr>
          <w:rFonts w:ascii="Times New Roman" w:hAnsi="Times New Roman" w:cs="Times New Roman"/>
          <w:sz w:val="18"/>
          <w:szCs w:val="18"/>
        </w:rPr>
        <w:t xml:space="preserve"> обязательств</w:t>
      </w:r>
      <w:r w:rsidRPr="003546F4" w:rsidR="00EE180E">
        <w:rPr>
          <w:rFonts w:ascii="Times New Roman" w:hAnsi="Times New Roman" w:cs="Times New Roman"/>
          <w:sz w:val="18"/>
          <w:szCs w:val="18"/>
        </w:rPr>
        <w:t>а</w:t>
      </w:r>
      <w:r w:rsidRPr="003546F4">
        <w:rPr>
          <w:rFonts w:ascii="Times New Roman" w:hAnsi="Times New Roman" w:cs="Times New Roman"/>
          <w:sz w:val="18"/>
          <w:szCs w:val="18"/>
        </w:rPr>
        <w:t>, предусмотренны</w:t>
      </w:r>
      <w:r w:rsidRPr="003546F4" w:rsidR="00EE180E">
        <w:rPr>
          <w:rFonts w:ascii="Times New Roman" w:hAnsi="Times New Roman" w:cs="Times New Roman"/>
          <w:sz w:val="18"/>
          <w:szCs w:val="18"/>
        </w:rPr>
        <w:t>е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EE180E">
        <w:rPr>
          <w:rFonts w:ascii="Times New Roman" w:hAnsi="Times New Roman" w:cs="Times New Roman"/>
          <w:sz w:val="18"/>
          <w:szCs w:val="18"/>
        </w:rPr>
        <w:t xml:space="preserve">контрактом на поставку товаров </w:t>
      </w:r>
      <w:r w:rsidRPr="003546F4">
        <w:rPr>
          <w:rFonts w:ascii="Times New Roman" w:hAnsi="Times New Roman" w:cs="Times New Roman"/>
          <w:sz w:val="18"/>
          <w:szCs w:val="18"/>
        </w:rPr>
        <w:t>с причинением существенного вреда охраняемым</w:t>
      </w:r>
      <w:r w:rsidRPr="003546F4">
        <w:rPr>
          <w:rFonts w:ascii="Times New Roman" w:hAnsi="Times New Roman" w:cs="Times New Roman"/>
          <w:sz w:val="18"/>
          <w:szCs w:val="18"/>
        </w:rPr>
        <w:t xml:space="preserve"> законом интересам общества и государства, если такие действия (бездействие) не влекут уголовной ответственности</w:t>
      </w:r>
      <w:r w:rsidRPr="003546F4" w:rsidR="005C4D77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EB6795">
        <w:rPr>
          <w:rFonts w:ascii="Times New Roman" w:hAnsi="Times New Roman" w:cs="Times New Roman"/>
          <w:sz w:val="18"/>
          <w:szCs w:val="18"/>
        </w:rPr>
        <w:t>допустив тем самым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EB6795">
        <w:rPr>
          <w:rFonts w:ascii="Times New Roman" w:hAnsi="Times New Roman" w:cs="Times New Roman"/>
          <w:sz w:val="18"/>
          <w:szCs w:val="18"/>
        </w:rPr>
        <w:t xml:space="preserve">совершение </w:t>
      </w:r>
      <w:r w:rsidRPr="003546F4">
        <w:rPr>
          <w:rFonts w:ascii="Times New Roman" w:hAnsi="Times New Roman" w:cs="Times New Roman"/>
          <w:sz w:val="18"/>
          <w:szCs w:val="18"/>
        </w:rPr>
        <w:t>правонару</w:t>
      </w:r>
      <w:r w:rsidRPr="003546F4" w:rsidR="005C4D77">
        <w:rPr>
          <w:rFonts w:ascii="Times New Roman" w:hAnsi="Times New Roman" w:cs="Times New Roman"/>
          <w:sz w:val="18"/>
          <w:szCs w:val="18"/>
        </w:rPr>
        <w:t>шени</w:t>
      </w:r>
      <w:r w:rsidRPr="003546F4" w:rsidR="00EB6795">
        <w:rPr>
          <w:rFonts w:ascii="Times New Roman" w:hAnsi="Times New Roman" w:cs="Times New Roman"/>
          <w:sz w:val="18"/>
          <w:szCs w:val="18"/>
        </w:rPr>
        <w:t>я</w:t>
      </w:r>
      <w:r w:rsidRPr="003546F4" w:rsidR="005C4D77">
        <w:rPr>
          <w:rFonts w:ascii="Times New Roman" w:hAnsi="Times New Roman" w:cs="Times New Roman"/>
          <w:sz w:val="18"/>
          <w:szCs w:val="18"/>
        </w:rPr>
        <w:t>, предусмотренно</w:t>
      </w:r>
      <w:r w:rsidRPr="003546F4" w:rsidR="00EB6795">
        <w:rPr>
          <w:rFonts w:ascii="Times New Roman" w:hAnsi="Times New Roman" w:cs="Times New Roman"/>
          <w:sz w:val="18"/>
          <w:szCs w:val="18"/>
        </w:rPr>
        <w:t xml:space="preserve">го </w:t>
      </w:r>
      <w:r w:rsidRPr="003546F4" w:rsidR="00880D08">
        <w:rPr>
          <w:rFonts w:ascii="Times New Roman" w:hAnsi="Times New Roman" w:cs="Times New Roman"/>
          <w:sz w:val="18"/>
          <w:szCs w:val="18"/>
        </w:rPr>
        <w:t>ч. 7 ст. 7.32</w:t>
      </w:r>
      <w:r w:rsidRPr="003546F4" w:rsidR="005C4D77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 xml:space="preserve">КоАП РФ.  </w:t>
      </w:r>
    </w:p>
    <w:p w:rsidR="006216CA" w:rsidRPr="003546F4" w:rsidP="003F4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В судебно</w:t>
      </w:r>
      <w:r w:rsidRPr="003546F4">
        <w:rPr>
          <w:rFonts w:ascii="Times New Roman" w:hAnsi="Times New Roman" w:cs="Times New Roman"/>
          <w:sz w:val="18"/>
          <w:szCs w:val="18"/>
        </w:rPr>
        <w:t>е заседание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явку своего законного представителя либо </w:t>
      </w:r>
      <w:r w:rsidRPr="003546F4">
        <w:rPr>
          <w:rFonts w:ascii="Times New Roman" w:hAnsi="Times New Roman" w:cs="Times New Roman"/>
          <w:sz w:val="18"/>
          <w:szCs w:val="18"/>
        </w:rPr>
        <w:t>защитник</w:t>
      </w:r>
      <w:r w:rsidRPr="003546F4">
        <w:rPr>
          <w:rFonts w:ascii="Times New Roman" w:hAnsi="Times New Roman" w:cs="Times New Roman"/>
          <w:sz w:val="18"/>
          <w:szCs w:val="18"/>
        </w:rPr>
        <w:t>а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 xml:space="preserve">не обеспечило, о дате, месте и времени рассмотрения дела уведомлено надлежащим образом.  </w:t>
      </w:r>
    </w:p>
    <w:p w:rsidR="003F43A0" w:rsidRPr="003546F4" w:rsidP="003F4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Ранее, при рассмотрении дела, защитник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против привлечения лица к административной ответственности возражал, просил прекратить производство по делу по основаниям, указанным в письменных возражениях, </w:t>
      </w:r>
      <w:r w:rsidRPr="003546F4" w:rsidR="000A174B">
        <w:rPr>
          <w:rFonts w:ascii="Times New Roman" w:hAnsi="Times New Roman" w:cs="Times New Roman"/>
          <w:sz w:val="18"/>
          <w:szCs w:val="18"/>
        </w:rPr>
        <w:t>в которых указывает,</w:t>
      </w:r>
      <w:r w:rsidRPr="003546F4" w:rsidR="002C4A90">
        <w:rPr>
          <w:rFonts w:ascii="Times New Roman" w:hAnsi="Times New Roman" w:cs="Times New Roman"/>
          <w:sz w:val="18"/>
          <w:szCs w:val="18"/>
        </w:rPr>
        <w:t xml:space="preserve"> на то,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 что ООО «</w:t>
      </w:r>
      <w:r w:rsidRPr="003546F4" w:rsidR="000A174B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A174B">
        <w:rPr>
          <w:rFonts w:ascii="Times New Roman" w:hAnsi="Times New Roman" w:cs="Times New Roman"/>
          <w:sz w:val="18"/>
          <w:szCs w:val="18"/>
        </w:rPr>
        <w:t>» не является</w:t>
      </w:r>
      <w:r w:rsidRPr="003546F4" w:rsidR="00676344">
        <w:rPr>
          <w:rFonts w:ascii="Times New Roman" w:hAnsi="Times New Roman" w:cs="Times New Roman"/>
          <w:sz w:val="18"/>
          <w:szCs w:val="18"/>
        </w:rPr>
        <w:t xml:space="preserve"> производителем аппаратов ИВЛ, 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 непосредственно перед принятием решения об участии в конкурсе на поставку аппаратов ИВЛ</w:t>
      </w:r>
      <w:r w:rsidRPr="003546F4" w:rsidR="002C4A90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2C4A90">
        <w:rPr>
          <w:rFonts w:ascii="Times New Roman" w:hAnsi="Times New Roman" w:cs="Times New Roman"/>
          <w:sz w:val="18"/>
          <w:szCs w:val="18"/>
        </w:rPr>
        <w:t>ООО «</w:t>
      </w:r>
      <w:r w:rsidRPr="003546F4" w:rsidR="002C4A90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2C4A90">
        <w:rPr>
          <w:rFonts w:ascii="Times New Roman" w:hAnsi="Times New Roman" w:cs="Times New Roman"/>
          <w:sz w:val="18"/>
          <w:szCs w:val="18"/>
        </w:rPr>
        <w:t>» было получено коммерческое предложение от ООО фирма «Тритон-</w:t>
      </w:r>
      <w:r w:rsidRPr="003546F4" w:rsidR="002C4A90">
        <w:rPr>
          <w:rFonts w:ascii="Times New Roman" w:hAnsi="Times New Roman" w:cs="Times New Roman"/>
          <w:sz w:val="18"/>
          <w:szCs w:val="18"/>
        </w:rPr>
        <w:t>электроникС</w:t>
      </w:r>
      <w:r w:rsidRPr="003546F4" w:rsidR="002C4A90">
        <w:rPr>
          <w:rFonts w:ascii="Times New Roman" w:hAnsi="Times New Roman" w:cs="Times New Roman"/>
          <w:sz w:val="18"/>
          <w:szCs w:val="18"/>
        </w:rPr>
        <w:t>» (</w:t>
      </w:r>
      <w:r w:rsidRPr="003546F4" w:rsidR="002C4A90">
        <w:rPr>
          <w:rFonts w:ascii="Times New Roman" w:hAnsi="Times New Roman" w:cs="Times New Roman"/>
          <w:sz w:val="18"/>
          <w:szCs w:val="18"/>
        </w:rPr>
        <w:t>которое</w:t>
      </w:r>
      <w:r w:rsidRPr="003546F4" w:rsidR="002C4A90">
        <w:rPr>
          <w:rFonts w:ascii="Times New Roman" w:hAnsi="Times New Roman" w:cs="Times New Roman"/>
          <w:sz w:val="18"/>
          <w:szCs w:val="18"/>
        </w:rPr>
        <w:t xml:space="preserve"> яв</w:t>
      </w:r>
      <w:r w:rsidRPr="003546F4" w:rsidR="00C2008C">
        <w:rPr>
          <w:rFonts w:ascii="Times New Roman" w:hAnsi="Times New Roman" w:cs="Times New Roman"/>
          <w:sz w:val="18"/>
          <w:szCs w:val="18"/>
        </w:rPr>
        <w:t xml:space="preserve">ляется производителем аппаратов ИВЛ) с предложением осуществить поставку указанных аппаратов в срок 30 дней с момента заключения договора. </w:t>
      </w:r>
      <w:r w:rsidRPr="003546F4" w:rsidR="00453FC9">
        <w:rPr>
          <w:rFonts w:ascii="Times New Roman" w:hAnsi="Times New Roman" w:cs="Times New Roman"/>
          <w:sz w:val="18"/>
          <w:szCs w:val="18"/>
        </w:rPr>
        <w:t>Договор на поставку Товара межд</w:t>
      </w:r>
      <w:r w:rsidRPr="003546F4" w:rsidR="00453FC9">
        <w:rPr>
          <w:rFonts w:ascii="Times New Roman" w:hAnsi="Times New Roman" w:cs="Times New Roman"/>
          <w:sz w:val="18"/>
          <w:szCs w:val="18"/>
        </w:rPr>
        <w:t>у ООО</w:t>
      </w:r>
      <w:r w:rsidRPr="003546F4" w:rsidR="00453FC9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 w:rsidR="00453FC9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453FC9">
        <w:rPr>
          <w:rFonts w:ascii="Times New Roman" w:hAnsi="Times New Roman" w:cs="Times New Roman"/>
          <w:sz w:val="18"/>
          <w:szCs w:val="18"/>
        </w:rPr>
        <w:t>» и ООО фирма «Тритон-</w:t>
      </w:r>
      <w:r w:rsidRPr="003546F4" w:rsidR="00453FC9">
        <w:rPr>
          <w:rFonts w:ascii="Times New Roman" w:hAnsi="Times New Roman" w:cs="Times New Roman"/>
          <w:sz w:val="18"/>
          <w:szCs w:val="18"/>
        </w:rPr>
        <w:t>электроникС</w:t>
      </w:r>
      <w:r w:rsidRPr="003546F4" w:rsidR="00453FC9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676344">
        <w:rPr>
          <w:rFonts w:ascii="Times New Roman" w:hAnsi="Times New Roman" w:cs="Times New Roman"/>
          <w:sz w:val="18"/>
          <w:szCs w:val="18"/>
        </w:rPr>
        <w:t xml:space="preserve">заранее </w:t>
      </w:r>
      <w:r w:rsidRPr="003546F4" w:rsidR="00453FC9">
        <w:rPr>
          <w:rFonts w:ascii="Times New Roman" w:hAnsi="Times New Roman" w:cs="Times New Roman"/>
          <w:sz w:val="18"/>
          <w:szCs w:val="18"/>
        </w:rPr>
        <w:t>заключен не был, т.к. ООО «</w:t>
      </w:r>
      <w:r w:rsidRPr="003546F4" w:rsidR="00453FC9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453FC9">
        <w:rPr>
          <w:rFonts w:ascii="Times New Roman" w:hAnsi="Times New Roman" w:cs="Times New Roman"/>
          <w:sz w:val="18"/>
          <w:szCs w:val="18"/>
        </w:rPr>
        <w:t xml:space="preserve">» могло не одержать победу в конкурсе на заключение Контракта. </w:t>
      </w:r>
      <w:r w:rsidRPr="003546F4" w:rsidR="00453FC9">
        <w:rPr>
          <w:rFonts w:ascii="Times New Roman" w:hAnsi="Times New Roman" w:cs="Times New Roman"/>
          <w:sz w:val="18"/>
          <w:szCs w:val="18"/>
        </w:rPr>
        <w:t>После заключения Контракта с</w:t>
      </w:r>
      <w:r w:rsidRPr="003546F4" w:rsidR="002C4A90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453FC9">
        <w:rPr>
          <w:rFonts w:ascii="Times New Roman" w:hAnsi="Times New Roman" w:cs="Times New Roman"/>
          <w:sz w:val="18"/>
          <w:szCs w:val="18"/>
        </w:rPr>
        <w:t>ГКУ РК «</w:t>
      </w:r>
      <w:r w:rsidRPr="003546F4" w:rsidR="00453FC9">
        <w:rPr>
          <w:rFonts w:ascii="Times New Roman" w:hAnsi="Times New Roman" w:cs="Times New Roman"/>
          <w:sz w:val="18"/>
          <w:szCs w:val="18"/>
        </w:rPr>
        <w:t>Крымздрав</w:t>
      </w:r>
      <w:r w:rsidRPr="003546F4" w:rsidR="00453FC9">
        <w:rPr>
          <w:rFonts w:ascii="Times New Roman" w:hAnsi="Times New Roman" w:cs="Times New Roman"/>
          <w:sz w:val="18"/>
          <w:szCs w:val="18"/>
        </w:rPr>
        <w:t>», ООО «</w:t>
      </w:r>
      <w:r w:rsidRPr="003546F4" w:rsidR="00453FC9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453FC9">
        <w:rPr>
          <w:rFonts w:ascii="Times New Roman" w:hAnsi="Times New Roman" w:cs="Times New Roman"/>
          <w:sz w:val="18"/>
          <w:szCs w:val="18"/>
        </w:rPr>
        <w:t>» немедленно приняло меры для выполнения своих обязательств по поставке Товара</w:t>
      </w:r>
      <w:r w:rsidRPr="003546F4" w:rsidR="00E236F6">
        <w:rPr>
          <w:rFonts w:ascii="Times New Roman" w:hAnsi="Times New Roman" w:cs="Times New Roman"/>
          <w:sz w:val="18"/>
          <w:szCs w:val="18"/>
        </w:rPr>
        <w:t>, однако вследствие крайне сложной ситуации на рынке с поставкой аппаратов ИВЛ, ООО «</w:t>
      </w:r>
      <w:r w:rsidRPr="003546F4" w:rsidR="00E236F6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E236F6">
        <w:rPr>
          <w:rFonts w:ascii="Times New Roman" w:hAnsi="Times New Roman" w:cs="Times New Roman"/>
          <w:sz w:val="18"/>
          <w:szCs w:val="18"/>
        </w:rPr>
        <w:t>» не смогло найти другого поставщика Товара, и вынуждено было согласиться на заключение договора с ООО  фирма «Тритон-</w:t>
      </w:r>
      <w:r w:rsidRPr="003546F4" w:rsidR="00E236F6">
        <w:rPr>
          <w:rFonts w:ascii="Times New Roman" w:hAnsi="Times New Roman" w:cs="Times New Roman"/>
          <w:sz w:val="18"/>
          <w:szCs w:val="18"/>
        </w:rPr>
        <w:t>электроникС</w:t>
      </w:r>
      <w:r w:rsidRPr="003546F4" w:rsidR="00E236F6">
        <w:rPr>
          <w:rFonts w:ascii="Times New Roman" w:hAnsi="Times New Roman" w:cs="Times New Roman"/>
          <w:sz w:val="18"/>
          <w:szCs w:val="18"/>
        </w:rPr>
        <w:t>» на условиях поставщика.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 Фактическая поставк</w:t>
      </w:r>
      <w:r w:rsidRPr="003546F4" w:rsidR="00E236F6">
        <w:rPr>
          <w:rFonts w:ascii="Times New Roman" w:hAnsi="Times New Roman" w:cs="Times New Roman"/>
          <w:sz w:val="18"/>
          <w:szCs w:val="18"/>
        </w:rPr>
        <w:t>а ООО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 w:rsidR="00E236F6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» Товара в лечебные учреждения была осуществлена в следующие сроки: </w:t>
      </w:r>
      <w:r w:rsidRPr="003546F4" w:rsidR="00E236F6">
        <w:rPr>
          <w:rFonts w:ascii="Times New Roman" w:hAnsi="Times New Roman" w:cs="Times New Roman"/>
          <w:sz w:val="18"/>
          <w:szCs w:val="18"/>
        </w:rPr>
        <w:t>ГБУЗ РК  «</w:t>
      </w:r>
      <w:r w:rsidRPr="003546F4" w:rsidR="00E236F6">
        <w:rPr>
          <w:rFonts w:ascii="Times New Roman" w:hAnsi="Times New Roman" w:cs="Times New Roman"/>
          <w:sz w:val="18"/>
          <w:szCs w:val="18"/>
        </w:rPr>
        <w:t>Джанкойская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 центральная районная 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больница» - </w:t>
      </w:r>
      <w:r w:rsidRPr="003546F4" w:rsidR="00E467C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16.10.2020 г., </w:t>
      </w:r>
      <w:r w:rsidRPr="003546F4" w:rsidR="00E236F6">
        <w:rPr>
          <w:rFonts w:ascii="Times New Roman" w:hAnsi="Times New Roman" w:cs="Times New Roman"/>
          <w:sz w:val="18"/>
          <w:szCs w:val="18"/>
        </w:rPr>
        <w:t>ГБУЗ РК «Симферопольская городская клиническая больница № 7» - 15.09.2020 г., 17.09.2020 г., 12.10.2020 г., 19.10.2020 г.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ГБУЗ РК «Феодосийский медицинский центр» </w:t>
      </w:r>
      <w:r w:rsidRPr="003546F4" w:rsidR="000A174B">
        <w:rPr>
          <w:rFonts w:ascii="Times New Roman" w:hAnsi="Times New Roman" w:cs="Times New Roman"/>
          <w:sz w:val="18"/>
          <w:szCs w:val="18"/>
        </w:rPr>
        <w:t>- 30.09.2020 г., 15.10.2020 г., ГБУЗ РК «Евпаторийская городская больница» - 02.10.2020 г., 08.10.2020 г. Обязательства по Контракту ООО «</w:t>
      </w:r>
      <w:r w:rsidRPr="003546F4" w:rsidR="000A174B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A174B">
        <w:rPr>
          <w:rFonts w:ascii="Times New Roman" w:hAnsi="Times New Roman" w:cs="Times New Roman"/>
          <w:sz w:val="18"/>
          <w:szCs w:val="18"/>
        </w:rPr>
        <w:t>» были окончательно выполнены 19.10.2020 г. В связи с тем, что ООО «</w:t>
      </w:r>
      <w:r w:rsidRPr="003546F4" w:rsidR="000A174B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A174B">
        <w:rPr>
          <w:rFonts w:ascii="Times New Roman" w:hAnsi="Times New Roman" w:cs="Times New Roman"/>
          <w:sz w:val="18"/>
          <w:szCs w:val="18"/>
        </w:rPr>
        <w:t>» были приняты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 все необходимые и возможные меры для своевременного исполнения взятых на себя обязательств по Контракту, считае</w:t>
      </w:r>
      <w:r w:rsidRPr="003546F4" w:rsidR="005D1E7A">
        <w:rPr>
          <w:rFonts w:ascii="Times New Roman" w:hAnsi="Times New Roman" w:cs="Times New Roman"/>
          <w:sz w:val="18"/>
          <w:szCs w:val="18"/>
        </w:rPr>
        <w:t>т</w:t>
      </w:r>
      <w:r w:rsidRPr="003546F4" w:rsidR="000A174B">
        <w:rPr>
          <w:rFonts w:ascii="Times New Roman" w:hAnsi="Times New Roman" w:cs="Times New Roman"/>
          <w:sz w:val="18"/>
          <w:szCs w:val="18"/>
        </w:rPr>
        <w:t>, что в действиях  ООО «</w:t>
      </w:r>
      <w:r w:rsidRPr="003546F4" w:rsidR="000A174B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0A174B">
        <w:rPr>
          <w:rFonts w:ascii="Times New Roman" w:hAnsi="Times New Roman" w:cs="Times New Roman"/>
          <w:sz w:val="18"/>
          <w:szCs w:val="18"/>
        </w:rPr>
        <w:t xml:space="preserve">» отсутствует состав административного правонарушения, предусмотренного ч. 7 ст. 7.32 КоАП РФ.  </w:t>
      </w:r>
    </w:p>
    <w:p w:rsidR="005D1E7A" w:rsidRPr="003546F4" w:rsidP="00676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Присутствующий в судебном заседании </w:t>
      </w:r>
      <w:r w:rsidRPr="003546F4" w:rsidR="00E236F6">
        <w:rPr>
          <w:rFonts w:ascii="Times New Roman" w:hAnsi="Times New Roman" w:cs="Times New Roman"/>
          <w:sz w:val="18"/>
          <w:szCs w:val="18"/>
        </w:rPr>
        <w:t xml:space="preserve">старший </w:t>
      </w:r>
      <w:r w:rsidRPr="003546F4" w:rsidR="0093789F">
        <w:rPr>
          <w:rFonts w:ascii="Times New Roman" w:hAnsi="Times New Roman" w:cs="Times New Roman"/>
          <w:sz w:val="18"/>
          <w:szCs w:val="18"/>
        </w:rPr>
        <w:t xml:space="preserve">помощник </w:t>
      </w:r>
      <w:r w:rsidRPr="003546F4">
        <w:rPr>
          <w:rFonts w:ascii="Times New Roman" w:hAnsi="Times New Roman" w:cs="Times New Roman"/>
          <w:sz w:val="18"/>
          <w:szCs w:val="18"/>
        </w:rPr>
        <w:t>прокурор</w:t>
      </w:r>
      <w:r w:rsidRPr="003546F4" w:rsidR="0093789F">
        <w:rPr>
          <w:rFonts w:ascii="Times New Roman" w:hAnsi="Times New Roman" w:cs="Times New Roman"/>
          <w:sz w:val="18"/>
          <w:szCs w:val="18"/>
        </w:rPr>
        <w:t>а</w:t>
      </w:r>
      <w:r w:rsidRPr="003546F4" w:rsidR="00B86B06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676344">
        <w:rPr>
          <w:rFonts w:ascii="Times New Roman" w:hAnsi="Times New Roman" w:cs="Times New Roman"/>
          <w:sz w:val="18"/>
          <w:szCs w:val="18"/>
        </w:rPr>
        <w:t xml:space="preserve">Центрального района г. Симферополя </w:t>
      </w:r>
      <w:r w:rsidR="003546F4">
        <w:rPr>
          <w:rFonts w:ascii="Times New Roman" w:hAnsi="Times New Roman" w:cs="Times New Roman"/>
          <w:sz w:val="18"/>
          <w:szCs w:val="18"/>
        </w:rPr>
        <w:t>….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 xml:space="preserve">просил привлечь </w:t>
      </w:r>
      <w:r w:rsidRPr="003546F4" w:rsidR="003F43A0">
        <w:rPr>
          <w:rFonts w:ascii="Times New Roman" w:hAnsi="Times New Roman" w:cs="Times New Roman"/>
          <w:sz w:val="18"/>
          <w:szCs w:val="18"/>
        </w:rPr>
        <w:t>ООО «</w:t>
      </w:r>
      <w:r w:rsidRPr="003546F4" w:rsidR="003F43A0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475506">
        <w:rPr>
          <w:rFonts w:ascii="Times New Roman" w:hAnsi="Times New Roman" w:cs="Times New Roman"/>
          <w:sz w:val="18"/>
          <w:szCs w:val="18"/>
        </w:rPr>
        <w:t>к административной ответстве</w:t>
      </w:r>
      <w:r w:rsidRPr="003546F4" w:rsidR="00552C36">
        <w:rPr>
          <w:rFonts w:ascii="Times New Roman" w:hAnsi="Times New Roman" w:cs="Times New Roman"/>
          <w:sz w:val="18"/>
          <w:szCs w:val="18"/>
        </w:rPr>
        <w:t xml:space="preserve">нности, предусмотренной 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ч. 7 </w:t>
      </w:r>
      <w:r w:rsidRPr="003546F4" w:rsidR="00E467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ст. 7.32 КоАП РФ, </w:t>
      </w:r>
      <w:r w:rsidRPr="003546F4" w:rsidR="00475506">
        <w:rPr>
          <w:rFonts w:ascii="Times New Roman" w:hAnsi="Times New Roman" w:cs="Times New Roman"/>
          <w:sz w:val="18"/>
          <w:szCs w:val="18"/>
        </w:rPr>
        <w:t xml:space="preserve">пояснив, что </w:t>
      </w:r>
      <w:r w:rsidRPr="003546F4" w:rsidR="003F43A0">
        <w:rPr>
          <w:rFonts w:ascii="Times New Roman" w:hAnsi="Times New Roman" w:cs="Times New Roman"/>
          <w:sz w:val="18"/>
          <w:szCs w:val="18"/>
        </w:rPr>
        <w:t>ООО «</w:t>
      </w:r>
      <w:r w:rsidRPr="003546F4" w:rsidR="003F43A0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38266E">
        <w:rPr>
          <w:rFonts w:ascii="Times New Roman" w:hAnsi="Times New Roman" w:cs="Times New Roman"/>
          <w:sz w:val="18"/>
          <w:szCs w:val="18"/>
        </w:rPr>
        <w:t xml:space="preserve">в нарушение </w:t>
      </w:r>
      <w:r w:rsidRPr="003546F4" w:rsidR="003F43A0">
        <w:rPr>
          <w:rFonts w:ascii="Times New Roman" w:hAnsi="Times New Roman" w:cs="Times New Roman"/>
          <w:sz w:val="18"/>
          <w:szCs w:val="18"/>
        </w:rPr>
        <w:t>Контракт</w:t>
      </w:r>
      <w:r w:rsidRPr="003546F4">
        <w:rPr>
          <w:rFonts w:ascii="Times New Roman" w:hAnsi="Times New Roman" w:cs="Times New Roman"/>
          <w:sz w:val="18"/>
          <w:szCs w:val="18"/>
        </w:rPr>
        <w:t>а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от 20.08.2020 г. № 0175200000420000744_316985</w:t>
      </w:r>
      <w:r w:rsidRPr="003546F4" w:rsidR="00676344">
        <w:rPr>
          <w:rFonts w:ascii="Times New Roman" w:hAnsi="Times New Roman" w:cs="Times New Roman"/>
          <w:sz w:val="18"/>
          <w:szCs w:val="18"/>
        </w:rPr>
        <w:t>,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заключенного между ГКУ РК «</w:t>
      </w:r>
      <w:r w:rsidRPr="003546F4" w:rsidR="003F43A0">
        <w:rPr>
          <w:rFonts w:ascii="Times New Roman" w:hAnsi="Times New Roman" w:cs="Times New Roman"/>
          <w:sz w:val="18"/>
          <w:szCs w:val="18"/>
        </w:rPr>
        <w:t>Крымздрав</w:t>
      </w:r>
      <w:r w:rsidRPr="003546F4" w:rsidR="003F43A0">
        <w:rPr>
          <w:rFonts w:ascii="Times New Roman" w:hAnsi="Times New Roman" w:cs="Times New Roman"/>
          <w:sz w:val="18"/>
          <w:szCs w:val="18"/>
        </w:rPr>
        <w:t>» и ООО «</w:t>
      </w:r>
      <w:r w:rsidRPr="003546F4" w:rsidR="003F43A0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3F43A0">
        <w:rPr>
          <w:rFonts w:ascii="Times New Roman" w:hAnsi="Times New Roman" w:cs="Times New Roman"/>
          <w:sz w:val="18"/>
          <w:szCs w:val="18"/>
        </w:rPr>
        <w:t>»</w:t>
      </w:r>
      <w:r w:rsidRPr="003546F4" w:rsidR="00E467C4">
        <w:rPr>
          <w:rFonts w:ascii="Times New Roman" w:hAnsi="Times New Roman" w:cs="Times New Roman"/>
          <w:sz w:val="18"/>
          <w:szCs w:val="18"/>
        </w:rPr>
        <w:t>,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в целях реализации мероприятий по предотвращению распространения новой </w:t>
      </w:r>
      <w:r w:rsidRPr="003546F4" w:rsidR="003F43A0">
        <w:rPr>
          <w:rFonts w:ascii="Times New Roman" w:hAnsi="Times New Roman" w:cs="Times New Roman"/>
          <w:sz w:val="18"/>
          <w:szCs w:val="18"/>
        </w:rPr>
        <w:t>коронавирусной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инфекции 2019-</w:t>
      </w:r>
      <w:r w:rsidRPr="003546F4" w:rsidR="003F43A0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3546F4" w:rsidR="003F43A0">
        <w:rPr>
          <w:rFonts w:ascii="Times New Roman" w:hAnsi="Times New Roman" w:cs="Times New Roman"/>
          <w:sz w:val="18"/>
          <w:szCs w:val="18"/>
        </w:rPr>
        <w:t>, не исполнило обязательства, предусмотренные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 контрактом на поставку товаров с причинением существенного вреда охраняемым законом и</w:t>
      </w:r>
      <w:r w:rsidRPr="003546F4" w:rsidR="00676344">
        <w:rPr>
          <w:rFonts w:ascii="Times New Roman" w:hAnsi="Times New Roman" w:cs="Times New Roman"/>
          <w:sz w:val="18"/>
          <w:szCs w:val="18"/>
        </w:rPr>
        <w:t>нтересам общества и государства</w:t>
      </w:r>
      <w:r w:rsidRPr="003546F4" w:rsidR="003F43A0">
        <w:rPr>
          <w:rFonts w:ascii="Times New Roman" w:hAnsi="Times New Roman" w:cs="Times New Roman"/>
          <w:sz w:val="18"/>
          <w:szCs w:val="18"/>
        </w:rPr>
        <w:t xml:space="preserve">. </w:t>
      </w:r>
      <w:r w:rsidRPr="003546F4">
        <w:rPr>
          <w:rFonts w:ascii="Times New Roman" w:hAnsi="Times New Roman" w:cs="Times New Roman"/>
          <w:sz w:val="18"/>
          <w:szCs w:val="18"/>
        </w:rPr>
        <w:t>Контрактом предусмотрен окончательный срок поставки Товара до 20.09.2020 г.</w:t>
      </w:r>
      <w:r w:rsidRPr="003546F4" w:rsidR="00676344">
        <w:rPr>
          <w:rFonts w:ascii="Times New Roman" w:hAnsi="Times New Roman" w:cs="Times New Roman"/>
          <w:sz w:val="18"/>
          <w:szCs w:val="18"/>
        </w:rPr>
        <w:t>, о</w:t>
      </w:r>
      <w:r w:rsidRPr="003546F4">
        <w:rPr>
          <w:rFonts w:ascii="Times New Roman" w:hAnsi="Times New Roman" w:cs="Times New Roman"/>
          <w:sz w:val="18"/>
          <w:szCs w:val="18"/>
        </w:rPr>
        <w:t>днако окончательная поставка Товара, предусмотренная Контрактом</w:t>
      </w:r>
      <w:r w:rsidRPr="003546F4" w:rsidR="00676344">
        <w:rPr>
          <w:rFonts w:ascii="Times New Roman" w:hAnsi="Times New Roman" w:cs="Times New Roman"/>
          <w:sz w:val="18"/>
          <w:szCs w:val="18"/>
        </w:rPr>
        <w:t>,</w:t>
      </w:r>
      <w:r w:rsidRPr="003546F4">
        <w:rPr>
          <w:rFonts w:ascii="Times New Roman" w:hAnsi="Times New Roman" w:cs="Times New Roman"/>
          <w:sz w:val="18"/>
          <w:szCs w:val="18"/>
        </w:rPr>
        <w:t xml:space="preserve"> была выполнена </w:t>
      </w:r>
      <w:r w:rsidRPr="003546F4" w:rsidR="00676344">
        <w:rPr>
          <w:rFonts w:ascii="Times New Roman" w:hAnsi="Times New Roman" w:cs="Times New Roman"/>
          <w:sz w:val="18"/>
          <w:szCs w:val="18"/>
        </w:rPr>
        <w:t xml:space="preserve">лишь </w:t>
      </w:r>
      <w:r w:rsidRPr="003546F4">
        <w:rPr>
          <w:rFonts w:ascii="Times New Roman" w:hAnsi="Times New Roman" w:cs="Times New Roman"/>
          <w:sz w:val="18"/>
          <w:szCs w:val="18"/>
        </w:rPr>
        <w:t>19.10.2020 г. За период нарушения сроков поставки Товара в ГБУЗ РК «Симферопольская городская клиническая больница № 7» умерло 29 человек. Считает, что бездействие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выразившееся в невыполнении обязанностей по своевременной поставке Товара, предусмотренного Контрактом в целях реализации мероприятий по предотвращению распространения новой </w:t>
      </w:r>
      <w:r w:rsidRPr="003546F4">
        <w:rPr>
          <w:rFonts w:ascii="Times New Roman" w:hAnsi="Times New Roman" w:cs="Times New Roman"/>
          <w:sz w:val="18"/>
          <w:szCs w:val="18"/>
        </w:rPr>
        <w:t>коронавирусной</w:t>
      </w:r>
      <w:r w:rsidRPr="003546F4">
        <w:rPr>
          <w:rFonts w:ascii="Times New Roman" w:hAnsi="Times New Roman" w:cs="Times New Roman"/>
          <w:sz w:val="18"/>
          <w:szCs w:val="18"/>
        </w:rPr>
        <w:t xml:space="preserve"> инфекции 2019-</w:t>
      </w:r>
      <w:r w:rsidRPr="003546F4">
        <w:rPr>
          <w:rFonts w:ascii="Times New Roman" w:hAnsi="Times New Roman" w:cs="Times New Roman"/>
          <w:sz w:val="18"/>
          <w:szCs w:val="18"/>
          <w:lang w:val="en-US"/>
        </w:rPr>
        <w:t>nCov</w:t>
      </w:r>
      <w:r w:rsidRPr="003546F4">
        <w:rPr>
          <w:rFonts w:ascii="Times New Roman" w:hAnsi="Times New Roman" w:cs="Times New Roman"/>
          <w:sz w:val="18"/>
          <w:szCs w:val="18"/>
        </w:rPr>
        <w:t xml:space="preserve">, нарушает право граждан РФ на охрану </w:t>
      </w:r>
      <w:r w:rsidRPr="003546F4" w:rsidR="00E4369B">
        <w:rPr>
          <w:rFonts w:ascii="Times New Roman" w:hAnsi="Times New Roman" w:cs="Times New Roman"/>
          <w:sz w:val="18"/>
          <w:szCs w:val="18"/>
        </w:rPr>
        <w:t xml:space="preserve">здоровья в условиях режима функционирования «Повышенная готовность» и влечет причинение существенного вреда </w:t>
      </w:r>
      <w:r w:rsidRPr="003546F4" w:rsidR="00562C40">
        <w:rPr>
          <w:rFonts w:ascii="Times New Roman" w:hAnsi="Times New Roman" w:cs="Times New Roman"/>
          <w:sz w:val="18"/>
          <w:szCs w:val="18"/>
        </w:rPr>
        <w:t xml:space="preserve">охраняемым законом интересам общества и государства. </w:t>
      </w:r>
    </w:p>
    <w:p w:rsidR="0062366D" w:rsidRPr="003546F4" w:rsidP="00B949B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F4">
        <w:rPr>
          <w:rFonts w:ascii="Times New Roman" w:hAnsi="Times New Roman" w:cs="Times New Roman"/>
          <w:iCs/>
          <w:sz w:val="18"/>
          <w:szCs w:val="18"/>
        </w:rPr>
        <w:t>Потерпевши</w:t>
      </w:r>
      <w:r w:rsidRPr="003546F4" w:rsidR="00B949B8">
        <w:rPr>
          <w:rFonts w:ascii="Times New Roman" w:hAnsi="Times New Roman" w:cs="Times New Roman"/>
          <w:iCs/>
          <w:sz w:val="18"/>
          <w:szCs w:val="18"/>
        </w:rPr>
        <w:t>е</w:t>
      </w:r>
      <w:r w:rsidRPr="003546F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546F4" w:rsidR="00293BB9">
        <w:rPr>
          <w:rFonts w:ascii="Times New Roman" w:hAnsi="Times New Roman" w:cs="Times New Roman"/>
          <w:sz w:val="18"/>
          <w:szCs w:val="18"/>
        </w:rPr>
        <w:t xml:space="preserve">ГБУЗ РК </w:t>
      </w:r>
      <w:r w:rsidRPr="003546F4">
        <w:rPr>
          <w:rFonts w:ascii="Times New Roman" w:hAnsi="Times New Roman" w:cs="Times New Roman"/>
          <w:sz w:val="18"/>
          <w:szCs w:val="18"/>
        </w:rPr>
        <w:t>«</w:t>
      </w:r>
      <w:r w:rsidRPr="003546F4">
        <w:rPr>
          <w:rFonts w:ascii="Times New Roman" w:hAnsi="Times New Roman" w:cs="Times New Roman"/>
          <w:sz w:val="18"/>
          <w:szCs w:val="18"/>
        </w:rPr>
        <w:t>Джанкойская</w:t>
      </w:r>
      <w:r w:rsidRPr="003546F4">
        <w:rPr>
          <w:rFonts w:ascii="Times New Roman" w:hAnsi="Times New Roman" w:cs="Times New Roman"/>
          <w:sz w:val="18"/>
          <w:szCs w:val="18"/>
        </w:rPr>
        <w:t xml:space="preserve"> центральная районная больница»</w:t>
      </w:r>
      <w:r w:rsidRPr="003546F4" w:rsidR="00B949B8">
        <w:rPr>
          <w:rFonts w:ascii="Times New Roman" w:hAnsi="Times New Roman" w:cs="Times New Roman"/>
          <w:sz w:val="18"/>
          <w:szCs w:val="18"/>
        </w:rPr>
        <w:t>,</w:t>
      </w:r>
      <w:r w:rsidRPr="003546F4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546F4" w:rsidR="00B949B8">
        <w:rPr>
          <w:rFonts w:ascii="Times New Roman" w:hAnsi="Times New Roman" w:cs="Times New Roman"/>
          <w:sz w:val="18"/>
          <w:szCs w:val="18"/>
        </w:rPr>
        <w:t>ГБУЗ РК «Симферопольская городская клиническая больница № 7», ГБУЗ РК «Феодосийский медицинский центр», ГБУЗ РК «Евпаторийская городская больница»</w:t>
      </w:r>
      <w:r w:rsidRPr="003546F4" w:rsidR="00B949B8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3546F4" w:rsidR="00293BB9">
        <w:rPr>
          <w:rFonts w:ascii="Times New Roman" w:hAnsi="Times New Roman" w:cs="Times New Roman"/>
          <w:iCs/>
          <w:sz w:val="18"/>
          <w:szCs w:val="18"/>
        </w:rPr>
        <w:t xml:space="preserve">в судебное заседание </w:t>
      </w:r>
      <w:r w:rsidRPr="003546F4" w:rsidR="00B949B8">
        <w:rPr>
          <w:rFonts w:ascii="Times New Roman" w:hAnsi="Times New Roman" w:cs="Times New Roman"/>
          <w:iCs/>
          <w:sz w:val="18"/>
          <w:szCs w:val="18"/>
        </w:rPr>
        <w:t xml:space="preserve">явку своих представителей не обеспечили, </w:t>
      </w:r>
      <w:r w:rsidRPr="003546F4">
        <w:rPr>
          <w:rFonts w:ascii="Times New Roman" w:hAnsi="Times New Roman" w:cs="Times New Roman"/>
          <w:iCs/>
          <w:sz w:val="18"/>
          <w:szCs w:val="18"/>
        </w:rPr>
        <w:t>о дате, месте и времени рассмотрения дела</w:t>
      </w:r>
      <w:r w:rsidRPr="003546F4" w:rsidR="00293BB9">
        <w:rPr>
          <w:rFonts w:ascii="Times New Roman" w:hAnsi="Times New Roman" w:cs="Times New Roman"/>
          <w:iCs/>
          <w:sz w:val="18"/>
          <w:szCs w:val="18"/>
        </w:rPr>
        <w:t xml:space="preserve"> уведомлен</w:t>
      </w:r>
      <w:r w:rsidRPr="003546F4" w:rsidR="00B949B8">
        <w:rPr>
          <w:rFonts w:ascii="Times New Roman" w:hAnsi="Times New Roman" w:cs="Times New Roman"/>
          <w:iCs/>
          <w:sz w:val="18"/>
          <w:szCs w:val="18"/>
        </w:rPr>
        <w:t>ы</w:t>
      </w:r>
      <w:r w:rsidRPr="003546F4" w:rsidR="00293BB9">
        <w:rPr>
          <w:rFonts w:ascii="Times New Roman" w:hAnsi="Times New Roman" w:cs="Times New Roman"/>
          <w:iCs/>
          <w:sz w:val="18"/>
          <w:szCs w:val="18"/>
        </w:rPr>
        <w:t xml:space="preserve"> надлежащим образом</w:t>
      </w:r>
      <w:r w:rsidRPr="003546F4">
        <w:rPr>
          <w:rFonts w:ascii="Times New Roman" w:hAnsi="Times New Roman" w:cs="Times New Roman"/>
          <w:iCs/>
          <w:sz w:val="18"/>
          <w:szCs w:val="18"/>
        </w:rPr>
        <w:t xml:space="preserve">, просили рассмотреть дело без участия их  представителей. </w:t>
      </w:r>
    </w:p>
    <w:p w:rsidR="00E467C4" w:rsidRPr="003546F4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Представитель п</w:t>
      </w:r>
      <w:r w:rsidRPr="003546F4">
        <w:rPr>
          <w:rFonts w:ascii="Times New Roman" w:hAnsi="Times New Roman" w:cs="Times New Roman"/>
          <w:sz w:val="18"/>
          <w:szCs w:val="18"/>
        </w:rPr>
        <w:t>отерпевш</w:t>
      </w:r>
      <w:r w:rsidRPr="003546F4">
        <w:rPr>
          <w:rFonts w:ascii="Times New Roman" w:hAnsi="Times New Roman" w:cs="Times New Roman"/>
          <w:sz w:val="18"/>
          <w:szCs w:val="18"/>
        </w:rPr>
        <w:t>его</w:t>
      </w:r>
      <w:r w:rsidRPr="003546F4">
        <w:rPr>
          <w:rFonts w:ascii="Times New Roman" w:hAnsi="Times New Roman" w:cs="Times New Roman"/>
          <w:sz w:val="18"/>
          <w:szCs w:val="18"/>
        </w:rPr>
        <w:t xml:space="preserve"> ГКУ «</w:t>
      </w:r>
      <w:r w:rsidRPr="003546F4">
        <w:rPr>
          <w:rFonts w:ascii="Times New Roman" w:hAnsi="Times New Roman" w:cs="Times New Roman"/>
          <w:sz w:val="18"/>
          <w:szCs w:val="18"/>
        </w:rPr>
        <w:t>Крымздрав</w:t>
      </w:r>
      <w:r w:rsidRPr="003546F4">
        <w:rPr>
          <w:rFonts w:ascii="Times New Roman" w:hAnsi="Times New Roman" w:cs="Times New Roman"/>
          <w:sz w:val="18"/>
          <w:szCs w:val="18"/>
        </w:rPr>
        <w:t>»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="003546F4">
        <w:rPr>
          <w:rFonts w:ascii="Times New Roman" w:hAnsi="Times New Roman" w:cs="Times New Roman"/>
          <w:sz w:val="18"/>
          <w:szCs w:val="18"/>
        </w:rPr>
        <w:t>……</w:t>
      </w:r>
      <w:r w:rsidRPr="003546F4">
        <w:rPr>
          <w:rFonts w:ascii="Times New Roman" w:hAnsi="Times New Roman" w:cs="Times New Roman"/>
          <w:sz w:val="18"/>
          <w:szCs w:val="18"/>
        </w:rPr>
        <w:t xml:space="preserve"> в судебном заседании пояснил, что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добровольно уплатило неустойку за неисполнение условий Контракта от 20.08.2020 г.                                                      № 0175200000420000744_316985, в </w:t>
      </w:r>
      <w:r w:rsidRPr="003546F4">
        <w:rPr>
          <w:rFonts w:ascii="Times New Roman" w:hAnsi="Times New Roman" w:cs="Times New Roman"/>
          <w:sz w:val="18"/>
          <w:szCs w:val="18"/>
        </w:rPr>
        <w:t>связи</w:t>
      </w:r>
      <w:r w:rsidRPr="003546F4">
        <w:rPr>
          <w:rFonts w:ascii="Times New Roman" w:hAnsi="Times New Roman" w:cs="Times New Roman"/>
          <w:sz w:val="18"/>
          <w:szCs w:val="18"/>
        </w:rPr>
        <w:t xml:space="preserve"> с чем у ГКУ «</w:t>
      </w:r>
      <w:r w:rsidRPr="003546F4">
        <w:rPr>
          <w:rFonts w:ascii="Times New Roman" w:hAnsi="Times New Roman" w:cs="Times New Roman"/>
          <w:sz w:val="18"/>
          <w:szCs w:val="18"/>
        </w:rPr>
        <w:t>Крымздрав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претензии к обществу отсутствуют. </w:t>
      </w:r>
    </w:p>
    <w:p w:rsidR="00B54596" w:rsidRPr="003546F4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Заслушав старшего помощника прокурора </w:t>
      </w:r>
      <w:r w:rsidR="003546F4">
        <w:rPr>
          <w:rFonts w:ascii="Times New Roman" w:hAnsi="Times New Roman" w:cs="Times New Roman"/>
          <w:sz w:val="18"/>
          <w:szCs w:val="18"/>
        </w:rPr>
        <w:t>…..</w:t>
      </w:r>
      <w:r w:rsidRPr="003546F4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представителя потерпевшего </w:t>
      </w:r>
      <w:r w:rsidR="003546F4">
        <w:rPr>
          <w:rFonts w:ascii="Times New Roman" w:hAnsi="Times New Roman" w:cs="Times New Roman"/>
          <w:sz w:val="18"/>
          <w:szCs w:val="18"/>
        </w:rPr>
        <w:t>…….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>
        <w:rPr>
          <w:rFonts w:ascii="Times New Roman" w:hAnsi="Times New Roman" w:cs="Times New Roman"/>
          <w:sz w:val="18"/>
          <w:szCs w:val="18"/>
        </w:rPr>
        <w:t xml:space="preserve">исследовав доказательства, имеющиеся в деле об административном правонарушении, </w:t>
      </w:r>
      <w:r w:rsidRPr="003546F4" w:rsidR="00425D8B">
        <w:rPr>
          <w:rFonts w:ascii="Times New Roman" w:hAnsi="Times New Roman" w:cs="Times New Roman"/>
          <w:iCs/>
          <w:sz w:val="18"/>
          <w:szCs w:val="18"/>
        </w:rPr>
        <w:t>мировой судья приходит к следующему.</w:t>
      </w:r>
    </w:p>
    <w:p w:rsidR="00B54596" w:rsidRPr="003546F4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3546F4" w:rsidR="00293B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596" w:rsidRPr="003546F4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Частью</w:t>
      </w:r>
      <w:r w:rsidRPr="003546F4" w:rsidR="00293BB9">
        <w:rPr>
          <w:rFonts w:ascii="Times New Roman" w:hAnsi="Times New Roman" w:cs="Times New Roman"/>
          <w:sz w:val="18"/>
          <w:szCs w:val="18"/>
        </w:rPr>
        <w:t xml:space="preserve"> 7 </w:t>
      </w:r>
      <w:hyperlink r:id="rId5" w:history="1">
        <w:r w:rsidRPr="003546F4" w:rsidR="00293BB9">
          <w:rPr>
            <w:rFonts w:ascii="Times New Roman" w:hAnsi="Times New Roman" w:cs="Times New Roman"/>
            <w:sz w:val="18"/>
            <w:szCs w:val="18"/>
          </w:rPr>
          <w:t>с</w:t>
        </w:r>
        <w:r w:rsidRPr="003546F4" w:rsidR="0093789F">
          <w:rPr>
            <w:rFonts w:ascii="Times New Roman" w:hAnsi="Times New Roman" w:cs="Times New Roman"/>
            <w:sz w:val="18"/>
            <w:szCs w:val="18"/>
          </w:rPr>
          <w:t>тать</w:t>
        </w:r>
        <w:r w:rsidRPr="003546F4" w:rsidR="00293BB9">
          <w:rPr>
            <w:rFonts w:ascii="Times New Roman" w:hAnsi="Times New Roman" w:cs="Times New Roman"/>
            <w:sz w:val="18"/>
            <w:szCs w:val="18"/>
          </w:rPr>
          <w:t>и</w:t>
        </w:r>
        <w:r w:rsidRPr="003546F4" w:rsidR="0093789F">
          <w:rPr>
            <w:rFonts w:ascii="Times New Roman" w:hAnsi="Times New Roman" w:cs="Times New Roman"/>
            <w:sz w:val="18"/>
            <w:szCs w:val="18"/>
          </w:rPr>
          <w:t xml:space="preserve"> 7.</w:t>
        </w:r>
      </w:hyperlink>
      <w:r w:rsidRPr="003546F4" w:rsidR="00C03AB8">
        <w:rPr>
          <w:rFonts w:ascii="Times New Roman" w:hAnsi="Times New Roman" w:cs="Times New Roman"/>
          <w:sz w:val="18"/>
          <w:szCs w:val="18"/>
        </w:rPr>
        <w:t>32</w:t>
      </w:r>
      <w:r w:rsidRPr="003546F4" w:rsidR="0093789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предусмотрена административная ответственность за </w:t>
      </w:r>
      <w:r w:rsidRPr="003546F4" w:rsidR="00293BB9">
        <w:rPr>
          <w:rFonts w:ascii="Times New Roman" w:hAnsi="Times New Roman" w:cs="Times New Roman"/>
          <w:sz w:val="18"/>
          <w:szCs w:val="1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 w:rsidRPr="003546F4" w:rsidR="00C03AB8">
        <w:rPr>
          <w:rFonts w:ascii="Times New Roman" w:hAnsi="Times New Roman" w:cs="Times New Roman"/>
          <w:sz w:val="18"/>
          <w:szCs w:val="18"/>
        </w:rPr>
        <w:t>.</w:t>
      </w:r>
    </w:p>
    <w:p w:rsidR="0093789F" w:rsidRPr="003546F4" w:rsidP="00B5459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6" w:history="1">
        <w:r w:rsidRPr="003546F4">
          <w:rPr>
            <w:rFonts w:ascii="Times New Roman" w:hAnsi="Times New Roman" w:cs="Times New Roman"/>
            <w:sz w:val="18"/>
            <w:szCs w:val="18"/>
          </w:rPr>
          <w:t>пункту 1 статьи 21</w:t>
        </w:r>
      </w:hyperlink>
      <w:r w:rsidRPr="003546F4">
        <w:rPr>
          <w:rFonts w:ascii="Times New Roman" w:hAnsi="Times New Roman" w:cs="Times New Roman"/>
          <w:sz w:val="18"/>
          <w:szCs w:val="18"/>
        </w:rPr>
        <w:t xml:space="preserve"> Закона о прокуратуре предметом прокурорского надзора являются соблюдение </w:t>
      </w:r>
      <w:hyperlink r:id="rId7" w:history="1">
        <w:r w:rsidRPr="003546F4">
          <w:rPr>
            <w:rFonts w:ascii="Times New Roman" w:hAnsi="Times New Roman" w:cs="Times New Roman"/>
            <w:sz w:val="18"/>
            <w:szCs w:val="18"/>
          </w:rPr>
          <w:t>Конституции</w:t>
        </w:r>
      </w:hyperlink>
      <w:r w:rsidRPr="003546F4">
        <w:rPr>
          <w:rFonts w:ascii="Times New Roman" w:hAnsi="Times New Roman" w:cs="Times New Roman"/>
          <w:sz w:val="18"/>
          <w:szCs w:val="18"/>
        </w:rPr>
        <w:t xml:space="preserve"> Российской Федерации и исполнение законов, действующих на территории Российской Федерации, в том числе руководителями коммерческ</w:t>
      </w:r>
      <w:r w:rsidRPr="003546F4" w:rsidR="00D523F4">
        <w:rPr>
          <w:rFonts w:ascii="Times New Roman" w:hAnsi="Times New Roman" w:cs="Times New Roman"/>
          <w:sz w:val="18"/>
          <w:szCs w:val="18"/>
        </w:rPr>
        <w:t xml:space="preserve">их и некоммерческих организаций. </w:t>
      </w:r>
    </w:p>
    <w:p w:rsidR="00713931" w:rsidRPr="003546F4" w:rsidP="0029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Прокуратурой Центрального района г. Симферополя на основании информации МРУ </w:t>
      </w:r>
      <w:r w:rsidRPr="003546F4">
        <w:rPr>
          <w:rFonts w:ascii="Times New Roman" w:hAnsi="Times New Roman" w:cs="Times New Roman"/>
          <w:sz w:val="18"/>
          <w:szCs w:val="18"/>
        </w:rPr>
        <w:t>Росфинмониторинга</w:t>
      </w:r>
      <w:r w:rsidRPr="003546F4">
        <w:rPr>
          <w:rFonts w:ascii="Times New Roman" w:hAnsi="Times New Roman" w:cs="Times New Roman"/>
          <w:sz w:val="18"/>
          <w:szCs w:val="18"/>
        </w:rPr>
        <w:t xml:space="preserve"> по Республике Крым и </w:t>
      </w:r>
      <w:r w:rsidRPr="003546F4" w:rsidR="0056481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546F4">
        <w:rPr>
          <w:rFonts w:ascii="Times New Roman" w:hAnsi="Times New Roman" w:cs="Times New Roman"/>
          <w:sz w:val="18"/>
          <w:szCs w:val="18"/>
        </w:rPr>
        <w:t xml:space="preserve">г. Севастополю проведена проверка </w:t>
      </w:r>
      <w:r w:rsidRPr="003546F4" w:rsidR="0077089F">
        <w:rPr>
          <w:rFonts w:ascii="Times New Roman" w:hAnsi="Times New Roman" w:cs="Times New Roman"/>
          <w:sz w:val="18"/>
          <w:szCs w:val="18"/>
        </w:rPr>
        <w:t>соблюдения федераль</w:t>
      </w:r>
      <w:r w:rsidRPr="003546F4" w:rsidR="00292628">
        <w:rPr>
          <w:rFonts w:ascii="Times New Roman" w:hAnsi="Times New Roman" w:cs="Times New Roman"/>
          <w:sz w:val="18"/>
          <w:szCs w:val="18"/>
        </w:rPr>
        <w:t>ного законодательства при заключении и исполнении Контракта от 20.08.2020 г. на поставку</w:t>
      </w:r>
      <w:r w:rsidRPr="003546F4" w:rsidR="009D128D">
        <w:rPr>
          <w:rFonts w:ascii="Times New Roman" w:hAnsi="Times New Roman" w:cs="Times New Roman"/>
          <w:sz w:val="18"/>
          <w:szCs w:val="18"/>
        </w:rPr>
        <w:t xml:space="preserve"> Товара</w:t>
      </w:r>
      <w:r w:rsidRPr="003546F4" w:rsidR="00292628">
        <w:rPr>
          <w:rFonts w:ascii="Times New Roman" w:hAnsi="Times New Roman" w:cs="Times New Roman"/>
          <w:sz w:val="18"/>
          <w:szCs w:val="18"/>
        </w:rPr>
        <w:t>, заключенного между  ГКУ РК «</w:t>
      </w:r>
      <w:r w:rsidRPr="003546F4" w:rsidR="00292628">
        <w:rPr>
          <w:rFonts w:ascii="Times New Roman" w:hAnsi="Times New Roman" w:cs="Times New Roman"/>
          <w:sz w:val="18"/>
          <w:szCs w:val="18"/>
        </w:rPr>
        <w:t>Крымздрав</w:t>
      </w:r>
      <w:r w:rsidRPr="003546F4" w:rsidR="00292628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292628">
        <w:rPr>
          <w:rFonts w:ascii="Times New Roman" w:hAnsi="Times New Roman" w:cs="Times New Roman"/>
          <w:sz w:val="18"/>
          <w:szCs w:val="18"/>
        </w:rPr>
        <w:t>и ООО</w:t>
      </w:r>
      <w:r w:rsidRPr="003546F4" w:rsidR="00292628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 w:rsidR="00292628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292628">
        <w:rPr>
          <w:rFonts w:ascii="Times New Roman" w:hAnsi="Times New Roman" w:cs="Times New Roman"/>
          <w:sz w:val="18"/>
          <w:szCs w:val="18"/>
        </w:rPr>
        <w:t>»</w:t>
      </w:r>
      <w:r w:rsidRPr="003546F4">
        <w:rPr>
          <w:rFonts w:ascii="Times New Roman" w:hAnsi="Times New Roman" w:cs="Times New Roman"/>
          <w:sz w:val="18"/>
          <w:szCs w:val="18"/>
        </w:rPr>
        <w:t>.</w:t>
      </w:r>
    </w:p>
    <w:p w:rsidR="009D128D" w:rsidRPr="003546F4" w:rsidP="00292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Проведенной проверкой установлено, что 20.08.2020 г. между ГКУ РК «</w:t>
      </w:r>
      <w:r w:rsidRPr="003546F4">
        <w:rPr>
          <w:rFonts w:ascii="Times New Roman" w:hAnsi="Times New Roman" w:cs="Times New Roman"/>
          <w:sz w:val="18"/>
          <w:szCs w:val="18"/>
        </w:rPr>
        <w:t>Крымздрав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>
        <w:rPr>
          <w:rFonts w:ascii="Times New Roman" w:hAnsi="Times New Roman" w:cs="Times New Roman"/>
          <w:sz w:val="18"/>
          <w:szCs w:val="18"/>
        </w:rPr>
        <w:t>и ООО</w:t>
      </w:r>
      <w:r w:rsidRPr="003546F4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заключен государственный Контракт                                                     № 0175200000420000744_316985 на поставку аппаратов искусственной вентиляции легких. Цена Контракта составляет 61</w:t>
      </w:r>
      <w:r w:rsidRPr="003546F4" w:rsidR="00564818">
        <w:rPr>
          <w:rFonts w:ascii="Times New Roman" w:hAnsi="Times New Roman" w:cs="Times New Roman"/>
          <w:sz w:val="18"/>
          <w:szCs w:val="18"/>
        </w:rPr>
        <w:t> </w:t>
      </w:r>
      <w:r w:rsidRPr="003546F4">
        <w:rPr>
          <w:rFonts w:ascii="Times New Roman" w:hAnsi="Times New Roman" w:cs="Times New Roman"/>
          <w:sz w:val="18"/>
          <w:szCs w:val="18"/>
        </w:rPr>
        <w:t>378</w:t>
      </w:r>
      <w:r w:rsidRPr="003546F4" w:rsidR="00564818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 xml:space="preserve">931,25 руб., срок поставки Товара в течение 30 календарных дней с момента заключения Контракта.   </w:t>
      </w:r>
    </w:p>
    <w:p w:rsidR="000919FD" w:rsidRPr="003546F4" w:rsidP="0009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>Согласно п. 1.1 Контракта в соответствии с Контрактом Поставщик обязуется в порядке и сроки, предусмотренные Контрактом, осуществить поставку Товара в соответствии со Спецификацией (приложение № 1 к Контракту) и надлежащим образом обеспечить доставку, разгрузку, сборку, установку, монтаж, ввод в эксплуатацию Товара, инструктаж правилам эксплуатации и инструктаж специалистов ГБУЗ РК «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Джанкойская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центральная районная больница», ГБУЗ РК «Симферопольская городская клиническая больница №7», ГБУЗ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РК «Феодосийский медицинский центр», ГБУЗ РК «Евпаторийская городская больница»,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эксплуатирующих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Товар и осуществляющих техническое обслуживание Товара, правилам эксплуатации и технического обслуживания Товара в соответствии с требованиями технической и (или) эксплуатационной документации производителя (изготовителя) Товара (далее - Услуги), а Заказчик обязуется в порядке и сроки, предусмотренные Контрактом, принять и оплатить поставленный Товара. </w:t>
      </w:r>
    </w:p>
    <w:p w:rsidR="000919FD" w:rsidRPr="003546F4" w:rsidP="00091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В силу положений 5.1 Контракта поставка Товара осуществляется Поставщиком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в Место доставки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в соответствии с Отгрузочной разнарядкой (Планом распределения) (приложение № 3 к Контракту) на условиях предусмотренных пунктом 1.3 Контракта, в течение 30 календарных дне</w:t>
      </w:r>
      <w:r w:rsidRPr="003546F4" w:rsidR="003F6E20">
        <w:rPr>
          <w:rFonts w:ascii="Times New Roman" w:hAnsi="Times New Roman" w:cs="Times New Roman"/>
          <w:sz w:val="18"/>
          <w:szCs w:val="18"/>
          <w:lang w:bidi="ru-RU"/>
        </w:rPr>
        <w:t>й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момента подписания Контракта. </w:t>
      </w:r>
    </w:p>
    <w:p w:rsidR="00631082" w:rsidRPr="003546F4" w:rsidP="00631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Таким образом, Контрактом предусмотрен окончательный срок поставки Товара до 20.09.2020 г.  </w:t>
      </w:r>
    </w:p>
    <w:p w:rsidR="00864534" w:rsidRPr="003546F4" w:rsidP="0086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>По состоянию на 21.09.2020 г. из 35 предусмотренных Контрактом единиц Товар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а ООО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«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» было поставлено </w:t>
      </w:r>
      <w:r w:rsidRPr="003546F4" w:rsidR="00B54596">
        <w:rPr>
          <w:rFonts w:ascii="Times New Roman" w:hAnsi="Times New Roman" w:cs="Times New Roman"/>
          <w:sz w:val="18"/>
          <w:szCs w:val="18"/>
          <w:lang w:bidi="ru-RU"/>
        </w:rPr>
        <w:t>лишь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4 единицы в </w:t>
      </w:r>
      <w:r w:rsidRPr="003546F4">
        <w:rPr>
          <w:rFonts w:ascii="Times New Roman" w:hAnsi="Times New Roman" w:cs="Times New Roman"/>
          <w:sz w:val="18"/>
          <w:szCs w:val="18"/>
        </w:rPr>
        <w:t xml:space="preserve">ГБУЗ РК «Симферопольская городская клиническая больница № 7»,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на общую сумму                 7 014 735,00 руб., остаток неисполненных обязательств по Контракту составил 54 364 196, 25 руб.</w:t>
      </w:r>
    </w:p>
    <w:p w:rsidR="00864534" w:rsidRPr="003546F4" w:rsidP="00864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>При этом Контрактом предусмотрена поставка 8 единиц Товара в ГБУЗ РК «Симферопольская городская клиническая больница №7». Окончательная поставка Товара</w:t>
      </w:r>
      <w:r w:rsidRPr="003546F4" w:rsidR="00B54596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котор</w:t>
      </w:r>
      <w:r w:rsidRPr="003546F4" w:rsidR="00B54596">
        <w:rPr>
          <w:rFonts w:ascii="Times New Roman" w:hAnsi="Times New Roman" w:cs="Times New Roman"/>
          <w:sz w:val="18"/>
          <w:szCs w:val="18"/>
          <w:lang w:bidi="ru-RU"/>
        </w:rPr>
        <w:t>ую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произвел ООО «ВИДЖЕТ» была выполнена только 19.10.2020 г. </w:t>
      </w:r>
    </w:p>
    <w:p w:rsidR="00DA7875" w:rsidRPr="003546F4" w:rsidP="000F3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В соответствии с ч.1 ст.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</w:t>
      </w:r>
    </w:p>
    <w:p w:rsidR="00D93CF3" w:rsidRPr="003546F4" w:rsidP="000F3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Частью 2 статьи 1 Федерального закона от 21.11.2011 г. № 323-ФЗ «Об основах охраны здоровья граждан в Российской Федерации» </w:t>
      </w:r>
      <w:r w:rsidRPr="003546F4" w:rsidR="007F2F07">
        <w:rPr>
          <w:rFonts w:ascii="Times New Roman" w:hAnsi="Times New Roman" w:cs="Times New Roman"/>
          <w:sz w:val="18"/>
          <w:szCs w:val="18"/>
          <w:lang w:bidi="ru-RU"/>
        </w:rPr>
        <w:t xml:space="preserve">(далее Федеральный закон № 323-ФЗ)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предусмотрено, что охрана здоровья граждан – 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 их должностными лицами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и иными лицами, гражданами в целях профилактики заболеваний, сохранения и укрепления физического </w:t>
      </w:r>
      <w:r w:rsidRPr="003546F4" w:rsidR="007F2F07">
        <w:rPr>
          <w:rFonts w:ascii="Times New Roman" w:hAnsi="Times New Roman" w:cs="Times New Roman"/>
          <w:sz w:val="18"/>
          <w:szCs w:val="18"/>
          <w:lang w:bidi="ru-RU"/>
        </w:rPr>
        <w:t>психического здоровья каждого человека, поддержания его долголетней активной жизни, предоставления ему медицинской помощи.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2F07" w:rsidRPr="003546F4" w:rsidP="00D93CF3">
      <w:pPr>
        <w:pStyle w:val="20"/>
        <w:shd w:val="clear" w:color="auto" w:fill="auto"/>
        <w:spacing w:before="0" w:line="312" w:lineRule="exact"/>
        <w:ind w:firstLine="708"/>
        <w:jc w:val="both"/>
        <w:rPr>
          <w:sz w:val="18"/>
          <w:szCs w:val="18"/>
        </w:rPr>
      </w:pPr>
      <w:r w:rsidRPr="003546F4">
        <w:rPr>
          <w:sz w:val="18"/>
          <w:szCs w:val="18"/>
          <w:lang w:bidi="ru-RU"/>
        </w:rPr>
        <w:t>Согласно ч. 1 и 2 ст. 18 Федерального закона №323-Ф3 каждый имеет право на охрану здоровья.</w:t>
      </w:r>
    </w:p>
    <w:p w:rsidR="007F2F07" w:rsidRPr="003546F4" w:rsidP="00D93CF3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3546F4">
        <w:rPr>
          <w:sz w:val="18"/>
          <w:szCs w:val="18"/>
          <w:lang w:bidi="ru-RU"/>
        </w:rPr>
        <w:t>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7F2F07" w:rsidRPr="003546F4" w:rsidP="00D93CF3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3546F4">
        <w:rPr>
          <w:sz w:val="18"/>
          <w:szCs w:val="18"/>
          <w:lang w:bidi="ru-RU"/>
        </w:rPr>
        <w:t xml:space="preserve">Пунктом 29 Указа </w:t>
      </w:r>
      <w:r w:rsidRPr="003546F4" w:rsidR="00FC72FE">
        <w:rPr>
          <w:sz w:val="18"/>
          <w:szCs w:val="18"/>
          <w:lang w:bidi="ru-RU"/>
        </w:rPr>
        <w:t>Г</w:t>
      </w:r>
      <w:r w:rsidRPr="003546F4">
        <w:rPr>
          <w:sz w:val="18"/>
          <w:szCs w:val="18"/>
          <w:lang w:bidi="ru-RU"/>
        </w:rPr>
        <w:t xml:space="preserve">лавы Республики Крым от 17.03.2020 №63-У «О введении режима повышенной готовности на территории Республики Крым» установлено, что распространение новой </w:t>
      </w:r>
      <w:r w:rsidRPr="003546F4">
        <w:rPr>
          <w:sz w:val="18"/>
          <w:szCs w:val="18"/>
          <w:lang w:bidi="ru-RU"/>
        </w:rPr>
        <w:t>коронавирусной</w:t>
      </w:r>
      <w:r w:rsidRPr="003546F4">
        <w:rPr>
          <w:sz w:val="18"/>
          <w:szCs w:val="18"/>
          <w:lang w:bidi="ru-RU"/>
        </w:rPr>
        <w:t xml:space="preserve"> инфекции </w:t>
      </w:r>
      <w:r w:rsidRPr="003546F4">
        <w:rPr>
          <w:sz w:val="18"/>
          <w:szCs w:val="18"/>
          <w:lang w:eastAsia="en-US" w:bidi="en-US"/>
        </w:rPr>
        <w:t>(2019-</w:t>
      </w:r>
      <w:r w:rsidRPr="003546F4">
        <w:rPr>
          <w:sz w:val="18"/>
          <w:szCs w:val="18"/>
          <w:lang w:val="en-US" w:eastAsia="en-US" w:bidi="en-US"/>
        </w:rPr>
        <w:t>nCoV</w:t>
      </w:r>
      <w:r w:rsidRPr="003546F4">
        <w:rPr>
          <w:sz w:val="18"/>
          <w:szCs w:val="18"/>
          <w:lang w:eastAsia="en-US" w:bidi="en-US"/>
        </w:rPr>
        <w:t xml:space="preserve">) </w:t>
      </w:r>
      <w:r w:rsidRPr="003546F4">
        <w:rPr>
          <w:sz w:val="18"/>
          <w:szCs w:val="18"/>
          <w:lang w:bidi="ru-RU"/>
        </w:rPr>
        <w:t>является в сложившихся условиях чрезвычайным и непредотвратимым обстоятельством, повлекшим введение режима функционирования «Повышенная готовность» в соответствии с Федеральным законом от 21.12.1994 №68-ФЗ «О защите населения и территорий от чрезвычайных ситуаций природного и техногенного характера», который</w:t>
      </w:r>
      <w:r w:rsidRPr="003546F4">
        <w:rPr>
          <w:sz w:val="18"/>
          <w:szCs w:val="18"/>
          <w:lang w:bidi="ru-RU"/>
        </w:rPr>
        <w:t xml:space="preserve"> является обстоятельством непреодолимой силы.</w:t>
      </w:r>
    </w:p>
    <w:p w:rsidR="007F2F07" w:rsidRPr="003546F4" w:rsidP="00D93CF3">
      <w:pPr>
        <w:pStyle w:val="20"/>
        <w:shd w:val="clear" w:color="auto" w:fill="auto"/>
        <w:spacing w:before="0" w:line="322" w:lineRule="exact"/>
        <w:ind w:firstLine="743"/>
        <w:jc w:val="both"/>
        <w:rPr>
          <w:sz w:val="18"/>
          <w:szCs w:val="18"/>
        </w:rPr>
      </w:pPr>
      <w:r w:rsidRPr="003546F4">
        <w:rPr>
          <w:sz w:val="18"/>
          <w:szCs w:val="18"/>
          <w:lang w:bidi="ru-RU"/>
        </w:rPr>
        <w:t xml:space="preserve">В соответствии с ч. 2 ст. 94 Федерального закона от 05.04.2013 №44-ФЗ «О контрактной системе в сфере </w:t>
      </w:r>
      <w:r w:rsidRPr="003546F4">
        <w:rPr>
          <w:sz w:val="18"/>
          <w:szCs w:val="18"/>
          <w:lang w:bidi="ru-RU"/>
        </w:rPr>
        <w:t>закупок товаров, работ, услуг для обеспечения государственных и муниципальных нужд» (далее - Федеральный закон №44-ФЗ)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</w:t>
      </w:r>
      <w:r w:rsidRPr="003546F4">
        <w:rPr>
          <w:sz w:val="18"/>
          <w:szCs w:val="18"/>
          <w:lang w:bidi="ru-RU"/>
        </w:rPr>
        <w:t xml:space="preserve">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7F2F07" w:rsidRPr="003546F4" w:rsidP="009F24F6">
      <w:pPr>
        <w:pStyle w:val="20"/>
        <w:shd w:val="clear" w:color="auto" w:fill="auto"/>
        <w:tabs>
          <w:tab w:val="left" w:pos="4692"/>
        </w:tabs>
        <w:spacing w:before="0" w:line="322" w:lineRule="exact"/>
        <w:ind w:firstLine="743"/>
        <w:jc w:val="both"/>
        <w:rPr>
          <w:sz w:val="18"/>
          <w:szCs w:val="18"/>
          <w:lang w:bidi="ru-RU"/>
        </w:rPr>
      </w:pPr>
      <w:r w:rsidRPr="003546F4">
        <w:rPr>
          <w:sz w:val="18"/>
          <w:szCs w:val="18"/>
          <w:lang w:bidi="ru-RU"/>
        </w:rPr>
        <w:t>С учетом изложенного, бездействие ООО «</w:t>
      </w:r>
      <w:r w:rsidRPr="003546F4">
        <w:rPr>
          <w:sz w:val="18"/>
          <w:szCs w:val="18"/>
          <w:lang w:bidi="ru-RU"/>
        </w:rPr>
        <w:t>В</w:t>
      </w:r>
      <w:r w:rsidRPr="003546F4" w:rsidR="00FC72FE">
        <w:rPr>
          <w:sz w:val="18"/>
          <w:szCs w:val="18"/>
          <w:lang w:bidi="ru-RU"/>
        </w:rPr>
        <w:t>иджет</w:t>
      </w:r>
      <w:r w:rsidRPr="003546F4">
        <w:rPr>
          <w:sz w:val="18"/>
          <w:szCs w:val="18"/>
          <w:lang w:bidi="ru-RU"/>
        </w:rPr>
        <w:t>»</w:t>
      </w:r>
      <w:r w:rsidRPr="003546F4" w:rsidR="00B54596">
        <w:rPr>
          <w:sz w:val="18"/>
          <w:szCs w:val="18"/>
          <w:lang w:bidi="ru-RU"/>
        </w:rPr>
        <w:t>,</w:t>
      </w:r>
      <w:r w:rsidRPr="003546F4">
        <w:rPr>
          <w:sz w:val="18"/>
          <w:szCs w:val="18"/>
          <w:lang w:bidi="ru-RU"/>
        </w:rPr>
        <w:t xml:space="preserve"> выразившееся в невыполнении обязанностей по</w:t>
      </w:r>
      <w:r w:rsidRPr="003546F4" w:rsidR="00D93CF3">
        <w:rPr>
          <w:sz w:val="18"/>
          <w:szCs w:val="18"/>
          <w:lang w:bidi="ru-RU"/>
        </w:rPr>
        <w:t xml:space="preserve"> </w:t>
      </w:r>
      <w:r w:rsidRPr="003546F4">
        <w:rPr>
          <w:sz w:val="18"/>
          <w:szCs w:val="18"/>
          <w:lang w:bidi="ru-RU"/>
        </w:rPr>
        <w:t>своевременной поставке Товара,</w:t>
      </w:r>
      <w:r w:rsidRPr="003546F4" w:rsidR="00D93CF3">
        <w:rPr>
          <w:sz w:val="18"/>
          <w:szCs w:val="18"/>
          <w:lang w:bidi="ru-RU"/>
        </w:rPr>
        <w:t xml:space="preserve"> </w:t>
      </w:r>
      <w:r w:rsidRPr="003546F4">
        <w:rPr>
          <w:sz w:val="18"/>
          <w:szCs w:val="18"/>
          <w:lang w:bidi="ru-RU"/>
        </w:rPr>
        <w:t>предусмотренного Контрактом в целях реализации мероприятий по</w:t>
      </w:r>
      <w:r w:rsidRPr="003546F4" w:rsidR="00D93CF3">
        <w:rPr>
          <w:sz w:val="18"/>
          <w:szCs w:val="18"/>
          <w:lang w:bidi="ru-RU"/>
        </w:rPr>
        <w:t xml:space="preserve"> предотвращению распространения</w:t>
      </w:r>
      <w:r w:rsidRPr="003546F4" w:rsidR="00DB7B24">
        <w:rPr>
          <w:sz w:val="18"/>
          <w:szCs w:val="18"/>
          <w:lang w:bidi="ru-RU"/>
        </w:rPr>
        <w:t xml:space="preserve"> </w:t>
      </w:r>
      <w:r w:rsidRPr="003546F4">
        <w:rPr>
          <w:sz w:val="18"/>
          <w:szCs w:val="18"/>
          <w:lang w:bidi="ru-RU"/>
        </w:rPr>
        <w:t xml:space="preserve">новой </w:t>
      </w:r>
      <w:r w:rsidRPr="003546F4">
        <w:rPr>
          <w:sz w:val="18"/>
          <w:szCs w:val="18"/>
          <w:lang w:bidi="ru-RU"/>
        </w:rPr>
        <w:t>коронавирусной</w:t>
      </w:r>
      <w:r w:rsidRPr="003546F4">
        <w:rPr>
          <w:sz w:val="18"/>
          <w:szCs w:val="18"/>
          <w:lang w:bidi="ru-RU"/>
        </w:rPr>
        <w:t xml:space="preserve"> инфекции</w:t>
      </w:r>
      <w:r w:rsidRPr="003546F4" w:rsidR="00D93CF3">
        <w:rPr>
          <w:sz w:val="18"/>
          <w:szCs w:val="18"/>
          <w:lang w:bidi="ru-RU"/>
        </w:rPr>
        <w:t xml:space="preserve"> </w:t>
      </w:r>
      <w:r w:rsidRPr="003546F4">
        <w:rPr>
          <w:sz w:val="18"/>
          <w:szCs w:val="18"/>
          <w:lang w:eastAsia="en-US" w:bidi="en-US"/>
        </w:rPr>
        <w:t>2019-</w:t>
      </w:r>
      <w:r w:rsidRPr="003546F4">
        <w:rPr>
          <w:sz w:val="18"/>
          <w:szCs w:val="18"/>
          <w:lang w:val="en-US" w:eastAsia="en-US" w:bidi="en-US"/>
        </w:rPr>
        <w:t>nCoV</w:t>
      </w:r>
      <w:r w:rsidRPr="003546F4">
        <w:rPr>
          <w:sz w:val="18"/>
          <w:szCs w:val="18"/>
          <w:lang w:eastAsia="en-US" w:bidi="en-US"/>
        </w:rPr>
        <w:t xml:space="preserve">, </w:t>
      </w:r>
      <w:r w:rsidRPr="003546F4">
        <w:rPr>
          <w:sz w:val="18"/>
          <w:szCs w:val="18"/>
          <w:lang w:bidi="ru-RU"/>
        </w:rPr>
        <w:t>нарушает право граждан Российской Федерации на охрану здоровья в условиях режима функционирования «Повышенная готовность» и влечет причинение существенного вреда охраняемым законом интересам общества и государства.</w:t>
      </w:r>
    </w:p>
    <w:p w:rsidR="009F24F6" w:rsidRPr="003546F4" w:rsidP="009F24F6">
      <w:pPr>
        <w:pStyle w:val="20"/>
        <w:shd w:val="clear" w:color="auto" w:fill="auto"/>
        <w:spacing w:before="0" w:line="322" w:lineRule="exact"/>
        <w:ind w:firstLine="740"/>
        <w:jc w:val="both"/>
        <w:rPr>
          <w:sz w:val="18"/>
          <w:szCs w:val="18"/>
        </w:rPr>
      </w:pPr>
      <w:r w:rsidRPr="003546F4">
        <w:rPr>
          <w:sz w:val="18"/>
          <w:szCs w:val="18"/>
          <w:lang w:bidi="ru-RU"/>
        </w:rPr>
        <w:t>В соответствии с ч. 1 ст. 107 Федерального закона №44-ФЗ,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Таким образом,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не исполнило обязательства, предусмотренные контрактом на поставку товаров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</w:t>
      </w:r>
      <w:r w:rsidRPr="003546F4" w:rsidR="000F3575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 xml:space="preserve">чем совершило административное правонарушение, предусмотренное ч. 7 ст. 7.32 КоАП РФ.  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546F4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  <w:r w:rsidRPr="003546F4" w:rsidR="0093789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546F4" w:rsidR="00344CCA">
        <w:rPr>
          <w:rFonts w:ascii="Times New Roman" w:hAnsi="Times New Roman" w:cs="Times New Roman"/>
          <w:sz w:val="18"/>
          <w:szCs w:val="18"/>
        </w:rPr>
        <w:t>ООО «</w:t>
      </w:r>
      <w:r w:rsidRPr="003546F4" w:rsidR="00344CCA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344CCA">
        <w:rPr>
          <w:rFonts w:ascii="Times New Roman" w:hAnsi="Times New Roman" w:cs="Times New Roman"/>
          <w:sz w:val="18"/>
          <w:szCs w:val="18"/>
        </w:rPr>
        <w:t>»</w:t>
      </w:r>
      <w:r w:rsidRPr="003546F4" w:rsidR="00C764C1">
        <w:rPr>
          <w:rFonts w:ascii="Times New Roman" w:hAnsi="Times New Roman" w:cs="Times New Roman"/>
          <w:sz w:val="18"/>
          <w:szCs w:val="18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</w:t>
      </w:r>
      <w:r w:rsidRPr="003546F4" w:rsidR="00D153F4">
        <w:rPr>
          <w:rFonts w:ascii="Times New Roman" w:hAnsi="Times New Roman" w:cs="Times New Roman"/>
          <w:sz w:val="18"/>
          <w:szCs w:val="18"/>
        </w:rPr>
        <w:t xml:space="preserve">, предусмотренного </w:t>
      </w:r>
      <w:r w:rsidRPr="003546F4" w:rsidR="00344CCA">
        <w:rPr>
          <w:rFonts w:ascii="Times New Roman" w:hAnsi="Times New Roman" w:cs="Times New Roman"/>
          <w:sz w:val="18"/>
          <w:szCs w:val="18"/>
        </w:rPr>
        <w:t xml:space="preserve">ч. 7 ст. 7.32 </w:t>
      </w:r>
      <w:r w:rsidRPr="003546F4" w:rsidR="00E83C19">
        <w:rPr>
          <w:rFonts w:ascii="Times New Roman" w:hAnsi="Times New Roman" w:cs="Times New Roman"/>
          <w:sz w:val="18"/>
          <w:szCs w:val="18"/>
        </w:rPr>
        <w:t>К</w:t>
      </w:r>
      <w:r w:rsidRPr="003546F4" w:rsidR="00D153F4">
        <w:rPr>
          <w:rFonts w:ascii="Times New Roman" w:hAnsi="Times New Roman" w:cs="Times New Roman"/>
          <w:sz w:val="18"/>
          <w:szCs w:val="18"/>
        </w:rPr>
        <w:t xml:space="preserve">оАП РФ, </w:t>
      </w:r>
      <w:r w:rsidRPr="003546F4" w:rsidR="00FF4337">
        <w:rPr>
          <w:rFonts w:ascii="Times New Roman" w:hAnsi="Times New Roman" w:cs="Times New Roman"/>
          <w:sz w:val="18"/>
          <w:szCs w:val="18"/>
        </w:rPr>
        <w:t>подтверждается имеющими в деле доказательствами, а именно: постановлением о возбуждении дела об административно</w:t>
      </w:r>
      <w:r w:rsidRPr="003546F4" w:rsidR="00C764C1">
        <w:rPr>
          <w:rFonts w:ascii="Times New Roman" w:hAnsi="Times New Roman" w:cs="Times New Roman"/>
          <w:sz w:val="18"/>
          <w:szCs w:val="18"/>
        </w:rPr>
        <w:t>м</w:t>
      </w:r>
      <w:r w:rsidRPr="003546F4" w:rsidR="00FF4337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C764C1">
        <w:rPr>
          <w:rFonts w:ascii="Times New Roman" w:hAnsi="Times New Roman" w:cs="Times New Roman"/>
          <w:sz w:val="18"/>
          <w:szCs w:val="18"/>
        </w:rPr>
        <w:t xml:space="preserve">правонарушении от </w:t>
      </w:r>
      <w:r w:rsidRPr="003546F4" w:rsidR="00344CCA">
        <w:rPr>
          <w:rFonts w:ascii="Times New Roman" w:hAnsi="Times New Roman" w:cs="Times New Roman"/>
          <w:sz w:val="18"/>
          <w:szCs w:val="18"/>
        </w:rPr>
        <w:t>30.10</w:t>
      </w:r>
      <w:r w:rsidRPr="003546F4" w:rsidR="00FF4337">
        <w:rPr>
          <w:rFonts w:ascii="Times New Roman" w:hAnsi="Times New Roman" w:cs="Times New Roman"/>
          <w:sz w:val="18"/>
          <w:szCs w:val="18"/>
        </w:rPr>
        <w:t>.20</w:t>
      </w:r>
      <w:r w:rsidRPr="003546F4" w:rsidR="00C764C1">
        <w:rPr>
          <w:rFonts w:ascii="Times New Roman" w:hAnsi="Times New Roman" w:cs="Times New Roman"/>
          <w:sz w:val="18"/>
          <w:szCs w:val="18"/>
        </w:rPr>
        <w:t xml:space="preserve">20 </w:t>
      </w:r>
      <w:r w:rsidRPr="003546F4" w:rsidR="00FF4337">
        <w:rPr>
          <w:rFonts w:ascii="Times New Roman" w:hAnsi="Times New Roman" w:cs="Times New Roman"/>
          <w:sz w:val="18"/>
          <w:szCs w:val="18"/>
        </w:rPr>
        <w:t>г.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FF4337">
        <w:rPr>
          <w:rFonts w:ascii="Times New Roman" w:hAnsi="Times New Roman" w:cs="Times New Roman"/>
          <w:sz w:val="18"/>
          <w:szCs w:val="18"/>
        </w:rPr>
        <w:t>л.д.</w:t>
      </w:r>
      <w:r w:rsidRPr="003546F4" w:rsidR="00344CCA">
        <w:rPr>
          <w:rFonts w:ascii="Times New Roman" w:hAnsi="Times New Roman" w:cs="Times New Roman"/>
          <w:sz w:val="18"/>
          <w:szCs w:val="18"/>
        </w:rPr>
        <w:t>1</w:t>
      </w:r>
      <w:r w:rsidRPr="003546F4" w:rsidR="00FF4337">
        <w:rPr>
          <w:rFonts w:ascii="Times New Roman" w:hAnsi="Times New Roman" w:cs="Times New Roman"/>
          <w:sz w:val="18"/>
          <w:szCs w:val="18"/>
        </w:rPr>
        <w:t>-</w:t>
      </w:r>
      <w:r w:rsidRPr="003546F4" w:rsidR="00344CCA">
        <w:rPr>
          <w:rFonts w:ascii="Times New Roman" w:hAnsi="Times New Roman" w:cs="Times New Roman"/>
          <w:sz w:val="18"/>
          <w:szCs w:val="18"/>
        </w:rPr>
        <w:t>3</w:t>
      </w:r>
      <w:r w:rsidRPr="003546F4" w:rsidR="00FF4337">
        <w:rPr>
          <w:rFonts w:ascii="Times New Roman" w:hAnsi="Times New Roman" w:cs="Times New Roman"/>
          <w:sz w:val="18"/>
          <w:szCs w:val="18"/>
        </w:rPr>
        <w:t>),</w:t>
      </w:r>
      <w:r w:rsidRPr="003546F4" w:rsidR="00C764C1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247C24">
        <w:rPr>
          <w:rFonts w:ascii="Times New Roman" w:hAnsi="Times New Roman" w:cs="Times New Roman"/>
          <w:sz w:val="18"/>
          <w:szCs w:val="18"/>
        </w:rPr>
        <w:t xml:space="preserve">копией контракта </w:t>
      </w:r>
      <w:r w:rsidRPr="003546F4">
        <w:rPr>
          <w:rFonts w:ascii="Times New Roman" w:hAnsi="Times New Roman" w:cs="Times New Roman"/>
          <w:sz w:val="18"/>
          <w:szCs w:val="18"/>
        </w:rPr>
        <w:t xml:space="preserve">от 20.08.2020 г. 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3546F4" w:rsidR="002C607D">
        <w:rPr>
          <w:rFonts w:ascii="Times New Roman" w:hAnsi="Times New Roman" w:cs="Times New Roman"/>
          <w:sz w:val="18"/>
          <w:szCs w:val="18"/>
        </w:rPr>
        <w:t>№ 0175200000420000744_316985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2C607D">
        <w:rPr>
          <w:rFonts w:ascii="Times New Roman" w:hAnsi="Times New Roman" w:cs="Times New Roman"/>
          <w:sz w:val="18"/>
          <w:szCs w:val="18"/>
        </w:rPr>
        <w:t>л.д</w:t>
      </w:r>
      <w:r w:rsidRPr="003546F4" w:rsidR="002C607D">
        <w:rPr>
          <w:rFonts w:ascii="Times New Roman" w:hAnsi="Times New Roman" w:cs="Times New Roman"/>
          <w:sz w:val="18"/>
          <w:szCs w:val="18"/>
        </w:rPr>
        <w:t>. 9-16), копией технического задания Приложение № 2 к Контракту от 20.08.2020 г. (</w:t>
      </w:r>
      <w:r w:rsidRPr="003546F4" w:rsidR="001E1A37">
        <w:rPr>
          <w:rFonts w:ascii="Times New Roman" w:hAnsi="Times New Roman" w:cs="Times New Roman"/>
          <w:sz w:val="18"/>
          <w:szCs w:val="18"/>
        </w:rPr>
        <w:t>т.1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2C607D">
        <w:rPr>
          <w:rFonts w:ascii="Times New Roman" w:hAnsi="Times New Roman" w:cs="Times New Roman"/>
          <w:sz w:val="18"/>
          <w:szCs w:val="18"/>
        </w:rPr>
        <w:t>л.д</w:t>
      </w:r>
      <w:r w:rsidRPr="003546F4" w:rsidR="002C607D">
        <w:rPr>
          <w:rFonts w:ascii="Times New Roman" w:hAnsi="Times New Roman" w:cs="Times New Roman"/>
          <w:sz w:val="18"/>
          <w:szCs w:val="18"/>
        </w:rPr>
        <w:t xml:space="preserve">. 17-32), </w:t>
      </w:r>
      <w:r w:rsidRPr="003546F4" w:rsidR="00193BC0">
        <w:rPr>
          <w:rFonts w:ascii="Times New Roman" w:hAnsi="Times New Roman" w:cs="Times New Roman"/>
          <w:sz w:val="18"/>
          <w:szCs w:val="18"/>
        </w:rPr>
        <w:t>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ями</w:t>
      </w:r>
      <w:r w:rsidRPr="003546F4" w:rsidR="00193BC0">
        <w:rPr>
          <w:rFonts w:ascii="Times New Roman" w:hAnsi="Times New Roman" w:cs="Times New Roman"/>
          <w:sz w:val="18"/>
          <w:szCs w:val="18"/>
        </w:rPr>
        <w:t xml:space="preserve"> актов приема-передачи товара по государственному контракту Приложение № 4 к Контракту от</w:t>
      </w:r>
      <w:r w:rsidRPr="003546F4">
        <w:rPr>
          <w:rFonts w:ascii="Times New Roman" w:hAnsi="Times New Roman" w:cs="Times New Roman"/>
          <w:sz w:val="18"/>
          <w:szCs w:val="18"/>
        </w:rPr>
        <w:t xml:space="preserve"> 20.08.2020 г.  </w:t>
      </w:r>
      <w:r w:rsidRPr="003546F4" w:rsidR="00193BC0">
        <w:rPr>
          <w:rFonts w:ascii="Times New Roman" w:hAnsi="Times New Roman" w:cs="Times New Roman"/>
          <w:sz w:val="18"/>
          <w:szCs w:val="18"/>
        </w:rPr>
        <w:t>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193BC0">
        <w:rPr>
          <w:rFonts w:ascii="Times New Roman" w:hAnsi="Times New Roman" w:cs="Times New Roman"/>
          <w:sz w:val="18"/>
          <w:szCs w:val="18"/>
        </w:rPr>
        <w:t>л.д</w:t>
      </w:r>
      <w:r w:rsidRPr="003546F4" w:rsidR="00193BC0">
        <w:rPr>
          <w:rFonts w:ascii="Times New Roman" w:hAnsi="Times New Roman" w:cs="Times New Roman"/>
          <w:sz w:val="18"/>
          <w:szCs w:val="18"/>
        </w:rPr>
        <w:t>. 33-37), 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193BC0">
        <w:rPr>
          <w:rFonts w:ascii="Times New Roman" w:hAnsi="Times New Roman" w:cs="Times New Roman"/>
          <w:sz w:val="18"/>
          <w:szCs w:val="18"/>
        </w:rPr>
        <w:t xml:space="preserve"> товарной накладно</w:t>
      </w:r>
      <w:r w:rsidRPr="003546F4" w:rsidR="00A57957">
        <w:rPr>
          <w:rFonts w:ascii="Times New Roman" w:hAnsi="Times New Roman" w:cs="Times New Roman"/>
          <w:sz w:val="18"/>
          <w:szCs w:val="18"/>
        </w:rPr>
        <w:t>й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A57957">
        <w:rPr>
          <w:rFonts w:ascii="Times New Roman" w:hAnsi="Times New Roman" w:cs="Times New Roman"/>
          <w:sz w:val="18"/>
          <w:szCs w:val="18"/>
        </w:rPr>
        <w:t>л.д</w:t>
      </w:r>
      <w:r w:rsidRPr="003546F4" w:rsidR="00A57957">
        <w:rPr>
          <w:rFonts w:ascii="Times New Roman" w:hAnsi="Times New Roman" w:cs="Times New Roman"/>
          <w:sz w:val="18"/>
          <w:szCs w:val="18"/>
        </w:rPr>
        <w:t>. 38),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акта приема-</w:t>
      </w:r>
      <w:r w:rsidRPr="003546F4" w:rsidR="00193BC0">
        <w:rPr>
          <w:rFonts w:ascii="Times New Roman" w:hAnsi="Times New Roman" w:cs="Times New Roman"/>
          <w:sz w:val="18"/>
          <w:szCs w:val="18"/>
        </w:rPr>
        <w:t>передачи товара 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193BC0">
        <w:rPr>
          <w:rFonts w:ascii="Times New Roman" w:hAnsi="Times New Roman" w:cs="Times New Roman"/>
          <w:sz w:val="18"/>
          <w:szCs w:val="18"/>
        </w:rPr>
        <w:t>л.д</w:t>
      </w:r>
      <w:r w:rsidRPr="003546F4" w:rsidR="00193BC0">
        <w:rPr>
          <w:rFonts w:ascii="Times New Roman" w:hAnsi="Times New Roman" w:cs="Times New Roman"/>
          <w:sz w:val="18"/>
          <w:szCs w:val="18"/>
        </w:rPr>
        <w:t>. 39</w:t>
      </w:r>
      <w:r w:rsidRPr="003546F4" w:rsidR="00A57957">
        <w:rPr>
          <w:rFonts w:ascii="Times New Roman" w:hAnsi="Times New Roman" w:cs="Times New Roman"/>
          <w:sz w:val="18"/>
          <w:szCs w:val="18"/>
        </w:rPr>
        <w:t>-40</w:t>
      </w:r>
      <w:r w:rsidRPr="003546F4" w:rsidR="00193BC0">
        <w:rPr>
          <w:rFonts w:ascii="Times New Roman" w:hAnsi="Times New Roman" w:cs="Times New Roman"/>
          <w:sz w:val="18"/>
          <w:szCs w:val="18"/>
        </w:rPr>
        <w:t xml:space="preserve">), </w:t>
      </w:r>
      <w:r w:rsidRPr="003546F4" w:rsidR="00A57957">
        <w:rPr>
          <w:rFonts w:ascii="Times New Roman" w:hAnsi="Times New Roman" w:cs="Times New Roman"/>
          <w:sz w:val="18"/>
          <w:szCs w:val="18"/>
        </w:rPr>
        <w:t>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товарной накладной (</w:t>
      </w:r>
      <w:r w:rsidRPr="003546F4" w:rsidR="00A57957">
        <w:rPr>
          <w:rFonts w:ascii="Times New Roman" w:hAnsi="Times New Roman" w:cs="Times New Roman"/>
          <w:sz w:val="18"/>
          <w:szCs w:val="18"/>
        </w:rPr>
        <w:t>л.д</w:t>
      </w:r>
      <w:r w:rsidRPr="003546F4" w:rsidR="00A57957">
        <w:rPr>
          <w:rFonts w:ascii="Times New Roman" w:hAnsi="Times New Roman" w:cs="Times New Roman"/>
          <w:sz w:val="18"/>
          <w:szCs w:val="18"/>
        </w:rPr>
        <w:t>. 41-42),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справки ГБУЗ РК «Симферопольская городская клиническая больница № 7»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A57957">
        <w:rPr>
          <w:rFonts w:ascii="Times New Roman" w:hAnsi="Times New Roman" w:cs="Times New Roman"/>
          <w:sz w:val="18"/>
          <w:szCs w:val="18"/>
        </w:rPr>
        <w:t>л.д</w:t>
      </w:r>
      <w:r w:rsidRPr="003546F4" w:rsidR="00A57957">
        <w:rPr>
          <w:rFonts w:ascii="Times New Roman" w:hAnsi="Times New Roman" w:cs="Times New Roman"/>
          <w:sz w:val="18"/>
          <w:szCs w:val="18"/>
        </w:rPr>
        <w:t>. 43),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A57957">
        <w:rPr>
          <w:rFonts w:ascii="Times New Roman" w:hAnsi="Times New Roman" w:cs="Times New Roman"/>
          <w:sz w:val="18"/>
          <w:szCs w:val="18"/>
        </w:rPr>
        <w:t>объяснений генерального директора ООО «</w:t>
      </w:r>
      <w:r w:rsidRPr="003546F4" w:rsidR="00A57957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A57957">
        <w:rPr>
          <w:rFonts w:ascii="Times New Roman" w:hAnsi="Times New Roman" w:cs="Times New Roman"/>
          <w:sz w:val="18"/>
          <w:szCs w:val="18"/>
        </w:rPr>
        <w:t>Джеглав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В.И. 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A57957">
        <w:rPr>
          <w:rFonts w:ascii="Times New Roman" w:hAnsi="Times New Roman" w:cs="Times New Roman"/>
          <w:sz w:val="18"/>
          <w:szCs w:val="18"/>
        </w:rPr>
        <w:t>л.д</w:t>
      </w:r>
      <w:r w:rsidRPr="003546F4" w:rsidR="00A57957">
        <w:rPr>
          <w:rFonts w:ascii="Times New Roman" w:hAnsi="Times New Roman" w:cs="Times New Roman"/>
          <w:sz w:val="18"/>
          <w:szCs w:val="18"/>
        </w:rPr>
        <w:t>. 44-45),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объяснений генерального директора ООО «</w:t>
      </w:r>
      <w:r w:rsidRPr="003546F4" w:rsidR="00A57957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 w:rsidR="00A57957">
        <w:rPr>
          <w:rFonts w:ascii="Times New Roman" w:hAnsi="Times New Roman" w:cs="Times New Roman"/>
          <w:sz w:val="18"/>
          <w:szCs w:val="18"/>
        </w:rPr>
        <w:t>Джеглав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В.И.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т.1., </w:t>
      </w:r>
      <w:r w:rsidRPr="003546F4" w:rsidR="00A57957">
        <w:rPr>
          <w:rFonts w:ascii="Times New Roman" w:hAnsi="Times New Roman" w:cs="Times New Roman"/>
          <w:sz w:val="18"/>
          <w:szCs w:val="18"/>
        </w:rPr>
        <w:t>л.д</w:t>
      </w:r>
      <w:r w:rsidRPr="003546F4" w:rsidR="00A57957">
        <w:rPr>
          <w:rFonts w:ascii="Times New Roman" w:hAnsi="Times New Roman" w:cs="Times New Roman"/>
          <w:sz w:val="18"/>
          <w:szCs w:val="18"/>
        </w:rPr>
        <w:t>. 49-50), копи</w:t>
      </w:r>
      <w:r w:rsidRPr="003546F4" w:rsidR="00DB7B24">
        <w:rPr>
          <w:rFonts w:ascii="Times New Roman" w:hAnsi="Times New Roman" w:cs="Times New Roman"/>
          <w:sz w:val="18"/>
          <w:szCs w:val="18"/>
        </w:rPr>
        <w:t>ей</w:t>
      </w:r>
      <w:r w:rsidRPr="003546F4" w:rsidR="00A57957">
        <w:rPr>
          <w:rFonts w:ascii="Times New Roman" w:hAnsi="Times New Roman" w:cs="Times New Roman"/>
          <w:sz w:val="18"/>
          <w:szCs w:val="18"/>
        </w:rPr>
        <w:t xml:space="preserve"> сообщения </w:t>
      </w:r>
      <w:r w:rsidRPr="003546F4" w:rsidR="0047084A">
        <w:rPr>
          <w:rFonts w:ascii="Times New Roman" w:hAnsi="Times New Roman" w:cs="Times New Roman"/>
          <w:sz w:val="18"/>
          <w:szCs w:val="18"/>
        </w:rPr>
        <w:t>ООО фирма «Тритон-</w:t>
      </w:r>
      <w:r w:rsidRPr="003546F4" w:rsidR="0047084A">
        <w:rPr>
          <w:rFonts w:ascii="Times New Roman" w:hAnsi="Times New Roman" w:cs="Times New Roman"/>
          <w:sz w:val="18"/>
          <w:szCs w:val="18"/>
        </w:rPr>
        <w:t>электроникС</w:t>
      </w:r>
      <w:r w:rsidRPr="003546F4" w:rsidR="0047084A">
        <w:rPr>
          <w:rFonts w:ascii="Times New Roman" w:hAnsi="Times New Roman" w:cs="Times New Roman"/>
          <w:sz w:val="18"/>
          <w:szCs w:val="18"/>
        </w:rPr>
        <w:t>»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47084A">
        <w:rPr>
          <w:rFonts w:ascii="Times New Roman" w:hAnsi="Times New Roman" w:cs="Times New Roman"/>
          <w:sz w:val="18"/>
          <w:szCs w:val="18"/>
        </w:rPr>
        <w:t>л.д</w:t>
      </w:r>
      <w:r w:rsidRPr="003546F4" w:rsidR="0047084A">
        <w:rPr>
          <w:rFonts w:ascii="Times New Roman" w:hAnsi="Times New Roman" w:cs="Times New Roman"/>
          <w:sz w:val="18"/>
          <w:szCs w:val="18"/>
        </w:rPr>
        <w:t xml:space="preserve">. 51), </w:t>
      </w:r>
      <w:r w:rsidRPr="003546F4" w:rsidR="00183F14">
        <w:rPr>
          <w:rFonts w:ascii="Times New Roman" w:hAnsi="Times New Roman" w:cs="Times New Roman"/>
          <w:sz w:val="18"/>
          <w:szCs w:val="18"/>
        </w:rPr>
        <w:t>пояснения</w:t>
      </w:r>
      <w:r w:rsidRPr="003546F4" w:rsidR="00DB7B24">
        <w:rPr>
          <w:rFonts w:ascii="Times New Roman" w:hAnsi="Times New Roman" w:cs="Times New Roman"/>
          <w:sz w:val="18"/>
          <w:szCs w:val="18"/>
        </w:rPr>
        <w:t>ми</w:t>
      </w:r>
      <w:r w:rsidRPr="003546F4" w:rsidR="00183F14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 w:rsidR="00183F14">
        <w:rPr>
          <w:rFonts w:ascii="Times New Roman" w:hAnsi="Times New Roman" w:cs="Times New Roman"/>
          <w:sz w:val="18"/>
          <w:szCs w:val="18"/>
        </w:rPr>
        <w:t>л.д</w:t>
      </w:r>
      <w:r w:rsidRPr="003546F4" w:rsidR="00183F14">
        <w:rPr>
          <w:rFonts w:ascii="Times New Roman" w:hAnsi="Times New Roman" w:cs="Times New Roman"/>
          <w:sz w:val="18"/>
          <w:szCs w:val="18"/>
        </w:rPr>
        <w:t>. 67-71)</w:t>
      </w:r>
      <w:r w:rsidRPr="003546F4" w:rsidR="003F6E20">
        <w:rPr>
          <w:rFonts w:ascii="Times New Roman" w:hAnsi="Times New Roman" w:cs="Times New Roman"/>
          <w:sz w:val="18"/>
          <w:szCs w:val="18"/>
        </w:rPr>
        <w:t>,</w:t>
      </w:r>
      <w:r w:rsidRPr="003546F4" w:rsidR="00DC5FFC">
        <w:rPr>
          <w:rFonts w:ascii="Times New Roman" w:hAnsi="Times New Roman" w:cs="Times New Roman"/>
          <w:sz w:val="18"/>
          <w:szCs w:val="18"/>
        </w:rPr>
        <w:t xml:space="preserve"> а также иными доказательствами, имеющимися в материалах дела и исследованными в судебном</w:t>
      </w:r>
      <w:r w:rsidRPr="003546F4" w:rsidR="00DC5FFC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DC5FFC">
        <w:rPr>
          <w:rFonts w:ascii="Times New Roman" w:hAnsi="Times New Roman" w:cs="Times New Roman"/>
          <w:sz w:val="18"/>
          <w:szCs w:val="18"/>
        </w:rPr>
        <w:t>заседании</w:t>
      </w:r>
      <w:r w:rsidRPr="003546F4" w:rsidR="00DC5FFC">
        <w:rPr>
          <w:rFonts w:ascii="Times New Roman" w:hAnsi="Times New Roman" w:cs="Times New Roman"/>
          <w:sz w:val="18"/>
          <w:szCs w:val="18"/>
        </w:rPr>
        <w:t xml:space="preserve">. </w:t>
      </w:r>
      <w:r w:rsidRPr="003546F4" w:rsidR="005F0F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E62" w:rsidRPr="003546F4" w:rsidP="00E17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Как следует из разъяснений, изложенных в </w:t>
      </w:r>
      <w:r w:rsidRPr="003546F4" w:rsidR="006F1DBF">
        <w:rPr>
          <w:rFonts w:ascii="Times New Roman" w:hAnsi="Times New Roman" w:cs="Times New Roman"/>
          <w:sz w:val="18"/>
          <w:szCs w:val="18"/>
        </w:rPr>
        <w:t>«</w:t>
      </w:r>
      <w:r w:rsidRPr="003546F4">
        <w:rPr>
          <w:rFonts w:ascii="Times New Roman" w:hAnsi="Times New Roman" w:cs="Times New Roman"/>
          <w:sz w:val="18"/>
          <w:szCs w:val="18"/>
        </w:rPr>
        <w:t xml:space="preserve">Обзоре судебной практики Верховного Суда Российской Федерации </w:t>
      </w:r>
      <w:r w:rsidRPr="003546F4" w:rsidR="006F1DBF">
        <w:rPr>
          <w:rFonts w:ascii="Times New Roman" w:hAnsi="Times New Roman" w:cs="Times New Roman"/>
          <w:sz w:val="18"/>
          <w:szCs w:val="18"/>
        </w:rPr>
        <w:t>№</w:t>
      </w:r>
      <w:r w:rsidRPr="003546F4">
        <w:rPr>
          <w:rFonts w:ascii="Times New Roman" w:hAnsi="Times New Roman" w:cs="Times New Roman"/>
          <w:sz w:val="18"/>
          <w:szCs w:val="18"/>
        </w:rPr>
        <w:t xml:space="preserve"> 1 (2018)</w:t>
      </w:r>
      <w:r w:rsidRPr="003546F4" w:rsidR="006F1DBF">
        <w:rPr>
          <w:rFonts w:ascii="Times New Roman" w:hAnsi="Times New Roman" w:cs="Times New Roman"/>
          <w:sz w:val="18"/>
          <w:szCs w:val="18"/>
        </w:rPr>
        <w:t>»</w:t>
      </w:r>
      <w:r w:rsidRPr="003546F4">
        <w:rPr>
          <w:rFonts w:ascii="Times New Roman" w:hAnsi="Times New Roman" w:cs="Times New Roman"/>
          <w:sz w:val="18"/>
          <w:szCs w:val="18"/>
        </w:rPr>
        <w:t xml:space="preserve"> (утв. Президиумом Верховного Суда РФ 28.03.2018)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E17E62" w:rsidRPr="003546F4" w:rsidP="006F1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Определяющим для квалификации административного правонарушения по </w:t>
      </w:r>
      <w:hyperlink r:id="rId8" w:history="1">
        <w:r w:rsidRPr="003546F4">
          <w:rPr>
            <w:rFonts w:ascii="Times New Roman" w:hAnsi="Times New Roman" w:cs="Times New Roman"/>
            <w:sz w:val="18"/>
            <w:szCs w:val="18"/>
          </w:rPr>
          <w:t>ч. 7  ст. 7.32</w:t>
        </w:r>
      </w:hyperlink>
      <w:r w:rsidRPr="003546F4">
        <w:rPr>
          <w:rFonts w:ascii="Times New Roman" w:hAnsi="Times New Roman" w:cs="Times New Roman"/>
          <w:sz w:val="18"/>
          <w:szCs w:val="18"/>
        </w:rPr>
        <w:t xml:space="preserve"> КоАП РФ является не только размер ущерба, но и значение последствий для самого потерпевшего, </w:t>
      </w:r>
      <w:r w:rsidRPr="003546F4">
        <w:rPr>
          <w:rFonts w:ascii="Times New Roman" w:hAnsi="Times New Roman" w:cs="Times New Roman"/>
          <w:sz w:val="18"/>
          <w:szCs w:val="18"/>
        </w:rPr>
        <w:t>сведения</w:t>
      </w:r>
      <w:r w:rsidRPr="003546F4">
        <w:rPr>
          <w:rFonts w:ascii="Times New Roman" w:hAnsi="Times New Roman" w:cs="Times New Roman"/>
          <w:sz w:val="18"/>
          <w:szCs w:val="1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E17E62" w:rsidRPr="003546F4" w:rsidP="006F1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Из письма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и.о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. главного врача ГБУЗ РК «Симферопольская городская клиническая больница №7» </w:t>
      </w:r>
      <w:r w:rsidR="003546F4">
        <w:rPr>
          <w:rFonts w:ascii="Times New Roman" w:hAnsi="Times New Roman" w:cs="Times New Roman"/>
          <w:sz w:val="18"/>
          <w:szCs w:val="18"/>
          <w:lang w:bidi="ru-RU"/>
        </w:rPr>
        <w:t>…..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, адресованного прокурору Центрального района г. Симферополя в ответ на запрос от 24.11.2020 </w:t>
      </w:r>
      <w:r w:rsidRPr="003546F4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г.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следует, что необходимое количество аппаратов искусственной вентиляции легких с учетом резерва на случай резкого роста заболеваемости новой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коронавирусной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инфекцией  </w:t>
      </w:r>
      <w:r w:rsidRPr="003546F4">
        <w:rPr>
          <w:rFonts w:ascii="Times New Roman" w:hAnsi="Times New Roman" w:cs="Times New Roman"/>
          <w:sz w:val="18"/>
          <w:szCs w:val="18"/>
          <w:lang w:val="en-US" w:bidi="ru-RU"/>
        </w:rPr>
        <w:t>COVID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-19 согласно нормативу составляет 145 аппаратов ИВЛ.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В период с 21.09.2020</w:t>
      </w:r>
      <w:r w:rsidRPr="003546F4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 г.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по 12.10.2020</w:t>
      </w:r>
      <w:r w:rsidRPr="003546F4" w:rsidR="003F6E20">
        <w:rPr>
          <w:rFonts w:ascii="Times New Roman" w:hAnsi="Times New Roman" w:cs="Times New Roman"/>
          <w:sz w:val="18"/>
          <w:szCs w:val="18"/>
          <w:lang w:bidi="ru-RU"/>
        </w:rPr>
        <w:t xml:space="preserve"> г.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на балансе медицинского учреждения состояло 106 аппаратов, из них 12 были переданы в иные медицинские учреждения, остро нуждающиеся в таком оборудовании. Непосредственно ГБУЗ РК «Симферопольская городская клиническая больница №7» в данный период использовалось 94 аппарата ИВЛ.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Таким образом, с учетом заполняемости лечебного учреждения в период с 21.09.2020 по 12.10.2020 и возможностью массового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поступления большого количества пациентов, последующей передачей в другие лечебные учреждения более 33 аппаратов, потребность в аппаратах ИВЛ была, а нарушение сроков поставки 4 аппаратов ИВЛ могло сказаться на оказании экстренной помощи при поступлении большого количества тяжёлых больных</w:t>
      </w:r>
      <w:r w:rsidRPr="003546F4" w:rsidR="006F1DBF">
        <w:rPr>
          <w:sz w:val="18"/>
          <w:szCs w:val="18"/>
        </w:rPr>
        <w:t xml:space="preserve"> </w:t>
      </w:r>
      <w:r w:rsidRPr="003546F4" w:rsidR="006F1DBF">
        <w:rPr>
          <w:rFonts w:ascii="Times New Roman" w:hAnsi="Times New Roman" w:cs="Times New Roman"/>
          <w:sz w:val="18"/>
          <w:szCs w:val="18"/>
          <w:lang w:bidi="ru-RU"/>
        </w:rPr>
        <w:t xml:space="preserve">(т.1, л.д.126). </w:t>
      </w:r>
    </w:p>
    <w:p w:rsidR="006F1DBF" w:rsidRPr="003546F4" w:rsidP="006F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Как следует из письма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и.о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. главного врача ГБУЗ РК «Симферопольская городская клиническая больница № 7» </w:t>
      </w:r>
      <w:r w:rsidR="003546F4">
        <w:rPr>
          <w:rFonts w:ascii="Times New Roman" w:hAnsi="Times New Roman" w:cs="Times New Roman"/>
          <w:sz w:val="18"/>
          <w:szCs w:val="18"/>
          <w:lang w:bidi="ru-RU"/>
        </w:rPr>
        <w:t>….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от 26.10.2020 г., в период с 21.09.2020 по 19.10.2020 (период нарушения сроков поставки Товара) в медицинском учреждении умерло 29 человек с основной причиной COVID-19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(т.1, л.д.43).   </w:t>
      </w:r>
    </w:p>
    <w:p w:rsidR="001C277F" w:rsidRPr="003546F4" w:rsidP="006F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Согласно письму ГБУЗ РК «Феодосийский медицинский центр» от 16.09.2021 г. исх. № 11109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количество пациентов, находившихся в реанимационном отделении и нуждающихся в ИВЛ в период с 20.09.2020 г. по 15.10.2020 г. 19 человек, количество умерших за этот же период от COVID-19 – 13 человек.  При этом нормативное количество аппаратов ИВЛ на 21.09.2020 г. 13 шт., а фактически в учреждении находилось 19 шт. 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>(т.2, л.д.165).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  </w:t>
      </w:r>
    </w:p>
    <w:p w:rsidR="006F1DBF" w:rsidRPr="003546F4" w:rsidP="006F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>Согласно письму ГБУЗ РК «Евпаторийская городская больница» исх. № 6560/01-11 от 17.09.2021 г. нормативное количество аппаратов ИВЛ в учреждении по состоянию на 21.09.2020 г. составляло 67 единиц, при том, что фактическое обеспечение аппаратами составляло 53 единицы, что составляет 79,1% от нормативного количества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 xml:space="preserve"> (т.2, 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>л.д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>. 167)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. </w:t>
      </w:r>
    </w:p>
    <w:p w:rsidR="006F1DBF" w:rsidRPr="003546F4" w:rsidP="006F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>Исходя из письма ГБУЗ РК «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Джанкойская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центральная районная больница» исх. № 3077/01-12 от 17.09.2021 г. всего в учреждении за период с 21.09.2020 г. по 16.10.2021 г. использовалось 35 аппаратов искусственной вентиляции легких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 xml:space="preserve">. По состоянию на 21.09.2020 г. в отделении 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>анастезии</w:t>
      </w:r>
      <w:r w:rsidRPr="003546F4" w:rsidR="001E1A37">
        <w:rPr>
          <w:rFonts w:ascii="Times New Roman" w:hAnsi="Times New Roman" w:cs="Times New Roman"/>
          <w:sz w:val="18"/>
          <w:szCs w:val="18"/>
          <w:lang w:bidi="ru-RU"/>
        </w:rPr>
        <w:t>, реанимации и интенсивной терапии находилось 16 аппаратов ИВЛ (т.2, л.д.162)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.   </w:t>
      </w:r>
    </w:p>
    <w:p w:rsidR="00E17E62" w:rsidRPr="003546F4" w:rsidP="006F1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 Несвоевременное исполнение условий Контракта, заключенного в целях реализации мероприятий по предотвращению распространения новой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коронавирусной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инфекции </w:t>
      </w:r>
      <w:r w:rsidRPr="003546F4">
        <w:rPr>
          <w:rFonts w:ascii="Times New Roman" w:hAnsi="Times New Roman" w:cs="Times New Roman"/>
          <w:sz w:val="18"/>
          <w:szCs w:val="18"/>
          <w:lang w:eastAsia="en-US" w:bidi="en-US"/>
        </w:rPr>
        <w:t>2019-</w:t>
      </w:r>
      <w:r w:rsidRPr="003546F4">
        <w:rPr>
          <w:rFonts w:ascii="Times New Roman" w:hAnsi="Times New Roman" w:cs="Times New Roman"/>
          <w:sz w:val="18"/>
          <w:szCs w:val="18"/>
          <w:lang w:val="en-US" w:eastAsia="en-US" w:bidi="en-US"/>
        </w:rPr>
        <w:t>nCoV</w:t>
      </w:r>
      <w:r w:rsidRPr="003546F4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нарушает право граждан Российской Федерации на охрану здоровья и в условиях режима функционирования «Повышенная готовность»</w:t>
      </w:r>
      <w:r w:rsidRPr="003546F4" w:rsidR="008279A4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безусловно</w:t>
      </w:r>
      <w:r w:rsidRPr="003546F4" w:rsidR="008279A4">
        <w:rPr>
          <w:rFonts w:ascii="Times New Roman" w:hAnsi="Times New Roman" w:cs="Times New Roman"/>
          <w:sz w:val="18"/>
          <w:szCs w:val="18"/>
          <w:lang w:bidi="ru-RU"/>
        </w:rPr>
        <w:t>,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влечет причинение существенного вреда охраняемым законом интересам общества и государства в области здравоохранения. </w:t>
      </w:r>
      <w:r w:rsidRPr="003546F4">
        <w:rPr>
          <w:rFonts w:ascii="Times New Roman" w:hAnsi="Times New Roman" w:cs="Times New Roman"/>
          <w:sz w:val="18"/>
          <w:szCs w:val="18"/>
        </w:rPr>
        <w:t>Жизнь и здоровье человека является важнейшей ценностью, а нарушение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условий государственного Контракта в период пандемии реально могло привести к неоказанию своевременной медицинской помощи и, как следствие, в том числе, к человеческим жертвам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. </w:t>
      </w:r>
      <w:r w:rsidRPr="003546F4" w:rsidR="00A46226">
        <w:rPr>
          <w:rFonts w:ascii="Times New Roman" w:hAnsi="Times New Roman" w:cs="Times New Roman"/>
          <w:sz w:val="18"/>
          <w:szCs w:val="18"/>
        </w:rPr>
        <w:t>Несмотря на отсутствие доказательств прямой причинно-следственной связи между несвоевременно</w:t>
      </w:r>
      <w:r w:rsidRPr="003546F4" w:rsidR="00DA7875">
        <w:rPr>
          <w:rFonts w:ascii="Times New Roman" w:hAnsi="Times New Roman" w:cs="Times New Roman"/>
          <w:sz w:val="18"/>
          <w:szCs w:val="18"/>
        </w:rPr>
        <w:t>й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 поставкой аппаратов ИВЛ и смертностью в указанный период времени от </w:t>
      </w:r>
      <w:r w:rsidRPr="003546F4" w:rsidR="00A46226">
        <w:rPr>
          <w:rFonts w:ascii="Times New Roman" w:hAnsi="Times New Roman" w:cs="Times New Roman"/>
          <w:sz w:val="18"/>
          <w:szCs w:val="18"/>
        </w:rPr>
        <w:t>короновирусной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 инфекции, </w:t>
      </w:r>
      <w:r w:rsidRPr="003546F4" w:rsidR="00DA7875">
        <w:rPr>
          <w:rFonts w:ascii="Times New Roman" w:hAnsi="Times New Roman" w:cs="Times New Roman"/>
          <w:sz w:val="18"/>
          <w:szCs w:val="18"/>
        </w:rPr>
        <w:t>наличие большого количества случаев заражения</w:t>
      </w:r>
      <w:r w:rsidRPr="003546F4" w:rsidR="00DA7875">
        <w:rPr>
          <w:sz w:val="18"/>
          <w:szCs w:val="18"/>
        </w:rPr>
        <w:t xml:space="preserve"> </w:t>
      </w:r>
      <w:r w:rsidRPr="003546F4" w:rsidR="00DA7875">
        <w:rPr>
          <w:rFonts w:ascii="Times New Roman" w:hAnsi="Times New Roman" w:cs="Times New Roman"/>
          <w:sz w:val="18"/>
          <w:szCs w:val="18"/>
        </w:rPr>
        <w:t>коронавирусной</w:t>
      </w:r>
      <w:r w:rsidRPr="003546F4" w:rsidR="00DA7875">
        <w:rPr>
          <w:rFonts w:ascii="Times New Roman" w:hAnsi="Times New Roman" w:cs="Times New Roman"/>
          <w:sz w:val="18"/>
          <w:szCs w:val="18"/>
        </w:rPr>
        <w:t xml:space="preserve"> инфекцией 2019-nCoV</w:t>
      </w:r>
      <w:r w:rsidRPr="003546F4" w:rsidR="001C277F">
        <w:rPr>
          <w:rFonts w:ascii="Times New Roman" w:hAnsi="Times New Roman" w:cs="Times New Roman"/>
          <w:sz w:val="18"/>
          <w:szCs w:val="18"/>
        </w:rPr>
        <w:t>, а также большое количество использован</w:t>
      </w:r>
      <w:r w:rsidRPr="003546F4" w:rsidR="008279A4">
        <w:rPr>
          <w:rFonts w:ascii="Times New Roman" w:hAnsi="Times New Roman" w:cs="Times New Roman"/>
          <w:sz w:val="18"/>
          <w:szCs w:val="18"/>
        </w:rPr>
        <w:t>ных</w:t>
      </w:r>
      <w:r w:rsidRPr="003546F4" w:rsidR="001C277F">
        <w:rPr>
          <w:rFonts w:ascii="Times New Roman" w:hAnsi="Times New Roman" w:cs="Times New Roman"/>
          <w:sz w:val="18"/>
          <w:szCs w:val="18"/>
        </w:rPr>
        <w:t xml:space="preserve"> аппаратов ИВЛ </w:t>
      </w:r>
      <w:r w:rsidRPr="003546F4" w:rsidR="00DA7875">
        <w:rPr>
          <w:rFonts w:ascii="Times New Roman" w:hAnsi="Times New Roman" w:cs="Times New Roman"/>
          <w:sz w:val="18"/>
          <w:szCs w:val="18"/>
        </w:rPr>
        <w:t xml:space="preserve">(согласно письму ГБЗУ РК «Симферопольская ГКБ № 7» за период с 21.09.2020 г. по 19.10.2020 г. </w:t>
      </w:r>
      <w:r w:rsidRPr="003546F4" w:rsidR="00B949B8">
        <w:rPr>
          <w:rFonts w:ascii="Times New Roman" w:hAnsi="Times New Roman" w:cs="Times New Roman"/>
          <w:sz w:val="18"/>
          <w:szCs w:val="18"/>
        </w:rPr>
        <w:t xml:space="preserve">только в данном учреждении </w:t>
      </w:r>
      <w:r w:rsidRPr="003546F4" w:rsidR="00DA7875">
        <w:rPr>
          <w:rFonts w:ascii="Times New Roman" w:hAnsi="Times New Roman" w:cs="Times New Roman"/>
          <w:sz w:val="18"/>
          <w:szCs w:val="18"/>
        </w:rPr>
        <w:t>выписано 711 пациентов, умерло 29</w:t>
      </w:r>
      <w:r w:rsidRPr="003546F4" w:rsidR="00DA7875">
        <w:rPr>
          <w:rFonts w:ascii="Times New Roman" w:hAnsi="Times New Roman" w:cs="Times New Roman"/>
          <w:sz w:val="18"/>
          <w:szCs w:val="18"/>
        </w:rPr>
        <w:t xml:space="preserve"> человек) </w:t>
      </w:r>
      <w:r w:rsidRPr="003546F4" w:rsidR="00A46226">
        <w:rPr>
          <w:rFonts w:ascii="Times New Roman" w:hAnsi="Times New Roman" w:cs="Times New Roman"/>
          <w:sz w:val="18"/>
          <w:szCs w:val="18"/>
        </w:rPr>
        <w:t>угроза причинения вреда жизни и здоровью неопределенного круга лиц в связи с нарушением ООО «</w:t>
      </w:r>
      <w:r w:rsidRPr="003546F4" w:rsidR="00A46226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» условий Контракта, </w:t>
      </w:r>
      <w:r w:rsidRPr="003546F4" w:rsidR="00DA7875">
        <w:rPr>
          <w:rFonts w:ascii="Times New Roman" w:hAnsi="Times New Roman" w:cs="Times New Roman"/>
          <w:sz w:val="18"/>
          <w:szCs w:val="18"/>
        </w:rPr>
        <w:t xml:space="preserve">является реальной и свидетельствует 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о наличии существенного </w:t>
      </w:r>
      <w:r w:rsidRPr="003546F4" w:rsidR="00DA7875">
        <w:rPr>
          <w:rFonts w:ascii="Times New Roman" w:hAnsi="Times New Roman" w:cs="Times New Roman"/>
          <w:sz w:val="18"/>
          <w:szCs w:val="18"/>
        </w:rPr>
        <w:t>вреда</w:t>
      </w:r>
      <w:r w:rsidRPr="003546F4" w:rsidR="00401054">
        <w:rPr>
          <w:rFonts w:ascii="Times New Roman" w:hAnsi="Times New Roman" w:cs="Times New Roman"/>
          <w:sz w:val="18"/>
          <w:szCs w:val="18"/>
        </w:rPr>
        <w:t xml:space="preserve">, в том числе для потерпевших. </w:t>
      </w:r>
      <w:r w:rsidRPr="003546F4" w:rsidR="00DA7875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A462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A7875" w:rsidRPr="003546F4" w:rsidP="00DA7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материалы дела, мировой судья приходит к выводу о том, что в действиях </w:t>
      </w:r>
      <w:r w:rsidRPr="003546F4">
        <w:rPr>
          <w:rFonts w:ascii="Times New Roman" w:hAnsi="Times New Roman" w:cs="Times New Roman"/>
          <w:sz w:val="18"/>
          <w:szCs w:val="18"/>
        </w:rPr>
        <w:t>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</w:t>
      </w:r>
      <w:r w:rsidRPr="003546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 </w:t>
      </w:r>
      <w:r w:rsidRPr="003546F4">
        <w:rPr>
          <w:rFonts w:ascii="Times New Roman" w:hAnsi="Times New Roman" w:cs="Times New Roman"/>
          <w:sz w:val="18"/>
          <w:szCs w:val="18"/>
        </w:rPr>
        <w:t xml:space="preserve">ч. 7 ст. 7.32 КоАП РФ.  </w:t>
      </w:r>
    </w:p>
    <w:p w:rsidR="00DA7875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Доводы защитника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о том, что в действиях общества отсутств</w:t>
      </w:r>
      <w:r w:rsidRPr="003546F4" w:rsidR="00ED543A">
        <w:rPr>
          <w:rFonts w:ascii="Times New Roman" w:hAnsi="Times New Roman" w:cs="Times New Roman"/>
          <w:sz w:val="18"/>
          <w:szCs w:val="18"/>
        </w:rPr>
        <w:t>у</w:t>
      </w:r>
      <w:r w:rsidRPr="003546F4">
        <w:rPr>
          <w:rFonts w:ascii="Times New Roman" w:hAnsi="Times New Roman" w:cs="Times New Roman"/>
          <w:sz w:val="18"/>
          <w:szCs w:val="18"/>
        </w:rPr>
        <w:t xml:space="preserve">ет состав вменяемого административного правонарушения, </w:t>
      </w:r>
      <w:r w:rsidRPr="003546F4" w:rsidR="00ED543A">
        <w:rPr>
          <w:rFonts w:ascii="Times New Roman" w:hAnsi="Times New Roman" w:cs="Times New Roman"/>
          <w:sz w:val="18"/>
          <w:szCs w:val="18"/>
        </w:rPr>
        <w:t xml:space="preserve">в связи с отсутствием вины </w:t>
      </w:r>
      <w:r w:rsidRPr="003546F4" w:rsidR="00ED543A">
        <w:rPr>
          <w:rFonts w:ascii="Times New Roman" w:hAnsi="Times New Roman" w:cs="Times New Roman"/>
          <w:sz w:val="18"/>
          <w:szCs w:val="18"/>
        </w:rPr>
        <w:t>общества</w:t>
      </w:r>
      <w:r w:rsidRPr="003546F4" w:rsidR="00ED543A">
        <w:rPr>
          <w:rFonts w:ascii="Times New Roman" w:hAnsi="Times New Roman" w:cs="Times New Roman"/>
          <w:sz w:val="18"/>
          <w:szCs w:val="18"/>
        </w:rPr>
        <w:t xml:space="preserve"> поскольку им были предприняты все зависящие от него меры для недопущения административного правонарушения, </w:t>
      </w:r>
      <w:r w:rsidRPr="003546F4">
        <w:rPr>
          <w:rFonts w:ascii="Times New Roman" w:hAnsi="Times New Roman" w:cs="Times New Roman"/>
          <w:sz w:val="18"/>
          <w:szCs w:val="18"/>
        </w:rPr>
        <w:t>мировой судь</w:t>
      </w:r>
      <w:r w:rsidRPr="003546F4" w:rsidR="00ED543A">
        <w:rPr>
          <w:rFonts w:ascii="Times New Roman" w:hAnsi="Times New Roman" w:cs="Times New Roman"/>
          <w:sz w:val="18"/>
          <w:szCs w:val="18"/>
        </w:rPr>
        <w:t>я</w:t>
      </w:r>
      <w:r w:rsidRPr="003546F4">
        <w:rPr>
          <w:rFonts w:ascii="Times New Roman" w:hAnsi="Times New Roman" w:cs="Times New Roman"/>
          <w:sz w:val="18"/>
          <w:szCs w:val="18"/>
        </w:rPr>
        <w:t xml:space="preserve"> считает способом уйти от ответст</w:t>
      </w:r>
      <w:r w:rsidRPr="003546F4" w:rsidR="00ED543A">
        <w:rPr>
          <w:rFonts w:ascii="Times New Roman" w:hAnsi="Times New Roman" w:cs="Times New Roman"/>
          <w:sz w:val="18"/>
          <w:szCs w:val="18"/>
        </w:rPr>
        <w:t>в</w:t>
      </w:r>
      <w:r w:rsidRPr="003546F4">
        <w:rPr>
          <w:rFonts w:ascii="Times New Roman" w:hAnsi="Times New Roman" w:cs="Times New Roman"/>
          <w:sz w:val="18"/>
          <w:szCs w:val="18"/>
        </w:rPr>
        <w:t xml:space="preserve">енности. </w:t>
      </w:r>
    </w:p>
    <w:p w:rsidR="00ED543A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Так, коммерческое предложение производителя аппаратов ИВЛ ООО «Тритон-</w:t>
      </w:r>
      <w:r w:rsidRPr="003546F4">
        <w:rPr>
          <w:rFonts w:ascii="Times New Roman" w:hAnsi="Times New Roman" w:cs="Times New Roman"/>
          <w:sz w:val="18"/>
          <w:szCs w:val="18"/>
        </w:rPr>
        <w:t>ЭлектроникС</w:t>
      </w:r>
      <w:r w:rsidRPr="003546F4">
        <w:rPr>
          <w:rFonts w:ascii="Times New Roman" w:hAnsi="Times New Roman" w:cs="Times New Roman"/>
          <w:sz w:val="18"/>
          <w:szCs w:val="18"/>
        </w:rPr>
        <w:t>» о поставке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аппаратов ИВЛ в течение 30 дней с момента заключения договора поставки датировано 22.07.2020 г., а срок его действия 7 дней с момента выставления (</w:t>
      </w:r>
      <w:r w:rsidRPr="003546F4" w:rsidR="001E1A37">
        <w:rPr>
          <w:rFonts w:ascii="Times New Roman" w:hAnsi="Times New Roman" w:cs="Times New Roman"/>
          <w:sz w:val="18"/>
          <w:szCs w:val="18"/>
        </w:rPr>
        <w:t xml:space="preserve">т.1, </w:t>
      </w:r>
      <w:r w:rsidRPr="003546F4">
        <w:rPr>
          <w:rFonts w:ascii="Times New Roman" w:hAnsi="Times New Roman" w:cs="Times New Roman"/>
          <w:sz w:val="18"/>
          <w:szCs w:val="18"/>
        </w:rPr>
        <w:t xml:space="preserve">л.д.73). </w:t>
      </w:r>
    </w:p>
    <w:p w:rsidR="00ED543A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Государственный Контракт № 0175200000420000744_316985, нарушение которого вменяется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», заключен  20.08.2020 г., то есть уже после истечения срок</w:t>
      </w:r>
      <w:r w:rsidRPr="003546F4" w:rsidR="00302850">
        <w:rPr>
          <w:rFonts w:ascii="Times New Roman" w:hAnsi="Times New Roman" w:cs="Times New Roman"/>
          <w:sz w:val="18"/>
          <w:szCs w:val="18"/>
        </w:rPr>
        <w:t>а</w:t>
      </w:r>
      <w:r w:rsidRPr="003546F4">
        <w:rPr>
          <w:rFonts w:ascii="Times New Roman" w:hAnsi="Times New Roman" w:cs="Times New Roman"/>
          <w:sz w:val="18"/>
          <w:szCs w:val="18"/>
        </w:rPr>
        <w:t xml:space="preserve"> действия коммерческого предложения. </w:t>
      </w:r>
    </w:p>
    <w:p w:rsidR="00ED543A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не является производителем ИВЛ, а также </w:t>
      </w:r>
      <w:r w:rsidRPr="003546F4" w:rsidR="006C172A">
        <w:rPr>
          <w:rFonts w:ascii="Times New Roman" w:hAnsi="Times New Roman" w:cs="Times New Roman"/>
          <w:sz w:val="18"/>
          <w:szCs w:val="18"/>
        </w:rPr>
        <w:t xml:space="preserve">на дату </w:t>
      </w:r>
      <w:r w:rsidRPr="003546F4">
        <w:rPr>
          <w:rFonts w:ascii="Times New Roman" w:hAnsi="Times New Roman" w:cs="Times New Roman"/>
          <w:sz w:val="18"/>
          <w:szCs w:val="18"/>
        </w:rPr>
        <w:t>заключения Контракт</w:t>
      </w:r>
      <w:r w:rsidRPr="003546F4">
        <w:rPr>
          <w:rFonts w:ascii="Times New Roman" w:hAnsi="Times New Roman" w:cs="Times New Roman"/>
          <w:sz w:val="18"/>
          <w:szCs w:val="18"/>
        </w:rPr>
        <w:t>а ООО</w:t>
      </w:r>
      <w:r w:rsidRPr="003546F4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не имело действующих договоров или предложений относительно поставк</w:t>
      </w:r>
      <w:r w:rsidRPr="003546F4" w:rsidR="006C172A">
        <w:rPr>
          <w:rFonts w:ascii="Times New Roman" w:hAnsi="Times New Roman" w:cs="Times New Roman"/>
          <w:sz w:val="18"/>
          <w:szCs w:val="18"/>
        </w:rPr>
        <w:t>и</w:t>
      </w:r>
      <w:r w:rsidRPr="003546F4">
        <w:rPr>
          <w:rFonts w:ascii="Times New Roman" w:hAnsi="Times New Roman" w:cs="Times New Roman"/>
          <w:sz w:val="18"/>
          <w:szCs w:val="18"/>
        </w:rPr>
        <w:t xml:space="preserve"> ИВЛ в срок, указанный в Контракте от 20.08.2020 г.  </w:t>
      </w:r>
    </w:p>
    <w:p w:rsidR="002C0137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С учетом пандемии </w:t>
      </w:r>
      <w:r w:rsidRPr="003546F4">
        <w:rPr>
          <w:rFonts w:ascii="Times New Roman" w:hAnsi="Times New Roman" w:cs="Times New Roman"/>
          <w:sz w:val="18"/>
          <w:szCs w:val="18"/>
        </w:rPr>
        <w:t>коронавирусной</w:t>
      </w:r>
      <w:r w:rsidRPr="003546F4">
        <w:rPr>
          <w:rFonts w:ascii="Times New Roman" w:hAnsi="Times New Roman" w:cs="Times New Roman"/>
          <w:sz w:val="18"/>
          <w:szCs w:val="18"/>
        </w:rPr>
        <w:t xml:space="preserve"> инфекции 2019-nCoV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должно и могло предвидеть возможность наступления последствий в виде невозможности своевременно исполнить обязательства по поставке аппаратов ИВЛ в столь короткий период времени, чего обществом сделано не было.  </w:t>
      </w:r>
    </w:p>
    <w:p w:rsidR="002C0137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При таких обстоятельствах </w:t>
      </w:r>
      <w:r w:rsidRPr="003546F4" w:rsidR="006C172A">
        <w:rPr>
          <w:rFonts w:ascii="Times New Roman" w:hAnsi="Times New Roman" w:cs="Times New Roman"/>
          <w:sz w:val="18"/>
          <w:szCs w:val="18"/>
        </w:rPr>
        <w:t xml:space="preserve">судом установлена </w:t>
      </w:r>
      <w:r w:rsidRPr="003546F4">
        <w:rPr>
          <w:rFonts w:ascii="Times New Roman" w:hAnsi="Times New Roman" w:cs="Times New Roman"/>
          <w:sz w:val="18"/>
          <w:szCs w:val="18"/>
        </w:rPr>
        <w:t>вин</w:t>
      </w:r>
      <w:r w:rsidRPr="003546F4">
        <w:rPr>
          <w:rFonts w:ascii="Times New Roman" w:hAnsi="Times New Roman" w:cs="Times New Roman"/>
          <w:sz w:val="18"/>
          <w:szCs w:val="18"/>
        </w:rPr>
        <w:t>а ООО</w:t>
      </w:r>
      <w:r w:rsidRPr="003546F4">
        <w:rPr>
          <w:rFonts w:ascii="Times New Roman" w:hAnsi="Times New Roman" w:cs="Times New Roman"/>
          <w:sz w:val="18"/>
          <w:szCs w:val="18"/>
        </w:rPr>
        <w:t xml:space="preserve">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в совершении </w:t>
      </w:r>
      <w:r w:rsidRPr="003546F4" w:rsidR="006C172A">
        <w:rPr>
          <w:rFonts w:ascii="Times New Roman" w:hAnsi="Times New Roman" w:cs="Times New Roman"/>
          <w:sz w:val="18"/>
          <w:szCs w:val="18"/>
        </w:rPr>
        <w:t xml:space="preserve"> вменяемого </w:t>
      </w:r>
      <w:r w:rsidRPr="003546F4">
        <w:rPr>
          <w:rFonts w:ascii="Times New Roman" w:hAnsi="Times New Roman" w:cs="Times New Roman"/>
          <w:sz w:val="18"/>
          <w:szCs w:val="18"/>
        </w:rPr>
        <w:t>административного правонарушения</w:t>
      </w:r>
      <w:r w:rsidRPr="003546F4" w:rsidR="006C172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</w:t>
      </w:r>
      <w:r w:rsidRPr="003546F4" w:rsidR="00CA7087">
        <w:rPr>
          <w:rFonts w:ascii="Times New Roman" w:hAnsi="Times New Roman" w:cs="Times New Roman"/>
          <w:sz w:val="18"/>
          <w:szCs w:val="18"/>
        </w:rPr>
        <w:t xml:space="preserve">на дату рассмотрения дела не истек. 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О</w:t>
      </w:r>
      <w:r w:rsidRPr="003546F4" w:rsidR="000A174B">
        <w:rPr>
          <w:rFonts w:ascii="Times New Roman" w:hAnsi="Times New Roman" w:cs="Times New Roman"/>
          <w:sz w:val="18"/>
          <w:szCs w:val="18"/>
        </w:rPr>
        <w:t>бстоятельств,</w:t>
      </w:r>
      <w:r w:rsidRPr="003546F4" w:rsidR="00893AA1">
        <w:rPr>
          <w:rFonts w:ascii="Times New Roman" w:hAnsi="Times New Roman" w:cs="Times New Roman"/>
          <w:sz w:val="18"/>
          <w:szCs w:val="18"/>
        </w:rPr>
        <w:t xml:space="preserve"> смягчающи</w:t>
      </w:r>
      <w:r w:rsidRPr="003546F4" w:rsidR="00DC5FFC">
        <w:rPr>
          <w:rFonts w:ascii="Times New Roman" w:hAnsi="Times New Roman" w:cs="Times New Roman"/>
          <w:sz w:val="18"/>
          <w:szCs w:val="18"/>
        </w:rPr>
        <w:t xml:space="preserve">х </w:t>
      </w:r>
      <w:r w:rsidRPr="003546F4" w:rsidR="00893AA1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Pr="003546F4" w:rsidR="00DC5FFC">
        <w:rPr>
          <w:rFonts w:ascii="Times New Roman" w:hAnsi="Times New Roman" w:cs="Times New Roman"/>
          <w:sz w:val="18"/>
          <w:szCs w:val="18"/>
        </w:rPr>
        <w:t xml:space="preserve">, мировым судьей </w:t>
      </w:r>
      <w:r w:rsidRPr="003546F4">
        <w:rPr>
          <w:rFonts w:ascii="Times New Roman" w:hAnsi="Times New Roman" w:cs="Times New Roman"/>
          <w:sz w:val="18"/>
          <w:szCs w:val="18"/>
        </w:rPr>
        <w:t xml:space="preserve">не установлено. </w:t>
      </w:r>
    </w:p>
    <w:p w:rsidR="00B54596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Обстоятельств</w:t>
      </w:r>
      <w:r w:rsidRPr="003546F4" w:rsidR="00E17E62">
        <w:rPr>
          <w:rFonts w:ascii="Times New Roman" w:hAnsi="Times New Roman" w:cs="Times New Roman"/>
          <w:sz w:val="18"/>
          <w:szCs w:val="18"/>
        </w:rPr>
        <w:t>а</w:t>
      </w:r>
      <w:r w:rsidRPr="003546F4">
        <w:rPr>
          <w:rFonts w:ascii="Times New Roman" w:hAnsi="Times New Roman" w:cs="Times New Roman"/>
          <w:sz w:val="18"/>
          <w:szCs w:val="18"/>
        </w:rPr>
        <w:t>, отягчающи</w:t>
      </w:r>
      <w:r w:rsidRPr="003546F4" w:rsidR="00E17E62">
        <w:rPr>
          <w:rFonts w:ascii="Times New Roman" w:hAnsi="Times New Roman" w:cs="Times New Roman"/>
          <w:sz w:val="18"/>
          <w:szCs w:val="18"/>
        </w:rPr>
        <w:t>е</w:t>
      </w:r>
      <w:r w:rsidRPr="003546F4">
        <w:rPr>
          <w:rFonts w:ascii="Times New Roman" w:hAnsi="Times New Roman" w:cs="Times New Roman"/>
          <w:sz w:val="18"/>
          <w:szCs w:val="18"/>
        </w:rPr>
        <w:t xml:space="preserve"> ад</w:t>
      </w:r>
      <w:r w:rsidRPr="003546F4" w:rsidR="008B2189">
        <w:rPr>
          <w:rFonts w:ascii="Times New Roman" w:hAnsi="Times New Roman" w:cs="Times New Roman"/>
          <w:sz w:val="18"/>
          <w:szCs w:val="18"/>
        </w:rPr>
        <w:t xml:space="preserve">министративную ответственность, </w:t>
      </w:r>
      <w:r w:rsidRPr="003546F4">
        <w:rPr>
          <w:rFonts w:ascii="Times New Roman" w:hAnsi="Times New Roman" w:cs="Times New Roman"/>
          <w:sz w:val="18"/>
          <w:szCs w:val="18"/>
        </w:rPr>
        <w:t xml:space="preserve">судом не установлены.  </w:t>
      </w:r>
      <w:r w:rsidRPr="003546F4" w:rsidR="00733B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172A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При этом  основания для применения положений статьи 4.1.1 КоАП РФ отсутствуют, поскольку обязательным условием применения указанной нормы является отсутствие причинения вреда или возникновения угрозы причинения вреда жизни и здоровью людей в результате совершенного административного правонарушения. </w:t>
      </w:r>
    </w:p>
    <w:p w:rsidR="006C172A" w:rsidRPr="003546F4" w:rsidP="00B54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Мировым судьей установлено возникновение реальной угрозы причинения вреда жизни и здоровью людей в связи с совершением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 xml:space="preserve">»  вменяемого административного правонарушения.  </w:t>
      </w:r>
    </w:p>
    <w:p w:rsidR="00302850" w:rsidRPr="003546F4" w:rsidP="00733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Мировой судья не находит оснований и для применения положений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             п. 3.2. 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ст.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4.1 КоАП РФ, поскольку с учетом характера совершенного административного правонарушения мировым судьей не установлены такие исключительные обстоятельства, позволяющие назначить ООО «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  <w:lang w:bidi="ru-RU"/>
        </w:rPr>
        <w:t xml:space="preserve">» наказание в размере менее минимального размера административного штрафа, предусмотренного санкцией ч. 7 ст. 7.32 КоАП РФ. </w:t>
      </w:r>
    </w:p>
    <w:p w:rsidR="00B949B8" w:rsidRPr="003546F4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Суд считает, что назначение наказания в виде штрафа в пределах санкции ч. 7 ст. 7.32 КоАП РФ будет являться необходимым и достаточным для достижения целей, предусмотренных ст.1.2 КоАП РФ и предупреждения совершения ООО «</w:t>
      </w:r>
      <w:r w:rsidRPr="003546F4">
        <w:rPr>
          <w:rFonts w:ascii="Times New Roman" w:hAnsi="Times New Roman" w:cs="Times New Roman"/>
          <w:sz w:val="18"/>
          <w:szCs w:val="18"/>
        </w:rPr>
        <w:t>Виджет</w:t>
      </w:r>
      <w:r w:rsidRPr="003546F4">
        <w:rPr>
          <w:rFonts w:ascii="Times New Roman" w:hAnsi="Times New Roman" w:cs="Times New Roman"/>
          <w:sz w:val="18"/>
          <w:szCs w:val="18"/>
        </w:rPr>
        <w:t>» аналогичных правонарушений в будущем.</w:t>
      </w:r>
    </w:p>
    <w:p w:rsidR="000F3575" w:rsidRPr="003546F4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</w:t>
      </w:r>
      <w:r w:rsidRPr="003546F4">
        <w:rPr>
          <w:rFonts w:ascii="Times New Roman" w:hAnsi="Times New Roman" w:cs="Times New Roman"/>
          <w:sz w:val="18"/>
          <w:szCs w:val="18"/>
        </w:rPr>
        <w:t>ст.ст</w:t>
      </w:r>
      <w:r w:rsidRPr="003546F4">
        <w:rPr>
          <w:rFonts w:ascii="Times New Roman" w:hAnsi="Times New Roman" w:cs="Times New Roman"/>
          <w:sz w:val="18"/>
          <w:szCs w:val="18"/>
        </w:rPr>
        <w:t>.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 3.4,</w:t>
      </w:r>
      <w:r w:rsidRPr="003546F4">
        <w:rPr>
          <w:rFonts w:ascii="Times New Roman" w:hAnsi="Times New Roman" w:cs="Times New Roman"/>
          <w:sz w:val="18"/>
          <w:szCs w:val="18"/>
        </w:rPr>
        <w:t xml:space="preserve"> </w:t>
      </w:r>
      <w:r w:rsidRPr="003546F4" w:rsidR="003F6E20">
        <w:rPr>
          <w:rFonts w:ascii="Times New Roman" w:hAnsi="Times New Roman" w:cs="Times New Roman"/>
          <w:sz w:val="18"/>
          <w:szCs w:val="18"/>
        </w:rPr>
        <w:t>ч. 7 ст.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7.32, </w:t>
      </w:r>
      <w:r w:rsidRPr="003546F4">
        <w:rPr>
          <w:rFonts w:ascii="Times New Roman" w:hAnsi="Times New Roman" w:cs="Times New Roman"/>
          <w:sz w:val="18"/>
          <w:szCs w:val="18"/>
        </w:rPr>
        <w:t>29.</w:t>
      </w:r>
      <w:r w:rsidRPr="003546F4" w:rsidR="00BE4B0D">
        <w:rPr>
          <w:rFonts w:ascii="Times New Roman" w:hAnsi="Times New Roman" w:cs="Times New Roman"/>
          <w:sz w:val="18"/>
          <w:szCs w:val="18"/>
        </w:rPr>
        <w:t>7</w:t>
      </w:r>
      <w:r w:rsidRPr="003546F4" w:rsidR="006F4D48">
        <w:rPr>
          <w:rFonts w:ascii="Times New Roman" w:hAnsi="Times New Roman" w:cs="Times New Roman"/>
          <w:sz w:val="18"/>
          <w:szCs w:val="18"/>
        </w:rPr>
        <w:t>-29.11 КоАП РФ, мировой судья,-</w:t>
      </w:r>
      <w:r w:rsidRPr="003546F4" w:rsidR="00D24E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4E53" w:rsidRPr="003546F4" w:rsidP="00D2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E4B0D" w:rsidRPr="003546F4" w:rsidP="006F4D4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46F4">
        <w:rPr>
          <w:rFonts w:ascii="Times New Roman" w:hAnsi="Times New Roman" w:cs="Times New Roman"/>
          <w:b/>
          <w:bCs/>
          <w:sz w:val="18"/>
          <w:szCs w:val="18"/>
        </w:rPr>
        <w:t>ПОСТАНОВИЛ:</w:t>
      </w:r>
    </w:p>
    <w:p w:rsidR="00D24E53" w:rsidRPr="003546F4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D4880" w:rsidRPr="003546F4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3546F4" w:rsidR="00BE4B0D">
        <w:rPr>
          <w:rFonts w:ascii="Times New Roman" w:hAnsi="Times New Roman" w:cs="Times New Roman"/>
          <w:sz w:val="18"/>
          <w:szCs w:val="18"/>
        </w:rPr>
        <w:t>Обществ</w:t>
      </w:r>
      <w:r w:rsidRPr="003546F4">
        <w:rPr>
          <w:rFonts w:ascii="Times New Roman" w:hAnsi="Times New Roman" w:cs="Times New Roman"/>
          <w:sz w:val="18"/>
          <w:szCs w:val="18"/>
        </w:rPr>
        <w:t>о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</w:t>
      </w:r>
      <w:r w:rsidRPr="003546F4" w:rsidR="00BE4B0D">
        <w:rPr>
          <w:rFonts w:ascii="Times New Roman" w:hAnsi="Times New Roman" w:cs="Times New Roman"/>
          <w:sz w:val="18"/>
          <w:szCs w:val="18"/>
        </w:rPr>
        <w:t>Виджет</w:t>
      </w:r>
      <w:r w:rsidRPr="003546F4" w:rsidR="00BE4B0D">
        <w:rPr>
          <w:rFonts w:ascii="Times New Roman" w:hAnsi="Times New Roman" w:cs="Times New Roman"/>
          <w:sz w:val="18"/>
          <w:szCs w:val="18"/>
        </w:rPr>
        <w:t>», расположенно</w:t>
      </w:r>
      <w:r w:rsidRPr="003546F4">
        <w:rPr>
          <w:rFonts w:ascii="Times New Roman" w:hAnsi="Times New Roman" w:cs="Times New Roman"/>
          <w:sz w:val="18"/>
          <w:szCs w:val="18"/>
        </w:rPr>
        <w:t>е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Республика Крым, </w:t>
      </w:r>
      <w:r w:rsidRPr="003546F4" w:rsidR="00FA2E46">
        <w:rPr>
          <w:rFonts w:ascii="Times New Roman" w:hAnsi="Times New Roman" w:cs="Times New Roman"/>
          <w:sz w:val="18"/>
          <w:szCs w:val="18"/>
        </w:rPr>
        <w:t xml:space="preserve">г. Симферополь, ул. Буденного, д. 24, корпус 3 оф. 20, </w:t>
      </w:r>
      <w:r w:rsidRPr="003546F4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>ОГРН: 1209100006312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>ИНН: 9102264496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, </w:t>
      </w:r>
      <w:r w:rsidRPr="003546F4" w:rsidR="00BE4B0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КПП: 910201001 </w:t>
      </w:r>
      <w:r w:rsidRPr="003546F4" w:rsidR="00BE4B0D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</w:t>
      </w:r>
      <w:r w:rsidRPr="003546F4" w:rsidR="0001119F">
        <w:rPr>
          <w:rFonts w:ascii="Times New Roman" w:hAnsi="Times New Roman" w:cs="Times New Roman"/>
          <w:sz w:val="18"/>
          <w:szCs w:val="18"/>
        </w:rPr>
        <w:t xml:space="preserve">го ч. 7 </w:t>
      </w:r>
      <w:r w:rsidRPr="003546F4" w:rsidR="00BE4B0D">
        <w:rPr>
          <w:rFonts w:ascii="Times New Roman" w:hAnsi="Times New Roman" w:cs="Times New Roman"/>
          <w:sz w:val="18"/>
          <w:szCs w:val="18"/>
        </w:rPr>
        <w:t xml:space="preserve">ст.7.32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3546F4">
        <w:rPr>
          <w:rFonts w:ascii="Times New Roman" w:hAnsi="Times New Roman" w:cs="Times New Roman"/>
          <w:sz w:val="18"/>
          <w:szCs w:val="18"/>
        </w:rPr>
        <w:t>54 364 196 (пятьдесят четыре миллиона триста шестьдесят четыре тысячи сто девяносто шесть) рублей</w:t>
      </w:r>
      <w:r w:rsidRPr="003546F4" w:rsidR="00C468B1">
        <w:rPr>
          <w:rFonts w:ascii="Times New Roman" w:hAnsi="Times New Roman" w:cs="Times New Roman"/>
          <w:sz w:val="18"/>
          <w:szCs w:val="18"/>
        </w:rPr>
        <w:t xml:space="preserve"> 25</w:t>
      </w:r>
      <w:r w:rsidRPr="003546F4" w:rsidR="00C468B1">
        <w:rPr>
          <w:rFonts w:ascii="Times New Roman" w:hAnsi="Times New Roman" w:cs="Times New Roman"/>
          <w:sz w:val="18"/>
          <w:szCs w:val="18"/>
        </w:rPr>
        <w:t xml:space="preserve"> копеек</w:t>
      </w:r>
      <w:r w:rsidRPr="003546F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02850" w:rsidRPr="003546F4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    </w:t>
      </w:r>
      <w:r w:rsidRPr="003546F4">
        <w:rPr>
          <w:rFonts w:ascii="Times New Roman" w:hAnsi="Times New Roman" w:cs="Times New Roman"/>
          <w:sz w:val="18"/>
          <w:szCs w:val="18"/>
        </w:rPr>
        <w:t>л</w:t>
      </w:r>
      <w:r w:rsidRPr="003546F4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Республика Крым;                      БИК 013510002; КБК 828 1 16 01073 01 0032 140». </w:t>
      </w:r>
    </w:p>
    <w:p w:rsidR="00302850" w:rsidRPr="003546F4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4E53" w:rsidRPr="003546F4" w:rsidP="0030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08111E" w:rsidRPr="003546F4" w:rsidP="00081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6F4D48" w:rsidRPr="003546F4" w:rsidP="00B949B8">
      <w:pPr>
        <w:spacing w:after="0"/>
        <w:ind w:firstLine="709"/>
        <w:jc w:val="both"/>
        <w:rPr>
          <w:sz w:val="18"/>
          <w:szCs w:val="18"/>
        </w:rPr>
      </w:pPr>
      <w:r w:rsidRPr="003546F4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0F3575" w:rsidRPr="003546F4" w:rsidP="000F3575">
      <w:pPr>
        <w:pStyle w:val="s1"/>
        <w:spacing w:before="0" w:after="0"/>
        <w:ind w:firstLine="709"/>
        <w:jc w:val="both"/>
        <w:rPr>
          <w:sz w:val="18"/>
          <w:szCs w:val="18"/>
        </w:rPr>
      </w:pPr>
      <w:r w:rsidRPr="003546F4">
        <w:rPr>
          <w:sz w:val="18"/>
          <w:szCs w:val="18"/>
        </w:rPr>
        <w:t>Мировой судья</w:t>
      </w:r>
      <w:r w:rsidRPr="003546F4">
        <w:rPr>
          <w:sz w:val="18"/>
          <w:szCs w:val="18"/>
        </w:rPr>
        <w:tab/>
        <w:t xml:space="preserve">    </w:t>
      </w:r>
      <w:r w:rsidRPr="003546F4" w:rsidR="00D24E53">
        <w:rPr>
          <w:sz w:val="18"/>
          <w:szCs w:val="18"/>
        </w:rPr>
        <w:tab/>
      </w:r>
      <w:r w:rsidRPr="003546F4">
        <w:rPr>
          <w:i/>
          <w:iCs/>
          <w:sz w:val="18"/>
          <w:szCs w:val="18"/>
        </w:rPr>
        <w:t xml:space="preserve">                         </w:t>
      </w:r>
      <w:r w:rsidRPr="003546F4">
        <w:rPr>
          <w:i/>
          <w:iCs/>
          <w:sz w:val="18"/>
          <w:szCs w:val="18"/>
        </w:rPr>
        <w:tab/>
        <w:t xml:space="preserve">                 </w:t>
      </w:r>
      <w:r w:rsidRPr="003546F4" w:rsidR="00D24E53">
        <w:rPr>
          <w:iCs/>
          <w:sz w:val="18"/>
          <w:szCs w:val="18"/>
        </w:rPr>
        <w:t>С.А.</w:t>
      </w:r>
      <w:r w:rsidRPr="003546F4" w:rsidR="001E1A37">
        <w:rPr>
          <w:iCs/>
          <w:sz w:val="18"/>
          <w:szCs w:val="18"/>
        </w:rPr>
        <w:t xml:space="preserve"> </w:t>
      </w:r>
      <w:r w:rsidRPr="003546F4" w:rsidR="00D24E53">
        <w:rPr>
          <w:iCs/>
          <w:sz w:val="18"/>
          <w:szCs w:val="18"/>
        </w:rPr>
        <w:t>Москаленко</w:t>
      </w:r>
    </w:p>
    <w:p w:rsidR="000F3575" w:rsidRPr="003546F4" w:rsidP="000F3575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92154" w:rsidRPr="003546F4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DF9" w:rsidRPr="003546F4" w:rsidP="005E7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Sect="00401054">
      <w:head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407351"/>
      <w:docPartObj>
        <w:docPartGallery w:val="Page Numbers (Top of Page)"/>
        <w:docPartUnique/>
      </w:docPartObj>
    </w:sdtPr>
    <w:sdtContent>
      <w:p w:rsidR="00B545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D35"/>
    <w:rsid w:val="0000528C"/>
    <w:rsid w:val="00005FCF"/>
    <w:rsid w:val="0001119F"/>
    <w:rsid w:val="00011FDD"/>
    <w:rsid w:val="000475DD"/>
    <w:rsid w:val="00053F14"/>
    <w:rsid w:val="00056B1E"/>
    <w:rsid w:val="00061177"/>
    <w:rsid w:val="00066354"/>
    <w:rsid w:val="0008111E"/>
    <w:rsid w:val="00083739"/>
    <w:rsid w:val="000919FD"/>
    <w:rsid w:val="0009317A"/>
    <w:rsid w:val="000A174B"/>
    <w:rsid w:val="000A6119"/>
    <w:rsid w:val="000C479A"/>
    <w:rsid w:val="000C5CED"/>
    <w:rsid w:val="000D3EC5"/>
    <w:rsid w:val="000D7FDE"/>
    <w:rsid w:val="000E2163"/>
    <w:rsid w:val="000F05A3"/>
    <w:rsid w:val="000F3575"/>
    <w:rsid w:val="00103ED2"/>
    <w:rsid w:val="00106821"/>
    <w:rsid w:val="00150F92"/>
    <w:rsid w:val="00166F2F"/>
    <w:rsid w:val="00173D1A"/>
    <w:rsid w:val="00175B85"/>
    <w:rsid w:val="001771DD"/>
    <w:rsid w:val="00183F14"/>
    <w:rsid w:val="00193BC0"/>
    <w:rsid w:val="001B7EC0"/>
    <w:rsid w:val="001C277F"/>
    <w:rsid w:val="001C44BA"/>
    <w:rsid w:val="001D7079"/>
    <w:rsid w:val="001E1A37"/>
    <w:rsid w:val="00200D84"/>
    <w:rsid w:val="00201A93"/>
    <w:rsid w:val="00205D62"/>
    <w:rsid w:val="00207448"/>
    <w:rsid w:val="002170C9"/>
    <w:rsid w:val="002177AD"/>
    <w:rsid w:val="00223714"/>
    <w:rsid w:val="002248A6"/>
    <w:rsid w:val="00235C2C"/>
    <w:rsid w:val="00247C24"/>
    <w:rsid w:val="00261B63"/>
    <w:rsid w:val="00264552"/>
    <w:rsid w:val="00292628"/>
    <w:rsid w:val="00293BB9"/>
    <w:rsid w:val="002B7AD8"/>
    <w:rsid w:val="002C0137"/>
    <w:rsid w:val="002C0413"/>
    <w:rsid w:val="002C4A90"/>
    <w:rsid w:val="002C5AD6"/>
    <w:rsid w:val="002C607D"/>
    <w:rsid w:val="002D47E9"/>
    <w:rsid w:val="002F425A"/>
    <w:rsid w:val="00302850"/>
    <w:rsid w:val="00305626"/>
    <w:rsid w:val="00314352"/>
    <w:rsid w:val="00322CD0"/>
    <w:rsid w:val="003273E9"/>
    <w:rsid w:val="00344CCA"/>
    <w:rsid w:val="003546F4"/>
    <w:rsid w:val="00355FF1"/>
    <w:rsid w:val="00366EB9"/>
    <w:rsid w:val="00372302"/>
    <w:rsid w:val="0038266E"/>
    <w:rsid w:val="003907F9"/>
    <w:rsid w:val="003916FD"/>
    <w:rsid w:val="003A782E"/>
    <w:rsid w:val="003E0545"/>
    <w:rsid w:val="003E3845"/>
    <w:rsid w:val="003F43A0"/>
    <w:rsid w:val="003F6E20"/>
    <w:rsid w:val="003F7B22"/>
    <w:rsid w:val="00400575"/>
    <w:rsid w:val="00401054"/>
    <w:rsid w:val="0040110B"/>
    <w:rsid w:val="00411E87"/>
    <w:rsid w:val="004213F9"/>
    <w:rsid w:val="00424D41"/>
    <w:rsid w:val="00425D06"/>
    <w:rsid w:val="00425D8B"/>
    <w:rsid w:val="00430405"/>
    <w:rsid w:val="00432B9D"/>
    <w:rsid w:val="00434474"/>
    <w:rsid w:val="00434877"/>
    <w:rsid w:val="0044373C"/>
    <w:rsid w:val="00453FC9"/>
    <w:rsid w:val="00457BAC"/>
    <w:rsid w:val="00462828"/>
    <w:rsid w:val="0047084A"/>
    <w:rsid w:val="004750EB"/>
    <w:rsid w:val="00475506"/>
    <w:rsid w:val="00497361"/>
    <w:rsid w:val="004C64E5"/>
    <w:rsid w:val="004E029A"/>
    <w:rsid w:val="004F18AF"/>
    <w:rsid w:val="005016D0"/>
    <w:rsid w:val="005053CC"/>
    <w:rsid w:val="00512C1D"/>
    <w:rsid w:val="00522710"/>
    <w:rsid w:val="00523386"/>
    <w:rsid w:val="00527328"/>
    <w:rsid w:val="005376A5"/>
    <w:rsid w:val="00537844"/>
    <w:rsid w:val="005461E8"/>
    <w:rsid w:val="00552C36"/>
    <w:rsid w:val="00562C40"/>
    <w:rsid w:val="00564818"/>
    <w:rsid w:val="0056740C"/>
    <w:rsid w:val="00575895"/>
    <w:rsid w:val="00590D1D"/>
    <w:rsid w:val="005927C9"/>
    <w:rsid w:val="00596E64"/>
    <w:rsid w:val="005A1BA5"/>
    <w:rsid w:val="005A3FE6"/>
    <w:rsid w:val="005B6BFB"/>
    <w:rsid w:val="005C4D77"/>
    <w:rsid w:val="005C4F3B"/>
    <w:rsid w:val="005D1E7A"/>
    <w:rsid w:val="005E5C13"/>
    <w:rsid w:val="005E77FE"/>
    <w:rsid w:val="005F0F26"/>
    <w:rsid w:val="005F704F"/>
    <w:rsid w:val="0060338E"/>
    <w:rsid w:val="00603C00"/>
    <w:rsid w:val="00612F4D"/>
    <w:rsid w:val="0061657D"/>
    <w:rsid w:val="00616DC0"/>
    <w:rsid w:val="006216CA"/>
    <w:rsid w:val="0062366D"/>
    <w:rsid w:val="00631082"/>
    <w:rsid w:val="00634621"/>
    <w:rsid w:val="00652E51"/>
    <w:rsid w:val="00656CDC"/>
    <w:rsid w:val="00670FA2"/>
    <w:rsid w:val="006722BF"/>
    <w:rsid w:val="00676344"/>
    <w:rsid w:val="006946C7"/>
    <w:rsid w:val="00696A95"/>
    <w:rsid w:val="006B0F8F"/>
    <w:rsid w:val="006C172A"/>
    <w:rsid w:val="006C2CCA"/>
    <w:rsid w:val="006C7554"/>
    <w:rsid w:val="006E5795"/>
    <w:rsid w:val="006E5A37"/>
    <w:rsid w:val="006E6CB5"/>
    <w:rsid w:val="006F1DBF"/>
    <w:rsid w:val="006F1FC6"/>
    <w:rsid w:val="006F4D48"/>
    <w:rsid w:val="006F50E9"/>
    <w:rsid w:val="006F5B70"/>
    <w:rsid w:val="00713931"/>
    <w:rsid w:val="00714CA9"/>
    <w:rsid w:val="00733BDB"/>
    <w:rsid w:val="0074526E"/>
    <w:rsid w:val="007646B5"/>
    <w:rsid w:val="00766B3F"/>
    <w:rsid w:val="0077089F"/>
    <w:rsid w:val="00786203"/>
    <w:rsid w:val="00790EEB"/>
    <w:rsid w:val="00792CFA"/>
    <w:rsid w:val="007B2CC7"/>
    <w:rsid w:val="007B3CF0"/>
    <w:rsid w:val="007B48BE"/>
    <w:rsid w:val="007C1499"/>
    <w:rsid w:val="007C2E27"/>
    <w:rsid w:val="007C482F"/>
    <w:rsid w:val="007D2DF9"/>
    <w:rsid w:val="007F2F07"/>
    <w:rsid w:val="008220AA"/>
    <w:rsid w:val="00824F0D"/>
    <w:rsid w:val="008279A4"/>
    <w:rsid w:val="00844491"/>
    <w:rsid w:val="008446A0"/>
    <w:rsid w:val="008454D9"/>
    <w:rsid w:val="00846755"/>
    <w:rsid w:val="00864534"/>
    <w:rsid w:val="00880D08"/>
    <w:rsid w:val="00882100"/>
    <w:rsid w:val="0089193E"/>
    <w:rsid w:val="00893AA1"/>
    <w:rsid w:val="008979B2"/>
    <w:rsid w:val="008B0ACC"/>
    <w:rsid w:val="008B2189"/>
    <w:rsid w:val="008B2259"/>
    <w:rsid w:val="00903BAE"/>
    <w:rsid w:val="0090489D"/>
    <w:rsid w:val="00912098"/>
    <w:rsid w:val="0093789F"/>
    <w:rsid w:val="009378CB"/>
    <w:rsid w:val="00940B13"/>
    <w:rsid w:val="0094494E"/>
    <w:rsid w:val="00957B9B"/>
    <w:rsid w:val="009708A1"/>
    <w:rsid w:val="00983F5C"/>
    <w:rsid w:val="009A4474"/>
    <w:rsid w:val="009A660E"/>
    <w:rsid w:val="009A786C"/>
    <w:rsid w:val="009B6E4A"/>
    <w:rsid w:val="009C4F79"/>
    <w:rsid w:val="009D128D"/>
    <w:rsid w:val="009D337B"/>
    <w:rsid w:val="009D4E91"/>
    <w:rsid w:val="009E470C"/>
    <w:rsid w:val="009E732D"/>
    <w:rsid w:val="009F24F6"/>
    <w:rsid w:val="009F3A15"/>
    <w:rsid w:val="00A07009"/>
    <w:rsid w:val="00A21B19"/>
    <w:rsid w:val="00A455EB"/>
    <w:rsid w:val="00A45D03"/>
    <w:rsid w:val="00A46226"/>
    <w:rsid w:val="00A47579"/>
    <w:rsid w:val="00A57957"/>
    <w:rsid w:val="00A60113"/>
    <w:rsid w:val="00A70A5B"/>
    <w:rsid w:val="00A74C8E"/>
    <w:rsid w:val="00A77BE7"/>
    <w:rsid w:val="00A84A9E"/>
    <w:rsid w:val="00A87DCF"/>
    <w:rsid w:val="00A901C7"/>
    <w:rsid w:val="00A92AC4"/>
    <w:rsid w:val="00AA2EF5"/>
    <w:rsid w:val="00AA359A"/>
    <w:rsid w:val="00AB0F4A"/>
    <w:rsid w:val="00AB4BB4"/>
    <w:rsid w:val="00AC62BE"/>
    <w:rsid w:val="00AD677E"/>
    <w:rsid w:val="00AE49A9"/>
    <w:rsid w:val="00B0180E"/>
    <w:rsid w:val="00B07F5D"/>
    <w:rsid w:val="00B17192"/>
    <w:rsid w:val="00B37E70"/>
    <w:rsid w:val="00B40772"/>
    <w:rsid w:val="00B42F96"/>
    <w:rsid w:val="00B501EE"/>
    <w:rsid w:val="00B518FA"/>
    <w:rsid w:val="00B51BF6"/>
    <w:rsid w:val="00B54596"/>
    <w:rsid w:val="00B60B54"/>
    <w:rsid w:val="00B64DB0"/>
    <w:rsid w:val="00B701B8"/>
    <w:rsid w:val="00B86B06"/>
    <w:rsid w:val="00B949B8"/>
    <w:rsid w:val="00B952B2"/>
    <w:rsid w:val="00BB5C06"/>
    <w:rsid w:val="00BC15A7"/>
    <w:rsid w:val="00BD2F5E"/>
    <w:rsid w:val="00BE476D"/>
    <w:rsid w:val="00BE4B0D"/>
    <w:rsid w:val="00BE6D0F"/>
    <w:rsid w:val="00BF04B5"/>
    <w:rsid w:val="00BF6C0A"/>
    <w:rsid w:val="00C0178E"/>
    <w:rsid w:val="00C03AB8"/>
    <w:rsid w:val="00C14A62"/>
    <w:rsid w:val="00C2008C"/>
    <w:rsid w:val="00C20A4D"/>
    <w:rsid w:val="00C2162B"/>
    <w:rsid w:val="00C468B1"/>
    <w:rsid w:val="00C4712D"/>
    <w:rsid w:val="00C54DFB"/>
    <w:rsid w:val="00C556A5"/>
    <w:rsid w:val="00C718DF"/>
    <w:rsid w:val="00C764C1"/>
    <w:rsid w:val="00C8271D"/>
    <w:rsid w:val="00CA31E1"/>
    <w:rsid w:val="00CA7087"/>
    <w:rsid w:val="00CA72CD"/>
    <w:rsid w:val="00CF64EE"/>
    <w:rsid w:val="00D01583"/>
    <w:rsid w:val="00D032FD"/>
    <w:rsid w:val="00D07868"/>
    <w:rsid w:val="00D108C1"/>
    <w:rsid w:val="00D153F4"/>
    <w:rsid w:val="00D171E0"/>
    <w:rsid w:val="00D20C1C"/>
    <w:rsid w:val="00D24A09"/>
    <w:rsid w:val="00D24E53"/>
    <w:rsid w:val="00D25683"/>
    <w:rsid w:val="00D523F4"/>
    <w:rsid w:val="00D54EDC"/>
    <w:rsid w:val="00D6491C"/>
    <w:rsid w:val="00D91D44"/>
    <w:rsid w:val="00D92154"/>
    <w:rsid w:val="00D93CF3"/>
    <w:rsid w:val="00D94DB7"/>
    <w:rsid w:val="00DA10E9"/>
    <w:rsid w:val="00DA15CA"/>
    <w:rsid w:val="00DA2608"/>
    <w:rsid w:val="00DA312C"/>
    <w:rsid w:val="00DA61DF"/>
    <w:rsid w:val="00DA7875"/>
    <w:rsid w:val="00DB7B24"/>
    <w:rsid w:val="00DC5FFC"/>
    <w:rsid w:val="00DD4880"/>
    <w:rsid w:val="00DE2F51"/>
    <w:rsid w:val="00E14A9F"/>
    <w:rsid w:val="00E17E62"/>
    <w:rsid w:val="00E236F6"/>
    <w:rsid w:val="00E23C32"/>
    <w:rsid w:val="00E24318"/>
    <w:rsid w:val="00E25884"/>
    <w:rsid w:val="00E4045F"/>
    <w:rsid w:val="00E4369B"/>
    <w:rsid w:val="00E451F5"/>
    <w:rsid w:val="00E467C4"/>
    <w:rsid w:val="00E62B63"/>
    <w:rsid w:val="00E65E2A"/>
    <w:rsid w:val="00E729EC"/>
    <w:rsid w:val="00E75BFA"/>
    <w:rsid w:val="00E83C19"/>
    <w:rsid w:val="00EA083E"/>
    <w:rsid w:val="00EA7100"/>
    <w:rsid w:val="00EA78AE"/>
    <w:rsid w:val="00EB6795"/>
    <w:rsid w:val="00EB6CC3"/>
    <w:rsid w:val="00ED31DA"/>
    <w:rsid w:val="00ED543A"/>
    <w:rsid w:val="00EE180E"/>
    <w:rsid w:val="00EE69FF"/>
    <w:rsid w:val="00EF2020"/>
    <w:rsid w:val="00EF48A4"/>
    <w:rsid w:val="00EF4B83"/>
    <w:rsid w:val="00EF79EC"/>
    <w:rsid w:val="00F14B06"/>
    <w:rsid w:val="00F24D07"/>
    <w:rsid w:val="00F47FCE"/>
    <w:rsid w:val="00F53E01"/>
    <w:rsid w:val="00F66B96"/>
    <w:rsid w:val="00F72B6F"/>
    <w:rsid w:val="00F84D30"/>
    <w:rsid w:val="00F93B57"/>
    <w:rsid w:val="00F9749B"/>
    <w:rsid w:val="00FA2E46"/>
    <w:rsid w:val="00FA5B24"/>
    <w:rsid w:val="00FC72FE"/>
    <w:rsid w:val="00FD794F"/>
    <w:rsid w:val="00FE1C5F"/>
    <w:rsid w:val="00FE1F27"/>
    <w:rsid w:val="00FF2C57"/>
    <w:rsid w:val="00FF4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2">
    <w:name w:val="Основной текст (2)_"/>
    <w:basedOn w:val="DefaultParagraphFont"/>
    <w:link w:val="20"/>
    <w:rsid w:val="005C4D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D77"/>
    <w:pPr>
      <w:widowControl w:val="0"/>
      <w:shd w:val="clear" w:color="auto" w:fill="FFFFFF"/>
      <w:spacing w:before="60" w:after="0" w:line="62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93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uiPriority w:val="99"/>
    <w:rsid w:val="000F3575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86C8423D8AAEDE79FCD191E1DB446B2CE923EC6B84D01EFDBB3EB52A23F69CF8983CEEC59D3FF4QARAL" TargetMode="External" /><Relationship Id="rId6" Type="http://schemas.openxmlformats.org/officeDocument/2006/relationships/hyperlink" Target="consultantplus://offline/ref=857388D65A3F1A96B453050BC7FB16EDBD60683DCF5650D32FF88C1E9D42B0B0773E44F81B5CD232L0Y9L" TargetMode="External" /><Relationship Id="rId7" Type="http://schemas.openxmlformats.org/officeDocument/2006/relationships/hyperlink" Target="consultantplus://offline/ref=857388D65A3F1A96B453050BC7FB16EDBD6A6E3CCD0907D17EAD82L1YBL" TargetMode="External" /><Relationship Id="rId8" Type="http://schemas.openxmlformats.org/officeDocument/2006/relationships/hyperlink" Target="consultantplus://offline/ref=4E81D4CB4C664DF998CDEAF37DB4D1FFB1577B2AB92AE433952CC4423475D6326FEC3AE05B2E82792C8A9C3938B8FE2F455BF569D6BEZFh5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F8C2-977B-45CD-9FF7-3573EC2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