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400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400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 октября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лица, привлекаемого к административной ответственности </w:t>
      </w:r>
      <w:r w:rsidR="009172EB">
        <w:rPr>
          <w:rFonts w:ascii="Times New Roman" w:hAnsi="Times New Roman" w:cs="Times New Roman"/>
          <w:sz w:val="27"/>
          <w:szCs w:val="27"/>
        </w:rPr>
        <w:t>Макаренко А.Е.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C5B1F">
        <w:rPr>
          <w:rFonts w:ascii="Times New Roman" w:hAnsi="Times New Roman" w:cs="Times New Roman"/>
          <w:sz w:val="27"/>
          <w:szCs w:val="27"/>
        </w:rPr>
        <w:t>Макаренко Андрея Евгеньевича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FE782E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FE782E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FE782E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53548A">
        <w:rPr>
          <w:rFonts w:ascii="Times New Roman" w:hAnsi="Times New Roman" w:cs="Times New Roman"/>
          <w:sz w:val="27"/>
          <w:szCs w:val="27"/>
        </w:rPr>
        <w:t xml:space="preserve"> 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Микрокредитная компания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 w:rsidR="005C5B1F">
        <w:rPr>
          <w:rFonts w:ascii="Times New Roman" w:hAnsi="Times New Roman" w:cs="Times New Roman"/>
          <w:sz w:val="27"/>
          <w:szCs w:val="27"/>
        </w:rPr>
        <w:t>Меркурий К-Кредит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8668E0">
        <w:rPr>
          <w:rFonts w:ascii="Times New Roman" w:hAnsi="Times New Roman" w:cs="Times New Roman"/>
          <w:sz w:val="27"/>
          <w:szCs w:val="27"/>
        </w:rPr>
        <w:t xml:space="preserve">регистрации </w:t>
      </w:r>
      <w:r w:rsidR="00275A10">
        <w:rPr>
          <w:rFonts w:ascii="Times New Roman" w:hAnsi="Times New Roman" w:cs="Times New Roman"/>
          <w:sz w:val="27"/>
          <w:szCs w:val="27"/>
        </w:rPr>
        <w:t>юридического лица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FE782E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Макаренко А.Е.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</w:t>
      </w:r>
      <w:r>
        <w:rPr>
          <w:rFonts w:ascii="Times New Roman" w:hAnsi="Times New Roman" w:cs="Times New Roman"/>
          <w:sz w:val="27"/>
          <w:szCs w:val="27"/>
        </w:rPr>
        <w:t xml:space="preserve"> МКК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Меркурий К-Кредит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–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</w:t>
      </w:r>
      <w:r>
        <w:rPr>
          <w:rFonts w:ascii="Times New Roman" w:hAnsi="Times New Roman" w:cs="Times New Roman"/>
          <w:sz w:val="27"/>
          <w:szCs w:val="27"/>
        </w:rPr>
        <w:t xml:space="preserve"> МКК 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>Меркурий К-Кредит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октябрь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</w:t>
      </w:r>
      <w:r w:rsidR="005C5B1F">
        <w:rPr>
          <w:sz w:val="27"/>
          <w:szCs w:val="27"/>
        </w:rPr>
        <w:t>Макаренко А.Е.</w:t>
      </w:r>
      <w:r w:rsidR="00067856">
        <w:rPr>
          <w:sz w:val="27"/>
          <w:szCs w:val="27"/>
        </w:rPr>
        <w:t xml:space="preserve"> пояснил</w:t>
      </w:r>
      <w:r w:rsidR="00736A92">
        <w:rPr>
          <w:sz w:val="27"/>
          <w:szCs w:val="27"/>
        </w:rPr>
        <w:t>, что с правонарушением согласен</w:t>
      </w:r>
      <w:r w:rsidR="00067856">
        <w:rPr>
          <w:sz w:val="27"/>
          <w:szCs w:val="27"/>
        </w:rPr>
        <w:t xml:space="preserve">, действительно </w:t>
      </w:r>
      <w:r w:rsidR="00736A92">
        <w:rPr>
          <w:sz w:val="27"/>
          <w:szCs w:val="27"/>
        </w:rPr>
        <w:t xml:space="preserve">не своевременно был подан отчет в ГУ </w:t>
      </w:r>
      <w:r w:rsidR="00736A92">
        <w:rPr>
          <w:sz w:val="27"/>
          <w:szCs w:val="27"/>
        </w:rPr>
        <w:t>–У</w:t>
      </w:r>
      <w:r w:rsidR="00736A92">
        <w:rPr>
          <w:sz w:val="27"/>
          <w:szCs w:val="27"/>
        </w:rPr>
        <w:t>ПФУ России по г. Симферополю.</w:t>
      </w:r>
      <w:r w:rsidR="00067856">
        <w:rPr>
          <w:sz w:val="27"/>
          <w:szCs w:val="27"/>
          <w:shd w:val="clear" w:color="auto" w:fill="FFFFFF"/>
        </w:rPr>
        <w:t xml:space="preserve">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материалы дела и заслушав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Макаренко А.Е.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 xml:space="preserve">директор ООО </w:t>
      </w:r>
      <w:r w:rsidR="00736A92">
        <w:rPr>
          <w:rFonts w:ascii="Times New Roman" w:hAnsi="Times New Roman" w:cs="Times New Roman"/>
          <w:sz w:val="27"/>
          <w:szCs w:val="27"/>
        </w:rPr>
        <w:t xml:space="preserve"> МКК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8668E0">
        <w:rPr>
          <w:rFonts w:ascii="Times New Roman" w:hAnsi="Times New Roman" w:cs="Times New Roman"/>
          <w:sz w:val="27"/>
          <w:szCs w:val="27"/>
        </w:rPr>
        <w:t>Меркурий К-Кредит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 w:rsidR="00736A92">
        <w:rPr>
          <w:rFonts w:ascii="Times New Roman" w:hAnsi="Times New Roman" w:cs="Times New Roman"/>
          <w:sz w:val="27"/>
          <w:szCs w:val="27"/>
        </w:rPr>
        <w:t>Макаренко А.Е.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октябрь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B31487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15.11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.2017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окументооборота была подана - 25.02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Макаренко А.Е.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550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601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03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ии ООО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МКК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Меркурий К-Кредит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Макаренко А.Е.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736A92">
        <w:rPr>
          <w:rFonts w:ascii="Times New Roman" w:hAnsi="Times New Roman" w:cs="Times New Roman"/>
          <w:sz w:val="27"/>
          <w:szCs w:val="27"/>
        </w:rPr>
        <w:t xml:space="preserve">Макаренко А.Е.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736A92">
        <w:rPr>
          <w:rFonts w:ascii="Times New Roman" w:hAnsi="Times New Roman" w:cs="Times New Roman"/>
          <w:sz w:val="27"/>
          <w:szCs w:val="27"/>
        </w:rPr>
        <w:t>Макаренко Андрея Евгеньевича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FE782E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>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8668E0">
        <w:rPr>
          <w:rFonts w:ascii="Times New Roman" w:hAnsi="Times New Roman" w:cs="Times New Roman"/>
          <w:sz w:val="27"/>
          <w:szCs w:val="27"/>
        </w:rPr>
        <w:t>подпись</w:t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36A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2E">
          <w:rPr>
            <w:noProof/>
          </w:rPr>
          <w:t>3</w:t>
        </w:r>
        <w:r w:rsidR="00FE782E">
          <w:rPr>
            <w:noProof/>
          </w:rPr>
          <w:fldChar w:fldCharType="end"/>
        </w:r>
      </w:p>
    </w:sdtContent>
  </w:sdt>
  <w:p w:rsidR="00736A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D46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91A52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5B1F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36A9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C48"/>
    <w:rsid w:val="00862EA4"/>
    <w:rsid w:val="008668E0"/>
    <w:rsid w:val="0088167C"/>
    <w:rsid w:val="008845EA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172EB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3726A"/>
    <w:rsid w:val="00A40D26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31487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0FB6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E782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CC28-465F-4791-8E42-4E9DA688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