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</w:t>
      </w:r>
      <w:r w:rsidR="006547B9">
        <w:rPr>
          <w:rFonts w:ascii="Times New Roman" w:hAnsi="Times New Roman" w:cs="Times New Roman"/>
          <w:color w:val="C00000"/>
          <w:sz w:val="27"/>
          <w:szCs w:val="27"/>
        </w:rPr>
        <w:t>0</w:t>
      </w:r>
      <w:r w:rsidR="008C5E23">
        <w:rPr>
          <w:rFonts w:ascii="Times New Roman" w:hAnsi="Times New Roman" w:cs="Times New Roman"/>
          <w:color w:val="C00000"/>
          <w:sz w:val="27"/>
          <w:szCs w:val="27"/>
        </w:rPr>
        <w:t>4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40</w:t>
      </w:r>
      <w:r w:rsidR="008C5E23">
        <w:rPr>
          <w:rFonts w:ascii="Times New Roman" w:hAnsi="Times New Roman" w:cs="Times New Roman"/>
          <w:color w:val="C00000"/>
          <w:sz w:val="27"/>
          <w:szCs w:val="27"/>
        </w:rPr>
        <w:t>4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291A52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6547B9">
        <w:rPr>
          <w:rFonts w:ascii="Times New Roman" w:hAnsi="Times New Roman" w:cs="Times New Roman"/>
          <w:sz w:val="27"/>
          <w:szCs w:val="27"/>
        </w:rPr>
        <w:t>Колпакова</w:t>
      </w:r>
      <w:r w:rsidR="006547B9">
        <w:rPr>
          <w:rFonts w:ascii="Times New Roman" w:hAnsi="Times New Roman" w:cs="Times New Roman"/>
          <w:sz w:val="27"/>
          <w:szCs w:val="27"/>
        </w:rPr>
        <w:t xml:space="preserve"> Дениса Александровича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922992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22992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22992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53548A">
        <w:rPr>
          <w:rFonts w:ascii="Times New Roman" w:hAnsi="Times New Roman" w:cs="Times New Roman"/>
          <w:sz w:val="27"/>
          <w:szCs w:val="27"/>
        </w:rPr>
        <w:t xml:space="preserve"> 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6547B9"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8668E0">
        <w:rPr>
          <w:rFonts w:ascii="Times New Roman" w:hAnsi="Times New Roman" w:cs="Times New Roman"/>
          <w:sz w:val="27"/>
          <w:szCs w:val="27"/>
        </w:rPr>
        <w:t xml:space="preserve">регистрации </w:t>
      </w:r>
      <w:r w:rsidR="00275A10">
        <w:rPr>
          <w:rFonts w:ascii="Times New Roman" w:hAnsi="Times New Roman" w:cs="Times New Roman"/>
          <w:sz w:val="27"/>
          <w:szCs w:val="27"/>
        </w:rPr>
        <w:t>юридического лица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922992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E1B12">
        <w:rPr>
          <w:rFonts w:ascii="Times New Roman" w:hAnsi="Times New Roman" w:cs="Times New Roman"/>
          <w:sz w:val="27"/>
          <w:szCs w:val="27"/>
        </w:rPr>
        <w:t xml:space="preserve">РФ)-  </w:t>
      </w:r>
    </w:p>
    <w:p w:rsidR="002E1B12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Колпаков Д.А.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5C5B1F">
        <w:rPr>
          <w:rFonts w:ascii="Times New Roman" w:hAnsi="Times New Roman" w:cs="Times New Roman"/>
          <w:sz w:val="27"/>
          <w:szCs w:val="27"/>
        </w:rPr>
        <w:t>–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2E1B1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март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8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E1B12" w:rsidRPr="002E1B1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12">
        <w:rPr>
          <w:rFonts w:ascii="Times New Roman" w:hAnsi="Times New Roman" w:cs="Times New Roman"/>
          <w:sz w:val="28"/>
          <w:szCs w:val="28"/>
        </w:rPr>
        <w:t xml:space="preserve">В судебное заседание Колпаков Д.А. не явился о времени и месте рассмотрения дела </w:t>
      </w:r>
      <w:r w:rsidRPr="002E1B12">
        <w:rPr>
          <w:rFonts w:ascii="Times New Roman" w:hAnsi="Times New Roman" w:cs="Times New Roman"/>
          <w:sz w:val="28"/>
          <w:szCs w:val="28"/>
        </w:rPr>
        <w:t>извещен</w:t>
      </w:r>
      <w:r w:rsidRPr="002E1B12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</w:t>
      </w:r>
      <w:r w:rsidRPr="00067856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 xml:space="preserve">директор ООО </w:t>
      </w:r>
      <w:r w:rsidR="00736A92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6547B9"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 w:rsidR="006547B9">
        <w:rPr>
          <w:rFonts w:ascii="Times New Roman" w:hAnsi="Times New Roman" w:cs="Times New Roman"/>
          <w:sz w:val="27"/>
          <w:szCs w:val="27"/>
        </w:rPr>
        <w:t>Колпаков Д.А.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2E1B1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март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2018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2E1B1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16.04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.2018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окументооборота была подана - 11.05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Колпакова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26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61</w:t>
      </w:r>
      <w:r w:rsidR="008C5E2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9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6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9</w:t>
      </w:r>
      <w:r w:rsidR="008C5E23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5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ии ООО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 Сити Групп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Колпакова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6547B9">
        <w:rPr>
          <w:rFonts w:ascii="Times New Roman" w:hAnsi="Times New Roman" w:cs="Times New Roman"/>
          <w:sz w:val="27"/>
          <w:szCs w:val="27"/>
        </w:rPr>
        <w:t>Колпаковым</w:t>
      </w:r>
      <w:r w:rsidR="006547B9">
        <w:rPr>
          <w:rFonts w:ascii="Times New Roman" w:hAnsi="Times New Roman" w:cs="Times New Roman"/>
          <w:sz w:val="27"/>
          <w:szCs w:val="27"/>
        </w:rPr>
        <w:t xml:space="preserve"> Д.А.</w:t>
      </w:r>
      <w:r w:rsidR="00736A92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E1B12" w:rsidP="002E1B12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</w:p>
    <w:p w:rsidR="002A0C81" w:rsidRPr="002E1B12" w:rsidP="002E1B12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E1B12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547B9">
        <w:rPr>
          <w:rFonts w:ascii="Times New Roman" w:hAnsi="Times New Roman" w:cs="Times New Roman"/>
          <w:sz w:val="27"/>
          <w:szCs w:val="27"/>
        </w:rPr>
        <w:t>Колпакова</w:t>
      </w:r>
      <w:r w:rsidR="006547B9">
        <w:rPr>
          <w:rFonts w:ascii="Times New Roman" w:hAnsi="Times New Roman" w:cs="Times New Roman"/>
          <w:sz w:val="27"/>
          <w:szCs w:val="27"/>
        </w:rPr>
        <w:t xml:space="preserve"> Дениса Александровича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922992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2E1B12">
        <w:rPr>
          <w:rFonts w:ascii="Times New Roman" w:hAnsi="Times New Roman" w:cs="Times New Roman"/>
          <w:sz w:val="27"/>
          <w:szCs w:val="27"/>
        </w:rPr>
        <w:t>подпись</w:t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36A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992">
          <w:rPr>
            <w:noProof/>
          </w:rPr>
          <w:t>2</w:t>
        </w:r>
        <w:r w:rsidR="00922992">
          <w:rPr>
            <w:noProof/>
          </w:rPr>
          <w:fldChar w:fldCharType="end"/>
        </w:r>
      </w:p>
    </w:sdtContent>
  </w:sdt>
  <w:p w:rsidR="00736A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D46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91A52"/>
    <w:rsid w:val="002A0C81"/>
    <w:rsid w:val="002A3364"/>
    <w:rsid w:val="002B3452"/>
    <w:rsid w:val="002C7DE6"/>
    <w:rsid w:val="002E1B12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5B1F"/>
    <w:rsid w:val="005D10E5"/>
    <w:rsid w:val="005F5067"/>
    <w:rsid w:val="00610B2A"/>
    <w:rsid w:val="00621F64"/>
    <w:rsid w:val="00632124"/>
    <w:rsid w:val="00632452"/>
    <w:rsid w:val="006378FE"/>
    <w:rsid w:val="00645AE8"/>
    <w:rsid w:val="006547B9"/>
    <w:rsid w:val="00662342"/>
    <w:rsid w:val="00696DBC"/>
    <w:rsid w:val="006A25B2"/>
    <w:rsid w:val="006B69B9"/>
    <w:rsid w:val="007108A8"/>
    <w:rsid w:val="00716A64"/>
    <w:rsid w:val="0072016D"/>
    <w:rsid w:val="007351C2"/>
    <w:rsid w:val="00736A9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668E0"/>
    <w:rsid w:val="0088167C"/>
    <w:rsid w:val="008845EA"/>
    <w:rsid w:val="00887B56"/>
    <w:rsid w:val="008A5D53"/>
    <w:rsid w:val="008B4BF8"/>
    <w:rsid w:val="008C2D50"/>
    <w:rsid w:val="008C5E23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172EB"/>
    <w:rsid w:val="00922992"/>
    <w:rsid w:val="0093640C"/>
    <w:rsid w:val="009567E9"/>
    <w:rsid w:val="0096231A"/>
    <w:rsid w:val="009877C4"/>
    <w:rsid w:val="009A60EE"/>
    <w:rsid w:val="009B362D"/>
    <w:rsid w:val="009C3156"/>
    <w:rsid w:val="009C7B36"/>
    <w:rsid w:val="009C7B7A"/>
    <w:rsid w:val="009D1A87"/>
    <w:rsid w:val="009E2E9F"/>
    <w:rsid w:val="009F106D"/>
    <w:rsid w:val="009F36B1"/>
    <w:rsid w:val="00A244AF"/>
    <w:rsid w:val="00A2560B"/>
    <w:rsid w:val="00A40D26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02F07"/>
    <w:rsid w:val="00B2115F"/>
    <w:rsid w:val="00B22ABF"/>
    <w:rsid w:val="00B31487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0FB6"/>
    <w:rsid w:val="00D61291"/>
    <w:rsid w:val="00D70B02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C658D"/>
    <w:rsid w:val="00ED72F3"/>
    <w:rsid w:val="00EE22A4"/>
    <w:rsid w:val="00EE2A9C"/>
    <w:rsid w:val="00EF485D"/>
    <w:rsid w:val="00F27B56"/>
    <w:rsid w:val="00F34BAB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968A-ABAC-4DBB-99FA-C88931AF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