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5F6B" w:rsidRPr="00B44F14" w:rsidP="00B44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6A5E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</w:t>
      </w:r>
      <w:r w:rsidRPr="00B44F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D97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</w:p>
    <w:p w:rsidR="00795F6B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F1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B44F1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B7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EB0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</w:t>
      </w:r>
      <w:r w:rsid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B44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г. Ялта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20C9" w:rsidRPr="00C80BBC" w:rsidP="00932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(расположенного по адресу: Республика Крым, г.Ялта, ул. Васильева,19) Киреев Петр Николаевич,  </w:t>
      </w:r>
    </w:p>
    <w:p w:rsidR="009320C9" w:rsidRPr="00C80BBC" w:rsidP="00932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административном правонаруше</w:t>
      </w:r>
      <w:r w:rsidRPr="00C80B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нии (далее – КоАП РФ)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 Вагант-2» Ягичева Арсена Айдеровича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4097A" w:rsidRPr="00B44F1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24097A" w:rsidRPr="00B44F1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A45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410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80BBC"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«Фирма Вагант-2» </w:t>
      </w:r>
      <w:r w:rsidR="00D70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Ягичевым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129.1 НК РФ неправомерно предоставлены в установленный законом срок в налоговый орган пояснения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внесены соответствующие исправления в налоговую декларацию по налогу на добавленную стоимость</w:t>
      </w:r>
      <w:r w:rsidR="00382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 квартал 2017 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0C" w:rsidRPr="00C426B9" w:rsidP="00986F0C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Ягичев А.А. </w:t>
      </w:r>
      <w:r w:rsidRPr="00C426B9">
        <w:rPr>
          <w:rFonts w:ascii="Times New Roman" w:hAnsi="Times New Roman" w:cs="Times New Roman"/>
          <w:sz w:val="24"/>
          <w:szCs w:val="24"/>
        </w:rPr>
        <w:t>в судебное заседание не яви</w:t>
      </w:r>
      <w:r w:rsidRPr="00C426B9" w:rsidR="00EB08E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C426B9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извещен надлежащим образом, заявлений об отложении слушания по делу от не</w:t>
      </w:r>
      <w:r w:rsidRPr="00C426B9" w:rsidR="00D977DA">
        <w:rPr>
          <w:rFonts w:ascii="Times New Roman" w:hAnsi="Times New Roman" w:cs="Times New Roman"/>
          <w:sz w:val="24"/>
          <w:szCs w:val="24"/>
        </w:rPr>
        <w:t>го</w:t>
      </w:r>
      <w:r w:rsidRPr="00C426B9">
        <w:rPr>
          <w:rFonts w:ascii="Times New Roman" w:hAnsi="Times New Roman" w:cs="Times New Roman"/>
          <w:sz w:val="24"/>
          <w:szCs w:val="24"/>
        </w:rPr>
        <w:t xml:space="preserve"> в суд не поступало.</w:t>
      </w:r>
      <w:r w:rsidRPr="00C426B9" w:rsidR="00C92485">
        <w:rPr>
          <w:rFonts w:ascii="Times New Roman" w:hAnsi="Times New Roman" w:cs="Times New Roman"/>
          <w:sz w:val="24"/>
          <w:szCs w:val="24"/>
        </w:rPr>
        <w:t xml:space="preserve"> </w:t>
      </w:r>
      <w:r w:rsidRPr="00C426B9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 дело в его отсутствие на основании ч. 2 ст. 25.1 КоАП РФ.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дела, судья приходит к следующему.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непредставление в установленный законодательством 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или в искаженном виде, за исключением случаев, предусмотренных </w:t>
      </w:r>
      <w:hyperlink r:id="rId5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на граждан в размере от ста до трехсот рублей; на должностных лиц - от трехсот до пятисот рублей.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Ягичева А.А.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 подтверждается материалами дела: протоколом об ад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 правонарушении,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</w:t>
      </w:r>
      <w:r w:rsidR="00EB0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B44F1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юридических лиц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актом .</w:t>
      </w:r>
    </w:p>
    <w:p w:rsidR="00795F6B" w:rsidRPr="00B44F1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Ягичевым А.А.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правонарушения, предусмотренного ч.1 ст. 15.6 КоАП РФ.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</w:t>
      </w:r>
      <w:r w:rsidR="00AB7A4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гичеву А.А.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судья считает необходи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 назначить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Ягичев</w:t>
      </w:r>
      <w:r w:rsidR="00382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B44F1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6A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«Фирма Вагант-2» Ягичева Арсена Айдеровича</w:t>
      </w:r>
      <w:r w:rsidR="00C9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382D2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B44F14" w:rsid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2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ED7141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Межрайонная ИФНС России № 8 по РК: денежные взыскания (штрафы(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0023 КПП 910301001 р\с 40101810335100010001 Наименование банка отделение по РК ЦБ РФ открытый УФК по РК БИК 043510001</w:t>
      </w:r>
    </w:p>
    <w:p w:rsidR="00107293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1 ст. 20.25 КоАП РФ, в соответствии с которой неуплата административного штрафа в срок, п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редусмотренный настоящим </w:t>
      </w:r>
      <w:hyperlink r:id="rId7" w:history="1">
        <w:r w:rsidRPr="00B44F1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B44F1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B44F1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B44F1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F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57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6AC3"/>
    <w:rsid w:val="00107293"/>
    <w:rsid w:val="0024097A"/>
    <w:rsid w:val="00252D58"/>
    <w:rsid w:val="003039B5"/>
    <w:rsid w:val="00382D28"/>
    <w:rsid w:val="00394E07"/>
    <w:rsid w:val="003E61DC"/>
    <w:rsid w:val="004B6AC3"/>
    <w:rsid w:val="005732E0"/>
    <w:rsid w:val="00651E7A"/>
    <w:rsid w:val="006A5E80"/>
    <w:rsid w:val="00795F6B"/>
    <w:rsid w:val="008E1CC1"/>
    <w:rsid w:val="009320C9"/>
    <w:rsid w:val="00986F0C"/>
    <w:rsid w:val="00A00902"/>
    <w:rsid w:val="00A0621E"/>
    <w:rsid w:val="00AB7A45"/>
    <w:rsid w:val="00AE758B"/>
    <w:rsid w:val="00B22E15"/>
    <w:rsid w:val="00B44F14"/>
    <w:rsid w:val="00BD2419"/>
    <w:rsid w:val="00C426B9"/>
    <w:rsid w:val="00C80BBC"/>
    <w:rsid w:val="00C92485"/>
    <w:rsid w:val="00D70628"/>
    <w:rsid w:val="00D774A7"/>
    <w:rsid w:val="00D977DA"/>
    <w:rsid w:val="00EB08E0"/>
    <w:rsid w:val="00EB223B"/>
    <w:rsid w:val="00ED7141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