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C44" w:rsidRPr="001D3921" w:rsidP="00553AD4">
      <w:pPr>
        <w:pStyle w:val="Heading1"/>
        <w:ind w:left="7080"/>
        <w:jc w:val="right"/>
        <w:rPr>
          <w:sz w:val="22"/>
          <w:szCs w:val="22"/>
        </w:rPr>
      </w:pPr>
      <w:r w:rsidRPr="001D3921">
        <w:rPr>
          <w:sz w:val="22"/>
          <w:szCs w:val="22"/>
        </w:rPr>
        <w:t xml:space="preserve">           </w:t>
      </w:r>
      <w:r w:rsidRPr="001D3921">
        <w:rPr>
          <w:sz w:val="22"/>
          <w:szCs w:val="22"/>
        </w:rPr>
        <w:t>Дело № 5-100-</w:t>
      </w:r>
      <w:r w:rsidR="00B87D45">
        <w:rPr>
          <w:sz w:val="22"/>
          <w:szCs w:val="22"/>
        </w:rPr>
        <w:t>41</w:t>
      </w:r>
      <w:r w:rsidRPr="001D3921">
        <w:rPr>
          <w:sz w:val="22"/>
          <w:szCs w:val="22"/>
        </w:rPr>
        <w:t>/20</w:t>
      </w:r>
      <w:r w:rsidRPr="001D3921" w:rsidR="001D3921">
        <w:rPr>
          <w:sz w:val="22"/>
          <w:szCs w:val="22"/>
        </w:rPr>
        <w:t>2</w:t>
      </w:r>
      <w:r w:rsidR="00186242">
        <w:rPr>
          <w:sz w:val="22"/>
          <w:szCs w:val="22"/>
        </w:rPr>
        <w:t>1</w:t>
      </w:r>
    </w:p>
    <w:p w:rsidR="001D3921" w:rsidRPr="00666843" w:rsidP="001D3921">
      <w:pPr>
        <w:jc w:val="right"/>
        <w:rPr>
          <w:sz w:val="22"/>
          <w:szCs w:val="22"/>
        </w:rPr>
      </w:pPr>
      <w:r w:rsidRPr="001D3921">
        <w:rPr>
          <w:sz w:val="22"/>
          <w:szCs w:val="22"/>
        </w:rPr>
        <w:t>91</w:t>
      </w:r>
      <w:r w:rsidRPr="001D3921">
        <w:rPr>
          <w:sz w:val="22"/>
          <w:szCs w:val="22"/>
          <w:lang w:val="en-US"/>
        </w:rPr>
        <w:t>ms</w:t>
      </w:r>
      <w:r w:rsidRPr="001F4343">
        <w:rPr>
          <w:sz w:val="22"/>
          <w:szCs w:val="22"/>
        </w:rPr>
        <w:t>0</w:t>
      </w:r>
      <w:r w:rsidR="00186242">
        <w:rPr>
          <w:sz w:val="22"/>
          <w:szCs w:val="22"/>
        </w:rPr>
        <w:t>10</w:t>
      </w:r>
      <w:r w:rsidRPr="001F4343">
        <w:rPr>
          <w:sz w:val="22"/>
          <w:szCs w:val="22"/>
        </w:rPr>
        <w:t>0-01-2020-00</w:t>
      </w:r>
      <w:r w:rsidR="00186242">
        <w:rPr>
          <w:sz w:val="22"/>
          <w:szCs w:val="22"/>
        </w:rPr>
        <w:t>16</w:t>
      </w:r>
      <w:r w:rsidR="00C54EC2">
        <w:rPr>
          <w:sz w:val="22"/>
          <w:szCs w:val="22"/>
        </w:rPr>
        <w:t>2</w:t>
      </w:r>
      <w:r w:rsidR="00B87D45">
        <w:rPr>
          <w:sz w:val="22"/>
          <w:szCs w:val="22"/>
        </w:rPr>
        <w:t>8</w:t>
      </w:r>
      <w:r w:rsidRPr="001F4343">
        <w:rPr>
          <w:sz w:val="22"/>
          <w:szCs w:val="22"/>
        </w:rPr>
        <w:t>-</w:t>
      </w:r>
      <w:r w:rsidR="00B87D45">
        <w:rPr>
          <w:sz w:val="22"/>
          <w:szCs w:val="22"/>
        </w:rPr>
        <w:t>97</w:t>
      </w:r>
    </w:p>
    <w:p w:rsidR="00FD5D81" w:rsidRPr="00AE66C0" w:rsidP="00F853D9">
      <w:pPr>
        <w:jc w:val="center"/>
        <w:rPr>
          <w:sz w:val="26"/>
          <w:szCs w:val="26"/>
        </w:rPr>
      </w:pPr>
      <w:r w:rsidRPr="00AE66C0">
        <w:rPr>
          <w:sz w:val="26"/>
          <w:szCs w:val="26"/>
        </w:rPr>
        <w:t>П</w:t>
      </w:r>
      <w:r w:rsidRPr="00AE66C0" w:rsidR="00B11167">
        <w:rPr>
          <w:sz w:val="26"/>
          <w:szCs w:val="26"/>
        </w:rPr>
        <w:t>остановление</w:t>
      </w:r>
    </w:p>
    <w:p w:rsidR="00FD5D81" w:rsidRPr="00AE66C0" w:rsidP="00F853D9">
      <w:pPr>
        <w:jc w:val="center"/>
        <w:rPr>
          <w:sz w:val="26"/>
          <w:szCs w:val="26"/>
        </w:rPr>
      </w:pPr>
      <w:r w:rsidRPr="00AE66C0">
        <w:rPr>
          <w:sz w:val="26"/>
          <w:szCs w:val="26"/>
        </w:rPr>
        <w:t>о назначении административного наказания</w:t>
      </w:r>
    </w:p>
    <w:p w:rsidR="00CF2CA8" w:rsidRPr="00AE66C0" w:rsidP="00F853D9">
      <w:pPr>
        <w:jc w:val="both"/>
        <w:rPr>
          <w:sz w:val="26"/>
          <w:szCs w:val="26"/>
        </w:rPr>
      </w:pPr>
      <w:r w:rsidRPr="001D3921">
        <w:rPr>
          <w:sz w:val="26"/>
          <w:szCs w:val="26"/>
        </w:rPr>
        <w:t>2</w:t>
      </w:r>
      <w:r w:rsidR="00186242">
        <w:rPr>
          <w:sz w:val="26"/>
          <w:szCs w:val="26"/>
        </w:rPr>
        <w:t>7</w:t>
      </w:r>
      <w:r w:rsidRPr="00AE66C0" w:rsidR="00461424">
        <w:rPr>
          <w:sz w:val="26"/>
          <w:szCs w:val="26"/>
        </w:rPr>
        <w:t xml:space="preserve"> </w:t>
      </w:r>
      <w:r w:rsidR="00186242">
        <w:rPr>
          <w:sz w:val="26"/>
          <w:szCs w:val="26"/>
        </w:rPr>
        <w:t>января</w:t>
      </w:r>
      <w:r w:rsidRPr="00AE66C0" w:rsidR="002221DD">
        <w:rPr>
          <w:sz w:val="26"/>
          <w:szCs w:val="26"/>
        </w:rPr>
        <w:t xml:space="preserve"> </w:t>
      </w:r>
      <w:r w:rsidRPr="00AE66C0">
        <w:rPr>
          <w:sz w:val="26"/>
          <w:szCs w:val="26"/>
        </w:rPr>
        <w:t>20</w:t>
      </w:r>
      <w:r>
        <w:rPr>
          <w:sz w:val="26"/>
          <w:szCs w:val="26"/>
        </w:rPr>
        <w:t>2</w:t>
      </w:r>
      <w:r w:rsidR="00186242">
        <w:rPr>
          <w:sz w:val="26"/>
          <w:szCs w:val="26"/>
        </w:rPr>
        <w:t>1</w:t>
      </w:r>
      <w:r w:rsidRPr="00AE66C0">
        <w:rPr>
          <w:sz w:val="26"/>
          <w:szCs w:val="26"/>
        </w:rPr>
        <w:t xml:space="preserve"> г.</w:t>
      </w:r>
      <w:r w:rsidR="00186242">
        <w:rPr>
          <w:sz w:val="26"/>
          <w:szCs w:val="26"/>
        </w:rPr>
        <w:t xml:space="preserve"> </w:t>
      </w:r>
      <w:r w:rsidRPr="00AE66C0">
        <w:rPr>
          <w:sz w:val="26"/>
          <w:szCs w:val="26"/>
        </w:rPr>
        <w:t xml:space="preserve">                              </w:t>
      </w:r>
      <w:r w:rsidRPr="00AE66C0" w:rsidR="0046314B">
        <w:rPr>
          <w:sz w:val="26"/>
          <w:szCs w:val="26"/>
        </w:rPr>
        <w:t xml:space="preserve">                                      </w:t>
      </w:r>
      <w:r w:rsidRPr="00AE66C0">
        <w:rPr>
          <w:sz w:val="26"/>
          <w:szCs w:val="26"/>
        </w:rPr>
        <w:t xml:space="preserve">         </w:t>
      </w:r>
      <w:r w:rsidRPr="00AE66C0" w:rsidR="00391140">
        <w:rPr>
          <w:sz w:val="26"/>
          <w:szCs w:val="26"/>
        </w:rPr>
        <w:t xml:space="preserve">        </w:t>
      </w:r>
      <w:r w:rsidRPr="00AE66C0">
        <w:rPr>
          <w:sz w:val="26"/>
          <w:szCs w:val="26"/>
        </w:rPr>
        <w:t xml:space="preserve"> </w:t>
      </w:r>
      <w:r w:rsidRPr="00AE66C0" w:rsidR="008C4A15">
        <w:rPr>
          <w:sz w:val="26"/>
          <w:szCs w:val="26"/>
        </w:rPr>
        <w:t xml:space="preserve">             </w:t>
      </w:r>
      <w:r w:rsidRPr="00AE66C0" w:rsidR="0083670D">
        <w:rPr>
          <w:sz w:val="26"/>
          <w:szCs w:val="26"/>
        </w:rPr>
        <w:t xml:space="preserve"> </w:t>
      </w:r>
      <w:r w:rsidRPr="00AE66C0" w:rsidR="00E9688A">
        <w:rPr>
          <w:sz w:val="26"/>
          <w:szCs w:val="26"/>
        </w:rPr>
        <w:t xml:space="preserve">    </w:t>
      </w:r>
      <w:r w:rsidRPr="00AE66C0" w:rsidR="0083670D">
        <w:rPr>
          <w:sz w:val="26"/>
          <w:szCs w:val="26"/>
        </w:rPr>
        <w:t xml:space="preserve">   </w:t>
      </w:r>
      <w:r>
        <w:rPr>
          <w:sz w:val="26"/>
          <w:szCs w:val="26"/>
        </w:rPr>
        <w:t xml:space="preserve">   </w:t>
      </w:r>
      <w:r w:rsidRPr="00AE66C0">
        <w:rPr>
          <w:sz w:val="26"/>
          <w:szCs w:val="26"/>
        </w:rPr>
        <w:t xml:space="preserve">г. </w:t>
      </w:r>
      <w:r w:rsidRPr="00AE66C0" w:rsidR="0083670D">
        <w:rPr>
          <w:sz w:val="26"/>
          <w:szCs w:val="26"/>
        </w:rPr>
        <w:t>Ялта</w:t>
      </w:r>
    </w:p>
    <w:p w:rsidR="00F853D9" w:rsidRPr="00AE66C0" w:rsidP="00F853D9">
      <w:pPr>
        <w:jc w:val="both"/>
        <w:rPr>
          <w:sz w:val="26"/>
          <w:szCs w:val="26"/>
        </w:rPr>
      </w:pPr>
    </w:p>
    <w:p w:rsidR="00CF2CA8" w:rsidRPr="00AE66C0" w:rsidP="00F853D9">
      <w:pPr>
        <w:ind w:firstLine="700"/>
        <w:jc w:val="both"/>
        <w:rPr>
          <w:sz w:val="26"/>
          <w:szCs w:val="26"/>
        </w:rPr>
      </w:pPr>
      <w:r w:rsidRPr="00AE66C0">
        <w:rPr>
          <w:sz w:val="26"/>
          <w:szCs w:val="26"/>
        </w:rPr>
        <w:tab/>
      </w:r>
      <w:r w:rsidRPr="00AE66C0" w:rsidR="00E048B7">
        <w:rPr>
          <w:sz w:val="26"/>
          <w:szCs w:val="26"/>
        </w:rPr>
        <w:t>Мировой с</w:t>
      </w:r>
      <w:r w:rsidRPr="00AE66C0">
        <w:rPr>
          <w:sz w:val="26"/>
          <w:szCs w:val="26"/>
        </w:rPr>
        <w:t>удь</w:t>
      </w:r>
      <w:r w:rsidRPr="00AE66C0" w:rsidR="00E048B7">
        <w:rPr>
          <w:sz w:val="26"/>
          <w:szCs w:val="26"/>
        </w:rPr>
        <w:t>я судебного участка № 100 Ялтинского судебного района (городской округ Ялта) Республики Крым</w:t>
      </w:r>
      <w:r w:rsidRPr="00AE66C0">
        <w:rPr>
          <w:sz w:val="26"/>
          <w:szCs w:val="26"/>
        </w:rPr>
        <w:t xml:space="preserve"> </w:t>
      </w:r>
      <w:r w:rsidRPr="00AE66C0" w:rsidR="00E048B7">
        <w:rPr>
          <w:sz w:val="26"/>
          <w:szCs w:val="26"/>
        </w:rPr>
        <w:t xml:space="preserve">Исаев </w:t>
      </w:r>
      <w:r w:rsidRPr="00AE66C0" w:rsidR="00E048B7">
        <w:rPr>
          <w:sz w:val="26"/>
          <w:szCs w:val="26"/>
        </w:rPr>
        <w:t>Уллубий</w:t>
      </w:r>
      <w:r w:rsidRPr="00AE66C0" w:rsidR="00E048B7">
        <w:rPr>
          <w:sz w:val="26"/>
          <w:szCs w:val="26"/>
        </w:rPr>
        <w:t xml:space="preserve"> Русланович</w:t>
      </w:r>
      <w:r w:rsidRPr="00AE66C0">
        <w:rPr>
          <w:sz w:val="26"/>
          <w:szCs w:val="26"/>
        </w:rPr>
        <w:t xml:space="preserve"> (г. </w:t>
      </w:r>
      <w:r w:rsidRPr="00AE66C0" w:rsidR="00E048B7">
        <w:rPr>
          <w:sz w:val="26"/>
          <w:szCs w:val="26"/>
        </w:rPr>
        <w:t>Ялта</w:t>
      </w:r>
      <w:r w:rsidRPr="00AE66C0">
        <w:rPr>
          <w:sz w:val="26"/>
          <w:szCs w:val="26"/>
        </w:rPr>
        <w:t xml:space="preserve">, </w:t>
      </w:r>
      <w:r w:rsidR="00AE66C0">
        <w:rPr>
          <w:sz w:val="26"/>
          <w:szCs w:val="26"/>
        </w:rPr>
        <w:br/>
      </w:r>
      <w:r w:rsidRPr="00AE66C0">
        <w:rPr>
          <w:sz w:val="26"/>
          <w:szCs w:val="26"/>
        </w:rPr>
        <w:t xml:space="preserve">ул. </w:t>
      </w:r>
      <w:r w:rsidRPr="00AE66C0" w:rsidR="00E048B7">
        <w:rPr>
          <w:sz w:val="26"/>
          <w:szCs w:val="26"/>
        </w:rPr>
        <w:t>Васильева</w:t>
      </w:r>
      <w:r w:rsidRPr="00AE66C0">
        <w:rPr>
          <w:sz w:val="26"/>
          <w:szCs w:val="26"/>
        </w:rPr>
        <w:t xml:space="preserve">, </w:t>
      </w:r>
      <w:r w:rsidRPr="00AE66C0" w:rsidR="00E048B7">
        <w:rPr>
          <w:sz w:val="26"/>
          <w:szCs w:val="26"/>
        </w:rPr>
        <w:t>19</w:t>
      </w:r>
      <w:r w:rsidRPr="00AE66C0">
        <w:rPr>
          <w:sz w:val="26"/>
          <w:szCs w:val="26"/>
        </w:rPr>
        <w:t>),</w:t>
      </w:r>
      <w:r w:rsidRPr="00AE66C0" w:rsidR="001505C4">
        <w:rPr>
          <w:sz w:val="26"/>
          <w:szCs w:val="26"/>
        </w:rPr>
        <w:t xml:space="preserve"> </w:t>
      </w:r>
      <w:r w:rsidRPr="00AE66C0">
        <w:rPr>
          <w:sz w:val="26"/>
          <w:szCs w:val="26"/>
        </w:rPr>
        <w:t>рассмотрев дело</w:t>
      </w:r>
      <w:r w:rsidRPr="00AE66C0" w:rsidR="00FA3E3C">
        <w:rPr>
          <w:sz w:val="26"/>
          <w:szCs w:val="26"/>
        </w:rPr>
        <w:t xml:space="preserve"> </w:t>
      </w:r>
      <w:r w:rsidRPr="00AE66C0">
        <w:rPr>
          <w:sz w:val="26"/>
          <w:szCs w:val="26"/>
        </w:rPr>
        <w:t>об административном правонаруш</w:t>
      </w:r>
      <w:r w:rsidRPr="00AE66C0" w:rsidR="006D4E1A">
        <w:rPr>
          <w:sz w:val="26"/>
          <w:szCs w:val="26"/>
        </w:rPr>
        <w:t>ении, предусмотренном</w:t>
      </w:r>
      <w:r w:rsidRPr="00AE66C0" w:rsidR="00391140">
        <w:rPr>
          <w:sz w:val="26"/>
          <w:szCs w:val="26"/>
        </w:rPr>
        <w:t xml:space="preserve"> </w:t>
      </w:r>
      <w:r w:rsidRPr="00AE66C0" w:rsidR="006D4E1A">
        <w:rPr>
          <w:sz w:val="26"/>
          <w:szCs w:val="26"/>
        </w:rPr>
        <w:t>ч.</w:t>
      </w:r>
      <w:r w:rsidRPr="00AE66C0" w:rsidR="00C9649C">
        <w:rPr>
          <w:sz w:val="26"/>
          <w:szCs w:val="26"/>
        </w:rPr>
        <w:t xml:space="preserve"> </w:t>
      </w:r>
      <w:r w:rsidRPr="00AE66C0" w:rsidR="00E9688A">
        <w:rPr>
          <w:sz w:val="26"/>
          <w:szCs w:val="26"/>
        </w:rPr>
        <w:t>4</w:t>
      </w:r>
      <w:r w:rsidRPr="00AE66C0" w:rsidR="00E048B7">
        <w:rPr>
          <w:sz w:val="26"/>
          <w:szCs w:val="26"/>
        </w:rPr>
        <w:t xml:space="preserve"> </w:t>
      </w:r>
      <w:r w:rsidRPr="00AE66C0" w:rsidR="006B0C27">
        <w:rPr>
          <w:sz w:val="26"/>
          <w:szCs w:val="26"/>
        </w:rPr>
        <w:t>ст.</w:t>
      </w:r>
      <w:r w:rsidRPr="00AE66C0" w:rsidR="00E048B7">
        <w:rPr>
          <w:sz w:val="26"/>
          <w:szCs w:val="26"/>
        </w:rPr>
        <w:t xml:space="preserve"> </w:t>
      </w:r>
      <w:r w:rsidRPr="00AE66C0" w:rsidR="006B0C27">
        <w:rPr>
          <w:sz w:val="26"/>
          <w:szCs w:val="26"/>
        </w:rPr>
        <w:t>12.</w:t>
      </w:r>
      <w:r w:rsidRPr="00AE66C0" w:rsidR="00E9688A">
        <w:rPr>
          <w:sz w:val="26"/>
          <w:szCs w:val="26"/>
        </w:rPr>
        <w:t>15</w:t>
      </w:r>
      <w:r w:rsidRPr="00AE66C0" w:rsidR="009E471C">
        <w:rPr>
          <w:sz w:val="26"/>
          <w:szCs w:val="26"/>
        </w:rPr>
        <w:t xml:space="preserve"> </w:t>
      </w:r>
      <w:r w:rsidRPr="00AE66C0" w:rsidR="00A26863">
        <w:rPr>
          <w:sz w:val="26"/>
          <w:szCs w:val="26"/>
        </w:rPr>
        <w:t>Кодекса Российской Федерации</w:t>
      </w:r>
      <w:r w:rsidRPr="00AE66C0" w:rsidR="00FA3E3C">
        <w:rPr>
          <w:sz w:val="26"/>
          <w:szCs w:val="26"/>
        </w:rPr>
        <w:t xml:space="preserve"> </w:t>
      </w:r>
      <w:r w:rsidRPr="00AE66C0" w:rsidR="00A26863">
        <w:rPr>
          <w:sz w:val="26"/>
          <w:szCs w:val="26"/>
        </w:rPr>
        <w:t xml:space="preserve">об </w:t>
      </w:r>
      <w:r w:rsidRPr="00AE66C0">
        <w:rPr>
          <w:sz w:val="26"/>
          <w:szCs w:val="26"/>
        </w:rPr>
        <w:t>административных правонарушениях</w:t>
      </w:r>
      <w:r w:rsidRPr="00AE66C0" w:rsidR="000E4CE3">
        <w:rPr>
          <w:sz w:val="26"/>
          <w:szCs w:val="26"/>
        </w:rPr>
        <w:t xml:space="preserve"> </w:t>
      </w:r>
      <w:r w:rsidRPr="00AE66C0" w:rsidR="003F7712">
        <w:rPr>
          <w:sz w:val="26"/>
          <w:szCs w:val="26"/>
        </w:rPr>
        <w:t>(далее КоАП РФ)</w:t>
      </w:r>
      <w:r w:rsidRPr="00AE66C0">
        <w:rPr>
          <w:sz w:val="26"/>
          <w:szCs w:val="26"/>
        </w:rPr>
        <w:t>, в отношении</w:t>
      </w:r>
    </w:p>
    <w:p w:rsidR="0046314B" w:rsidRPr="00AE66C0" w:rsidP="001D3921">
      <w:pPr>
        <w:ind w:left="3544"/>
        <w:jc w:val="both"/>
        <w:rPr>
          <w:sz w:val="26"/>
          <w:szCs w:val="26"/>
        </w:rPr>
      </w:pPr>
      <w:r>
        <w:rPr>
          <w:sz w:val="26"/>
          <w:szCs w:val="26"/>
        </w:rPr>
        <w:t>Пашалы</w:t>
      </w:r>
      <w:r>
        <w:rPr>
          <w:sz w:val="26"/>
          <w:szCs w:val="26"/>
        </w:rPr>
        <w:t xml:space="preserve"> Петра</w:t>
      </w:r>
      <w:r w:rsidRPr="00AE66C0" w:rsidR="00CF2CA8">
        <w:rPr>
          <w:sz w:val="26"/>
          <w:szCs w:val="26"/>
        </w:rPr>
        <w:t>, родившегося</w:t>
      </w:r>
      <w:r w:rsidRPr="00AE66C0" w:rsidR="00FA3E3C">
        <w:rPr>
          <w:sz w:val="26"/>
          <w:szCs w:val="26"/>
        </w:rPr>
        <w:t xml:space="preserve"> </w:t>
      </w:r>
      <w:r w:rsidR="001F4343">
        <w:rPr>
          <w:sz w:val="26"/>
          <w:szCs w:val="26"/>
        </w:rPr>
        <w:t>***</w:t>
      </w:r>
      <w:r w:rsidRPr="00AE66C0" w:rsidR="007C4BC4">
        <w:rPr>
          <w:sz w:val="26"/>
          <w:szCs w:val="26"/>
        </w:rPr>
        <w:t xml:space="preserve"> </w:t>
      </w:r>
      <w:r>
        <w:rPr>
          <w:sz w:val="26"/>
          <w:szCs w:val="26"/>
        </w:rPr>
        <w:br/>
      </w:r>
      <w:r w:rsidRPr="00AE66C0" w:rsidR="007C4BC4">
        <w:rPr>
          <w:sz w:val="26"/>
          <w:szCs w:val="26"/>
        </w:rPr>
        <w:t>в</w:t>
      </w:r>
      <w:r w:rsidRPr="00AE66C0" w:rsidR="00391140">
        <w:rPr>
          <w:sz w:val="26"/>
          <w:szCs w:val="26"/>
        </w:rPr>
        <w:t xml:space="preserve"> </w:t>
      </w:r>
      <w:r w:rsidR="001F4343">
        <w:rPr>
          <w:sz w:val="26"/>
          <w:szCs w:val="26"/>
        </w:rPr>
        <w:t>***</w:t>
      </w:r>
      <w:r w:rsidR="00B93ED8">
        <w:rPr>
          <w:sz w:val="26"/>
          <w:szCs w:val="26"/>
        </w:rPr>
        <w:t xml:space="preserve">, </w:t>
      </w:r>
      <w:r w:rsidRPr="00AE66C0">
        <w:rPr>
          <w:sz w:val="26"/>
          <w:szCs w:val="26"/>
        </w:rPr>
        <w:t>зарег</w:t>
      </w:r>
      <w:r w:rsidRPr="00AE66C0" w:rsidR="000E4CE3">
        <w:rPr>
          <w:sz w:val="26"/>
          <w:szCs w:val="26"/>
        </w:rPr>
        <w:t>и</w:t>
      </w:r>
      <w:r w:rsidRPr="00AE66C0">
        <w:rPr>
          <w:sz w:val="26"/>
          <w:szCs w:val="26"/>
        </w:rPr>
        <w:t>стрированного</w:t>
      </w:r>
      <w:r>
        <w:rPr>
          <w:sz w:val="26"/>
          <w:szCs w:val="26"/>
        </w:rPr>
        <w:t xml:space="preserve"> и проживающего</w:t>
      </w:r>
      <w:r w:rsidR="00186242">
        <w:rPr>
          <w:sz w:val="26"/>
          <w:szCs w:val="26"/>
        </w:rPr>
        <w:t xml:space="preserve"> </w:t>
      </w:r>
      <w:r>
        <w:rPr>
          <w:sz w:val="26"/>
          <w:szCs w:val="26"/>
        </w:rPr>
        <w:br/>
      </w:r>
      <w:r w:rsidR="00186242">
        <w:rPr>
          <w:sz w:val="26"/>
          <w:szCs w:val="26"/>
        </w:rPr>
        <w:t xml:space="preserve">в </w:t>
      </w:r>
      <w:r w:rsidR="001F4343">
        <w:rPr>
          <w:sz w:val="26"/>
          <w:szCs w:val="26"/>
        </w:rPr>
        <w:t>***</w:t>
      </w:r>
      <w:r w:rsidRPr="00AE66C0">
        <w:rPr>
          <w:sz w:val="26"/>
          <w:szCs w:val="26"/>
        </w:rPr>
        <w:t xml:space="preserve"> </w:t>
      </w:r>
    </w:p>
    <w:p w:rsidR="00391140" w:rsidRPr="00AE66C0" w:rsidP="00E179EE">
      <w:pPr>
        <w:ind w:left="1416"/>
        <w:jc w:val="both"/>
        <w:rPr>
          <w:sz w:val="26"/>
          <w:szCs w:val="26"/>
        </w:rPr>
      </w:pPr>
    </w:p>
    <w:p w:rsidR="00F853D9" w:rsidRPr="00AE66C0" w:rsidP="00E179EE">
      <w:pPr>
        <w:jc w:val="center"/>
        <w:rPr>
          <w:sz w:val="26"/>
          <w:szCs w:val="26"/>
        </w:rPr>
      </w:pPr>
      <w:r w:rsidRPr="00AE66C0">
        <w:rPr>
          <w:sz w:val="26"/>
          <w:szCs w:val="26"/>
        </w:rPr>
        <w:t>установил</w:t>
      </w:r>
      <w:r w:rsidRPr="00AE66C0" w:rsidR="00FD5D81">
        <w:rPr>
          <w:sz w:val="26"/>
          <w:szCs w:val="26"/>
        </w:rPr>
        <w:t>:</w:t>
      </w:r>
    </w:p>
    <w:p w:rsidR="00F853D9" w:rsidRPr="00AE66C0" w:rsidP="00E179EE">
      <w:pPr>
        <w:jc w:val="center"/>
        <w:rPr>
          <w:sz w:val="26"/>
          <w:szCs w:val="26"/>
        </w:rPr>
      </w:pPr>
    </w:p>
    <w:p w:rsidR="00467624" w:rsidRPr="00AE66C0" w:rsidP="00467624">
      <w:pPr>
        <w:autoSpaceDE w:val="0"/>
        <w:autoSpaceDN w:val="0"/>
        <w:adjustRightInd w:val="0"/>
        <w:ind w:firstLine="708"/>
        <w:jc w:val="both"/>
        <w:rPr>
          <w:sz w:val="26"/>
          <w:szCs w:val="26"/>
        </w:rPr>
      </w:pPr>
      <w:r>
        <w:rPr>
          <w:sz w:val="26"/>
          <w:szCs w:val="26"/>
        </w:rPr>
        <w:t>29</w:t>
      </w:r>
      <w:r w:rsidRPr="00AE66C0" w:rsidR="007C4BC4">
        <w:rPr>
          <w:sz w:val="26"/>
          <w:szCs w:val="26"/>
        </w:rPr>
        <w:t xml:space="preserve"> </w:t>
      </w:r>
      <w:r>
        <w:rPr>
          <w:sz w:val="26"/>
          <w:szCs w:val="26"/>
        </w:rPr>
        <w:t>ноября</w:t>
      </w:r>
      <w:r w:rsidRPr="00AE66C0" w:rsidR="007C4BC4">
        <w:rPr>
          <w:sz w:val="26"/>
          <w:szCs w:val="26"/>
        </w:rPr>
        <w:t xml:space="preserve"> 20</w:t>
      </w:r>
      <w:r w:rsidR="001D3921">
        <w:rPr>
          <w:sz w:val="26"/>
          <w:szCs w:val="26"/>
        </w:rPr>
        <w:t>20</w:t>
      </w:r>
      <w:r w:rsidRPr="00AE66C0" w:rsidR="007C4BC4">
        <w:rPr>
          <w:sz w:val="26"/>
          <w:szCs w:val="26"/>
        </w:rPr>
        <w:t xml:space="preserve"> г. в </w:t>
      </w:r>
      <w:r>
        <w:rPr>
          <w:sz w:val="26"/>
          <w:szCs w:val="26"/>
        </w:rPr>
        <w:t>0</w:t>
      </w:r>
      <w:r w:rsidR="001D3921">
        <w:rPr>
          <w:sz w:val="26"/>
          <w:szCs w:val="26"/>
        </w:rPr>
        <w:t>0</w:t>
      </w:r>
      <w:r w:rsidRPr="00AE66C0" w:rsidR="007C4BC4">
        <w:rPr>
          <w:sz w:val="26"/>
          <w:szCs w:val="26"/>
        </w:rPr>
        <w:t xml:space="preserve"> часов </w:t>
      </w:r>
      <w:r w:rsidR="00943F81">
        <w:rPr>
          <w:sz w:val="26"/>
          <w:szCs w:val="26"/>
        </w:rPr>
        <w:t>17</w:t>
      </w:r>
      <w:r w:rsidRPr="00AE66C0" w:rsidR="007C4BC4">
        <w:rPr>
          <w:sz w:val="26"/>
          <w:szCs w:val="26"/>
        </w:rPr>
        <w:t xml:space="preserve"> минут</w:t>
      </w:r>
      <w:r w:rsidR="007A016D">
        <w:rPr>
          <w:sz w:val="26"/>
          <w:szCs w:val="26"/>
        </w:rPr>
        <w:t xml:space="preserve"> в районе д. 4 по ул. Маршака, г. Ялта</w:t>
      </w:r>
      <w:r w:rsidRPr="00AE66C0" w:rsidR="007C4BC4">
        <w:rPr>
          <w:sz w:val="26"/>
          <w:szCs w:val="26"/>
        </w:rPr>
        <w:t>,</w:t>
      </w:r>
      <w:r w:rsidRPr="00AE66C0" w:rsidR="00581AC7">
        <w:rPr>
          <w:sz w:val="26"/>
          <w:szCs w:val="26"/>
        </w:rPr>
        <w:t xml:space="preserve"> </w:t>
      </w:r>
      <w:r w:rsidR="00943F81">
        <w:rPr>
          <w:sz w:val="26"/>
          <w:szCs w:val="26"/>
        </w:rPr>
        <w:t>Пашалы</w:t>
      </w:r>
      <w:r w:rsidR="00943F81">
        <w:rPr>
          <w:sz w:val="26"/>
          <w:szCs w:val="26"/>
        </w:rPr>
        <w:t xml:space="preserve"> П.</w:t>
      </w:r>
      <w:r w:rsidRPr="00AE66C0">
        <w:rPr>
          <w:sz w:val="26"/>
          <w:szCs w:val="26"/>
        </w:rPr>
        <w:t xml:space="preserve"> управлял</w:t>
      </w:r>
      <w:r w:rsidR="007A016D">
        <w:rPr>
          <w:sz w:val="26"/>
          <w:szCs w:val="26"/>
        </w:rPr>
        <w:t xml:space="preserve"> принадлежащим на праве собственности</w:t>
      </w:r>
      <w:r w:rsidR="00943F81">
        <w:rPr>
          <w:sz w:val="26"/>
          <w:szCs w:val="26"/>
        </w:rPr>
        <w:t xml:space="preserve"> Сальник Д.С.</w:t>
      </w:r>
      <w:r w:rsidR="007A016D">
        <w:rPr>
          <w:sz w:val="26"/>
          <w:szCs w:val="26"/>
        </w:rPr>
        <w:t xml:space="preserve"> автотранспортным средством </w:t>
      </w:r>
      <w:r w:rsidR="001F4343">
        <w:rPr>
          <w:sz w:val="26"/>
          <w:szCs w:val="26"/>
        </w:rPr>
        <w:t>***</w:t>
      </w:r>
      <w:r w:rsidR="00943F81">
        <w:rPr>
          <w:sz w:val="26"/>
          <w:szCs w:val="26"/>
        </w:rPr>
        <w:t xml:space="preserve"> </w:t>
      </w:r>
      <w:r w:rsidRPr="00AE66C0">
        <w:rPr>
          <w:sz w:val="26"/>
          <w:szCs w:val="26"/>
        </w:rPr>
        <w:t xml:space="preserve">с государственным регистрационным знаком </w:t>
      </w:r>
      <w:r w:rsidR="001F4343">
        <w:rPr>
          <w:sz w:val="26"/>
          <w:szCs w:val="26"/>
        </w:rPr>
        <w:t>***</w:t>
      </w:r>
      <w:r w:rsidR="007A016D">
        <w:rPr>
          <w:sz w:val="26"/>
          <w:szCs w:val="26"/>
        </w:rPr>
        <w:t xml:space="preserve"> и</w:t>
      </w:r>
      <w:r w:rsidRPr="00AE66C0">
        <w:rPr>
          <w:sz w:val="26"/>
          <w:szCs w:val="26"/>
        </w:rPr>
        <w:t xml:space="preserve"> </w:t>
      </w:r>
      <w:r w:rsidRPr="00AE66C0" w:rsidR="00E9688A">
        <w:rPr>
          <w:sz w:val="26"/>
          <w:szCs w:val="26"/>
        </w:rPr>
        <w:t xml:space="preserve">в нарушении </w:t>
      </w:r>
      <w:r w:rsidRPr="00AE66C0">
        <w:rPr>
          <w:sz w:val="26"/>
          <w:szCs w:val="26"/>
        </w:rPr>
        <w:t>п.</w:t>
      </w:r>
      <w:r w:rsidR="00B11648">
        <w:rPr>
          <w:sz w:val="26"/>
          <w:szCs w:val="26"/>
        </w:rPr>
        <w:t xml:space="preserve"> </w:t>
      </w:r>
      <w:r w:rsidRPr="00AE66C0">
        <w:rPr>
          <w:sz w:val="26"/>
          <w:szCs w:val="26"/>
        </w:rPr>
        <w:t>1.</w:t>
      </w:r>
      <w:r w:rsidR="00EA17A8">
        <w:rPr>
          <w:sz w:val="26"/>
          <w:szCs w:val="26"/>
        </w:rPr>
        <w:t>3</w:t>
      </w:r>
      <w:r w:rsidRPr="00AE66C0">
        <w:rPr>
          <w:sz w:val="26"/>
          <w:szCs w:val="26"/>
        </w:rPr>
        <w:t xml:space="preserve"> </w:t>
      </w:r>
      <w:r w:rsidRPr="00AE66C0" w:rsidR="00AE66C0">
        <w:rPr>
          <w:sz w:val="26"/>
          <w:szCs w:val="26"/>
        </w:rPr>
        <w:t xml:space="preserve">Приложения № 2 </w:t>
      </w:r>
      <w:r w:rsidRPr="00AE66C0">
        <w:rPr>
          <w:sz w:val="26"/>
          <w:szCs w:val="26"/>
        </w:rPr>
        <w:t>Правил дорожного движения Российской Федерации выехал на полосу, предназначенную для встречного движения, то есть совершил правонарушение, предусмотренное ч. 4</w:t>
      </w:r>
      <w:r w:rsidRPr="00AE66C0">
        <w:rPr>
          <w:sz w:val="26"/>
          <w:szCs w:val="26"/>
        </w:rPr>
        <w:t xml:space="preserve"> ст. 12.15 КоАП РФ.</w:t>
      </w:r>
    </w:p>
    <w:p w:rsidR="008B5356" w:rsidRPr="00A7599C" w:rsidP="008B5356">
      <w:pPr>
        <w:ind w:firstLine="709"/>
        <w:jc w:val="both"/>
        <w:rPr>
          <w:sz w:val="26"/>
          <w:szCs w:val="26"/>
        </w:rPr>
      </w:pPr>
      <w:r w:rsidRPr="00A7599C">
        <w:rPr>
          <w:sz w:val="26"/>
          <w:szCs w:val="26"/>
        </w:rPr>
        <w:t xml:space="preserve">В ходе рассмотрения административного дела </w:t>
      </w:r>
      <w:r w:rsidR="00DD2E4F">
        <w:rPr>
          <w:sz w:val="26"/>
          <w:szCs w:val="26"/>
        </w:rPr>
        <w:t>Пашалы</w:t>
      </w:r>
      <w:r w:rsidR="00DD2E4F">
        <w:rPr>
          <w:sz w:val="26"/>
          <w:szCs w:val="26"/>
        </w:rPr>
        <w:t xml:space="preserve"> П.</w:t>
      </w:r>
      <w:r w:rsidRPr="00A7599C">
        <w:rPr>
          <w:sz w:val="26"/>
          <w:szCs w:val="26"/>
        </w:rPr>
        <w:t xml:space="preserve"> виновным себя </w:t>
      </w:r>
      <w:r>
        <w:rPr>
          <w:sz w:val="26"/>
          <w:szCs w:val="26"/>
        </w:rPr>
        <w:br/>
      </w:r>
      <w:r w:rsidRPr="00A7599C">
        <w:rPr>
          <w:sz w:val="26"/>
          <w:szCs w:val="26"/>
        </w:rPr>
        <w:t>в совершении вышеуказанного административного правонарушения признал.</w:t>
      </w:r>
    </w:p>
    <w:p w:rsidR="00A87D85" w:rsidRPr="00AE66C0" w:rsidP="00F853D9">
      <w:pPr>
        <w:autoSpaceDE w:val="0"/>
        <w:autoSpaceDN w:val="0"/>
        <w:adjustRightInd w:val="0"/>
        <w:ind w:firstLine="709"/>
        <w:jc w:val="both"/>
        <w:rPr>
          <w:sz w:val="26"/>
          <w:szCs w:val="26"/>
        </w:rPr>
      </w:pPr>
      <w:r w:rsidRPr="00AE66C0">
        <w:rPr>
          <w:sz w:val="26"/>
          <w:szCs w:val="26"/>
        </w:rPr>
        <w:t>В соответствии со ст. 24.1</w:t>
      </w:r>
      <w:r w:rsidRPr="00AE66C0" w:rsidR="00AD3DCD">
        <w:rPr>
          <w:sz w:val="26"/>
          <w:szCs w:val="26"/>
        </w:rPr>
        <w:t xml:space="preserve"> КоАП РФ</w:t>
      </w:r>
      <w:r w:rsidRPr="00AE66C0">
        <w:rPr>
          <w:sz w:val="26"/>
          <w:szCs w:val="26"/>
        </w:rPr>
        <w:t xml:space="preserve"> задачами производства по делам </w:t>
      </w:r>
      <w:r w:rsidR="00AE66C0">
        <w:rPr>
          <w:sz w:val="26"/>
          <w:szCs w:val="26"/>
        </w:rPr>
        <w:br/>
      </w:r>
      <w:r w:rsidRPr="00AE66C0">
        <w:rPr>
          <w:sz w:val="26"/>
          <w:szCs w:val="26"/>
        </w:rPr>
        <w:t xml:space="preserve">об административных правонарушениях являются всестороннее, полное, объективное </w:t>
      </w:r>
      <w:r w:rsidR="00AE66C0">
        <w:rPr>
          <w:sz w:val="26"/>
          <w:szCs w:val="26"/>
        </w:rPr>
        <w:br/>
      </w:r>
      <w:r w:rsidRPr="00AE66C0">
        <w:rPr>
          <w:sz w:val="26"/>
          <w:szCs w:val="26"/>
        </w:rPr>
        <w:t>и своевременное выяснение обстоятельств каждого дела, разрешение его в соответствии с законом.</w:t>
      </w:r>
    </w:p>
    <w:p w:rsidR="00A87D85" w:rsidRPr="00AE66C0" w:rsidP="00F853D9">
      <w:pPr>
        <w:autoSpaceDE w:val="0"/>
        <w:autoSpaceDN w:val="0"/>
        <w:adjustRightInd w:val="0"/>
        <w:ind w:firstLine="709"/>
        <w:jc w:val="both"/>
        <w:rPr>
          <w:sz w:val="26"/>
          <w:szCs w:val="26"/>
        </w:rPr>
      </w:pPr>
      <w:r w:rsidRPr="00AE66C0">
        <w:rPr>
          <w:sz w:val="26"/>
          <w:szCs w:val="26"/>
        </w:rPr>
        <w:t xml:space="preserve">Согласно ст. 26.1 КоАП РФ при разбирательстве по делу об административном правонарушении выяснению подлежат обстоятельства, имеющие значение </w:t>
      </w:r>
      <w:r w:rsidR="005F29F1">
        <w:rPr>
          <w:sz w:val="26"/>
          <w:szCs w:val="26"/>
        </w:rPr>
        <w:br/>
      </w:r>
      <w:r w:rsidRPr="00AE66C0">
        <w:rPr>
          <w:sz w:val="26"/>
          <w:szCs w:val="26"/>
        </w:rPr>
        <w:t>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87D85" w:rsidRPr="00AE66C0" w:rsidP="00F853D9">
      <w:pPr>
        <w:ind w:firstLine="709"/>
        <w:jc w:val="both"/>
        <w:rPr>
          <w:sz w:val="26"/>
          <w:szCs w:val="26"/>
        </w:rPr>
      </w:pPr>
      <w:r w:rsidRPr="00A7599C">
        <w:rPr>
          <w:sz w:val="26"/>
          <w:szCs w:val="26"/>
        </w:rPr>
        <w:t xml:space="preserve">Выслушав лицо, привлекаемое к административной ответственности, а также </w:t>
      </w:r>
      <w:r>
        <w:rPr>
          <w:sz w:val="26"/>
          <w:szCs w:val="26"/>
        </w:rPr>
        <w:t>и</w:t>
      </w:r>
      <w:r w:rsidRPr="00AE66C0">
        <w:rPr>
          <w:sz w:val="26"/>
          <w:szCs w:val="26"/>
        </w:rPr>
        <w:t xml:space="preserve">зучив материалы дела в полном объеме, полагаю, что вина </w:t>
      </w:r>
      <w:r w:rsidR="000C59D1">
        <w:rPr>
          <w:sz w:val="26"/>
          <w:szCs w:val="26"/>
        </w:rPr>
        <w:t>Пашалы</w:t>
      </w:r>
      <w:r w:rsidR="000C59D1">
        <w:rPr>
          <w:sz w:val="26"/>
          <w:szCs w:val="26"/>
        </w:rPr>
        <w:t xml:space="preserve"> П.</w:t>
      </w:r>
      <w:r w:rsidRPr="00AE66C0">
        <w:rPr>
          <w:sz w:val="26"/>
          <w:szCs w:val="26"/>
        </w:rPr>
        <w:t xml:space="preserve"> в совершении административного правонарушения, предусмотренного ч.</w:t>
      </w:r>
      <w:r w:rsidRPr="00AE66C0" w:rsidR="00467624">
        <w:rPr>
          <w:sz w:val="26"/>
          <w:szCs w:val="26"/>
        </w:rPr>
        <w:t xml:space="preserve"> 4</w:t>
      </w:r>
      <w:r w:rsidRPr="00AE66C0">
        <w:rPr>
          <w:sz w:val="26"/>
          <w:szCs w:val="26"/>
        </w:rPr>
        <w:t xml:space="preserve"> ст.</w:t>
      </w:r>
      <w:r w:rsidRPr="00AE66C0" w:rsidR="000E4CE3">
        <w:rPr>
          <w:sz w:val="26"/>
          <w:szCs w:val="26"/>
        </w:rPr>
        <w:t xml:space="preserve"> </w:t>
      </w:r>
      <w:r w:rsidRPr="00AE66C0">
        <w:rPr>
          <w:sz w:val="26"/>
          <w:szCs w:val="26"/>
        </w:rPr>
        <w:t>12.</w:t>
      </w:r>
      <w:r w:rsidRPr="00AE66C0" w:rsidR="00467624">
        <w:rPr>
          <w:sz w:val="26"/>
          <w:szCs w:val="26"/>
        </w:rPr>
        <w:t>15</w:t>
      </w:r>
      <w:r w:rsidRPr="00AE66C0">
        <w:rPr>
          <w:sz w:val="26"/>
          <w:szCs w:val="26"/>
        </w:rPr>
        <w:t xml:space="preserve"> КоАП РФ, нашла свое подтверждение в судебном заседании и подтверждается следующими доказательства</w:t>
      </w:r>
      <w:r w:rsidRPr="00AE66C0" w:rsidR="00F853D9">
        <w:rPr>
          <w:sz w:val="26"/>
          <w:szCs w:val="26"/>
        </w:rPr>
        <w:t>ми</w:t>
      </w:r>
      <w:r w:rsidRPr="00AE66C0" w:rsidR="00F57678">
        <w:rPr>
          <w:sz w:val="26"/>
          <w:szCs w:val="26"/>
        </w:rPr>
        <w:t>:</w:t>
      </w:r>
    </w:p>
    <w:p w:rsidR="0006558C" w:rsidP="00467624">
      <w:pPr>
        <w:ind w:firstLine="708"/>
        <w:jc w:val="both"/>
        <w:rPr>
          <w:sz w:val="26"/>
          <w:szCs w:val="26"/>
        </w:rPr>
      </w:pPr>
      <w:r w:rsidRPr="00AE66C0">
        <w:rPr>
          <w:sz w:val="26"/>
          <w:szCs w:val="26"/>
        </w:rPr>
        <w:t>- протоколом об административном правонарушении</w:t>
      </w:r>
      <w:r w:rsidRPr="00AE66C0" w:rsidR="00A750AD">
        <w:rPr>
          <w:sz w:val="26"/>
          <w:szCs w:val="26"/>
        </w:rPr>
        <w:t xml:space="preserve"> серии</w:t>
      </w:r>
      <w:r w:rsidRPr="00AE66C0">
        <w:rPr>
          <w:sz w:val="26"/>
          <w:szCs w:val="26"/>
        </w:rPr>
        <w:t xml:space="preserve"> </w:t>
      </w:r>
      <w:r>
        <w:rPr>
          <w:sz w:val="26"/>
          <w:szCs w:val="26"/>
        </w:rPr>
        <w:t>82</w:t>
      </w:r>
      <w:r w:rsidRPr="00AE66C0" w:rsidR="008D7F76">
        <w:rPr>
          <w:sz w:val="26"/>
          <w:szCs w:val="26"/>
        </w:rPr>
        <w:t xml:space="preserve"> </w:t>
      </w:r>
      <w:r w:rsidRPr="00AE66C0" w:rsidR="00467624">
        <w:rPr>
          <w:sz w:val="26"/>
          <w:szCs w:val="26"/>
        </w:rPr>
        <w:t>А</w:t>
      </w:r>
      <w:r w:rsidR="00B11648">
        <w:rPr>
          <w:sz w:val="26"/>
          <w:szCs w:val="26"/>
        </w:rPr>
        <w:t>П</w:t>
      </w:r>
      <w:r w:rsidRPr="00AE66C0">
        <w:rPr>
          <w:sz w:val="26"/>
          <w:szCs w:val="26"/>
        </w:rPr>
        <w:t xml:space="preserve"> №</w:t>
      </w:r>
      <w:r w:rsidRPr="00AE66C0" w:rsidR="00467624">
        <w:rPr>
          <w:sz w:val="26"/>
          <w:szCs w:val="26"/>
        </w:rPr>
        <w:t xml:space="preserve"> </w:t>
      </w:r>
      <w:r>
        <w:rPr>
          <w:sz w:val="26"/>
          <w:szCs w:val="26"/>
        </w:rPr>
        <w:t>09</w:t>
      </w:r>
      <w:r w:rsidR="00DD2E4F">
        <w:rPr>
          <w:sz w:val="26"/>
          <w:szCs w:val="26"/>
        </w:rPr>
        <w:t>798</w:t>
      </w:r>
      <w:r w:rsidR="002F65A7">
        <w:rPr>
          <w:sz w:val="26"/>
          <w:szCs w:val="26"/>
        </w:rPr>
        <w:t>6</w:t>
      </w:r>
      <w:r w:rsidRPr="00AE66C0" w:rsidR="00467624">
        <w:rPr>
          <w:sz w:val="26"/>
          <w:szCs w:val="26"/>
        </w:rPr>
        <w:t xml:space="preserve"> </w:t>
      </w:r>
      <w:r w:rsidR="00EA17A8">
        <w:rPr>
          <w:sz w:val="26"/>
          <w:szCs w:val="26"/>
        </w:rPr>
        <w:br/>
      </w:r>
      <w:r w:rsidRPr="00AE66C0" w:rsidR="00467624">
        <w:rPr>
          <w:sz w:val="26"/>
          <w:szCs w:val="26"/>
        </w:rPr>
        <w:t>от</w:t>
      </w:r>
      <w:r w:rsidRPr="00AE66C0">
        <w:rPr>
          <w:sz w:val="26"/>
          <w:szCs w:val="26"/>
        </w:rPr>
        <w:t xml:space="preserve"> </w:t>
      </w:r>
      <w:r w:rsidR="00DD2E4F">
        <w:rPr>
          <w:sz w:val="26"/>
          <w:szCs w:val="26"/>
        </w:rPr>
        <w:t>2</w:t>
      </w:r>
      <w:r w:rsidRPr="00AE66C0">
        <w:rPr>
          <w:sz w:val="26"/>
          <w:szCs w:val="26"/>
        </w:rPr>
        <w:t xml:space="preserve"> </w:t>
      </w:r>
      <w:r>
        <w:rPr>
          <w:sz w:val="26"/>
          <w:szCs w:val="26"/>
        </w:rPr>
        <w:t xml:space="preserve">декабря </w:t>
      </w:r>
      <w:r w:rsidRPr="00AE66C0">
        <w:rPr>
          <w:sz w:val="26"/>
          <w:szCs w:val="26"/>
        </w:rPr>
        <w:t>20</w:t>
      </w:r>
      <w:r w:rsidR="00EA17A8">
        <w:rPr>
          <w:sz w:val="26"/>
          <w:szCs w:val="26"/>
        </w:rPr>
        <w:t>20</w:t>
      </w:r>
      <w:r w:rsidRPr="00AE66C0">
        <w:rPr>
          <w:sz w:val="26"/>
          <w:szCs w:val="26"/>
        </w:rPr>
        <w:t xml:space="preserve"> г. с указанием обстоятельств его совершения</w:t>
      </w:r>
      <w:r>
        <w:rPr>
          <w:sz w:val="26"/>
          <w:szCs w:val="26"/>
        </w:rPr>
        <w:t xml:space="preserve">, согласно которому </w:t>
      </w:r>
      <w:r w:rsidR="00135F66">
        <w:rPr>
          <w:sz w:val="26"/>
          <w:szCs w:val="26"/>
        </w:rPr>
        <w:br/>
      </w:r>
      <w:r w:rsidR="00DD2E4F">
        <w:rPr>
          <w:sz w:val="26"/>
          <w:szCs w:val="26"/>
        </w:rPr>
        <w:t>29</w:t>
      </w:r>
      <w:r w:rsidRPr="00AE66C0" w:rsidR="00DD2E4F">
        <w:rPr>
          <w:sz w:val="26"/>
          <w:szCs w:val="26"/>
        </w:rPr>
        <w:t xml:space="preserve"> </w:t>
      </w:r>
      <w:r w:rsidR="00DD2E4F">
        <w:rPr>
          <w:sz w:val="26"/>
          <w:szCs w:val="26"/>
        </w:rPr>
        <w:t>ноября</w:t>
      </w:r>
      <w:r w:rsidRPr="00AE66C0" w:rsidR="00DD2E4F">
        <w:rPr>
          <w:sz w:val="26"/>
          <w:szCs w:val="26"/>
        </w:rPr>
        <w:t xml:space="preserve"> 20</w:t>
      </w:r>
      <w:r w:rsidR="00DD2E4F">
        <w:rPr>
          <w:sz w:val="26"/>
          <w:szCs w:val="26"/>
        </w:rPr>
        <w:t>20</w:t>
      </w:r>
      <w:r w:rsidRPr="00AE66C0" w:rsidR="00DD2E4F">
        <w:rPr>
          <w:sz w:val="26"/>
          <w:szCs w:val="26"/>
        </w:rPr>
        <w:t xml:space="preserve"> г. в </w:t>
      </w:r>
      <w:r w:rsidR="00DD2E4F">
        <w:rPr>
          <w:sz w:val="26"/>
          <w:szCs w:val="26"/>
        </w:rPr>
        <w:t>00</w:t>
      </w:r>
      <w:r w:rsidRPr="00AE66C0" w:rsidR="00DD2E4F">
        <w:rPr>
          <w:sz w:val="26"/>
          <w:szCs w:val="26"/>
        </w:rPr>
        <w:t xml:space="preserve"> часов </w:t>
      </w:r>
      <w:r w:rsidR="00DD2E4F">
        <w:rPr>
          <w:sz w:val="26"/>
          <w:szCs w:val="26"/>
        </w:rPr>
        <w:t>17</w:t>
      </w:r>
      <w:r w:rsidRPr="00AE66C0" w:rsidR="00DD2E4F">
        <w:rPr>
          <w:sz w:val="26"/>
          <w:szCs w:val="26"/>
        </w:rPr>
        <w:t xml:space="preserve"> минут</w:t>
      </w:r>
      <w:r w:rsidR="00DD2E4F">
        <w:rPr>
          <w:sz w:val="26"/>
          <w:szCs w:val="26"/>
        </w:rPr>
        <w:t xml:space="preserve"> в районе д. 4 по ул. Маршака, г. Ялта</w:t>
      </w:r>
      <w:r w:rsidRPr="00AE66C0" w:rsidR="00DD2E4F">
        <w:rPr>
          <w:sz w:val="26"/>
          <w:szCs w:val="26"/>
        </w:rPr>
        <w:t xml:space="preserve">, </w:t>
      </w:r>
      <w:r w:rsidR="00DD2E4F">
        <w:rPr>
          <w:sz w:val="26"/>
          <w:szCs w:val="26"/>
        </w:rPr>
        <w:t>Пашалы</w:t>
      </w:r>
      <w:r w:rsidR="00DD2E4F">
        <w:rPr>
          <w:sz w:val="26"/>
          <w:szCs w:val="26"/>
        </w:rPr>
        <w:t xml:space="preserve"> П.</w:t>
      </w:r>
      <w:r w:rsidRPr="00AE66C0" w:rsidR="00DD2E4F">
        <w:rPr>
          <w:sz w:val="26"/>
          <w:szCs w:val="26"/>
        </w:rPr>
        <w:t xml:space="preserve"> управлял</w:t>
      </w:r>
      <w:r w:rsidR="00DD2E4F">
        <w:rPr>
          <w:sz w:val="26"/>
          <w:szCs w:val="26"/>
        </w:rPr>
        <w:t xml:space="preserve"> принадлежащим на праве собственности Сальник Д.С. автотранспортным средством </w:t>
      </w:r>
      <w:r w:rsidR="001F4343">
        <w:rPr>
          <w:sz w:val="26"/>
          <w:szCs w:val="26"/>
        </w:rPr>
        <w:t>***</w:t>
      </w:r>
      <w:r w:rsidR="00DD2E4F">
        <w:rPr>
          <w:sz w:val="26"/>
          <w:szCs w:val="26"/>
        </w:rPr>
        <w:t xml:space="preserve"> </w:t>
      </w:r>
      <w:r w:rsidRPr="00AE66C0" w:rsidR="00DD2E4F">
        <w:rPr>
          <w:sz w:val="26"/>
          <w:szCs w:val="26"/>
        </w:rPr>
        <w:t xml:space="preserve">с государственным регистрационным знаком </w:t>
      </w:r>
      <w:r w:rsidR="001F4343">
        <w:rPr>
          <w:sz w:val="26"/>
          <w:szCs w:val="26"/>
        </w:rPr>
        <w:t>***</w:t>
      </w:r>
      <w:r w:rsidR="00DD2E4F">
        <w:rPr>
          <w:sz w:val="26"/>
          <w:szCs w:val="26"/>
        </w:rPr>
        <w:t xml:space="preserve"> </w:t>
      </w:r>
      <w:r w:rsidR="00DD2E4F">
        <w:rPr>
          <w:sz w:val="26"/>
          <w:szCs w:val="26"/>
        </w:rPr>
        <w:br/>
        <w:t>и</w:t>
      </w:r>
      <w:r w:rsidRPr="00AE66C0" w:rsidR="00DD2E4F">
        <w:rPr>
          <w:sz w:val="26"/>
          <w:szCs w:val="26"/>
        </w:rPr>
        <w:t xml:space="preserve"> в нарушении п.</w:t>
      </w:r>
      <w:r w:rsidR="00DD2E4F">
        <w:rPr>
          <w:sz w:val="26"/>
          <w:szCs w:val="26"/>
        </w:rPr>
        <w:t xml:space="preserve"> </w:t>
      </w:r>
      <w:r w:rsidRPr="00AE66C0" w:rsidR="00DD2E4F">
        <w:rPr>
          <w:sz w:val="26"/>
          <w:szCs w:val="26"/>
        </w:rPr>
        <w:t>1.</w:t>
      </w:r>
      <w:r w:rsidR="00DD2E4F">
        <w:rPr>
          <w:sz w:val="26"/>
          <w:szCs w:val="26"/>
        </w:rPr>
        <w:t>3</w:t>
      </w:r>
      <w:r w:rsidRPr="00AE66C0" w:rsidR="00DD2E4F">
        <w:rPr>
          <w:sz w:val="26"/>
          <w:szCs w:val="26"/>
        </w:rPr>
        <w:t xml:space="preserve"> Приложения</w:t>
      </w:r>
      <w:r w:rsidRPr="00AE66C0" w:rsidR="00DD2E4F">
        <w:rPr>
          <w:sz w:val="26"/>
          <w:szCs w:val="26"/>
        </w:rPr>
        <w:t xml:space="preserve"> № 2 Правил дорожного движения Российской Федерации выехал на полосу, предназначенную для встречного движения, то есть совершил правонарушение, предусмотренное ч. 4 ст. 12.15 КоАП РФ</w:t>
      </w:r>
      <w:r>
        <w:rPr>
          <w:sz w:val="26"/>
          <w:szCs w:val="26"/>
        </w:rPr>
        <w:t xml:space="preserve"> (</w:t>
      </w:r>
      <w:r>
        <w:rPr>
          <w:sz w:val="26"/>
          <w:szCs w:val="26"/>
        </w:rPr>
        <w:t>л.д</w:t>
      </w:r>
      <w:r>
        <w:rPr>
          <w:sz w:val="26"/>
          <w:szCs w:val="26"/>
        </w:rPr>
        <w:t xml:space="preserve">. </w:t>
      </w:r>
      <w:r w:rsidR="00350FDC">
        <w:rPr>
          <w:sz w:val="26"/>
          <w:szCs w:val="26"/>
        </w:rPr>
        <w:t>1</w:t>
      </w:r>
      <w:r>
        <w:rPr>
          <w:sz w:val="26"/>
          <w:szCs w:val="26"/>
        </w:rPr>
        <w:t>)</w:t>
      </w:r>
    </w:p>
    <w:p w:rsidR="00350FDC" w:rsidRPr="00850AD3" w:rsidP="00350FDC">
      <w:pPr>
        <w:ind w:firstLine="709"/>
        <w:jc w:val="both"/>
        <w:rPr>
          <w:sz w:val="26"/>
          <w:szCs w:val="26"/>
        </w:rPr>
      </w:pPr>
      <w:r>
        <w:rPr>
          <w:sz w:val="26"/>
          <w:szCs w:val="26"/>
        </w:rPr>
        <w:t>- С</w:t>
      </w:r>
      <w:r>
        <w:rPr>
          <w:sz w:val="26"/>
          <w:szCs w:val="26"/>
          <w:lang w:val="en-US"/>
        </w:rPr>
        <w:t>D</w:t>
      </w:r>
      <w:r w:rsidRPr="00850AD3">
        <w:rPr>
          <w:sz w:val="26"/>
          <w:szCs w:val="26"/>
        </w:rPr>
        <w:t xml:space="preserve"> </w:t>
      </w:r>
      <w:r>
        <w:rPr>
          <w:sz w:val="26"/>
          <w:szCs w:val="26"/>
        </w:rPr>
        <w:t>с видеоматериалом фиксации административного правонарушения (</w:t>
      </w:r>
      <w:r>
        <w:rPr>
          <w:sz w:val="26"/>
          <w:szCs w:val="26"/>
        </w:rPr>
        <w:t>л.д</w:t>
      </w:r>
      <w:r>
        <w:rPr>
          <w:sz w:val="26"/>
          <w:szCs w:val="26"/>
        </w:rPr>
        <w:t>. 2).</w:t>
      </w:r>
    </w:p>
    <w:p w:rsidR="00350FDC" w:rsidP="00350FDC">
      <w:pPr>
        <w:ind w:firstLine="709"/>
        <w:jc w:val="both"/>
        <w:rPr>
          <w:sz w:val="26"/>
          <w:szCs w:val="26"/>
        </w:rPr>
      </w:pPr>
      <w:r w:rsidRPr="002F69D6">
        <w:rPr>
          <w:sz w:val="26"/>
          <w:szCs w:val="26"/>
        </w:rPr>
        <w:t>Согласно</w:t>
      </w:r>
      <w:r w:rsidRPr="002F69D6">
        <w:rPr>
          <w:sz w:val="26"/>
          <w:szCs w:val="26"/>
        </w:rPr>
        <w:t xml:space="preserve"> программного комплекса «ФИС</w:t>
      </w:r>
      <w:r>
        <w:rPr>
          <w:sz w:val="26"/>
          <w:szCs w:val="26"/>
        </w:rPr>
        <w:t>-</w:t>
      </w:r>
      <w:r w:rsidRPr="002F69D6">
        <w:rPr>
          <w:sz w:val="26"/>
          <w:szCs w:val="26"/>
        </w:rPr>
        <w:t>ГИБДД</w:t>
      </w:r>
      <w:r>
        <w:rPr>
          <w:sz w:val="26"/>
          <w:szCs w:val="26"/>
        </w:rPr>
        <w:t>-</w:t>
      </w:r>
      <w:r w:rsidRPr="002F69D6">
        <w:rPr>
          <w:sz w:val="26"/>
          <w:szCs w:val="26"/>
        </w:rPr>
        <w:t xml:space="preserve">М» </w:t>
      </w:r>
      <w:r w:rsidR="00DD2E4F">
        <w:rPr>
          <w:sz w:val="26"/>
          <w:szCs w:val="26"/>
        </w:rPr>
        <w:t>Пашалы</w:t>
      </w:r>
      <w:r w:rsidR="00DD2E4F">
        <w:rPr>
          <w:sz w:val="26"/>
          <w:szCs w:val="26"/>
        </w:rPr>
        <w:t xml:space="preserve"> П.</w:t>
      </w:r>
      <w:r w:rsidRPr="002F69D6">
        <w:rPr>
          <w:sz w:val="26"/>
          <w:szCs w:val="26"/>
        </w:rPr>
        <w:t xml:space="preserve"> </w:t>
      </w:r>
      <w:r w:rsidR="00DD2E4F">
        <w:rPr>
          <w:sz w:val="26"/>
          <w:szCs w:val="26"/>
        </w:rPr>
        <w:t>25</w:t>
      </w:r>
      <w:r w:rsidRPr="002F69D6">
        <w:rPr>
          <w:sz w:val="26"/>
          <w:szCs w:val="26"/>
        </w:rPr>
        <w:t xml:space="preserve"> </w:t>
      </w:r>
      <w:r w:rsidR="00DD2E4F">
        <w:rPr>
          <w:sz w:val="26"/>
          <w:szCs w:val="26"/>
        </w:rPr>
        <w:t>апреля</w:t>
      </w:r>
      <w:r w:rsidRPr="002F69D6">
        <w:rPr>
          <w:sz w:val="26"/>
          <w:szCs w:val="26"/>
        </w:rPr>
        <w:t xml:space="preserve"> </w:t>
      </w:r>
      <w:r w:rsidR="00DD2E4F">
        <w:rPr>
          <w:sz w:val="26"/>
          <w:szCs w:val="26"/>
        </w:rPr>
        <w:br/>
      </w:r>
      <w:r w:rsidRPr="002F69D6">
        <w:rPr>
          <w:sz w:val="26"/>
          <w:szCs w:val="26"/>
        </w:rPr>
        <w:t>19</w:t>
      </w:r>
      <w:r>
        <w:rPr>
          <w:sz w:val="26"/>
          <w:szCs w:val="26"/>
        </w:rPr>
        <w:t>9</w:t>
      </w:r>
      <w:r w:rsidR="00DD2E4F">
        <w:rPr>
          <w:sz w:val="26"/>
          <w:szCs w:val="26"/>
        </w:rPr>
        <w:t>4</w:t>
      </w:r>
      <w:r>
        <w:rPr>
          <w:sz w:val="26"/>
          <w:szCs w:val="26"/>
        </w:rPr>
        <w:t xml:space="preserve"> </w:t>
      </w:r>
      <w:r w:rsidRPr="002F69D6">
        <w:rPr>
          <w:sz w:val="26"/>
          <w:szCs w:val="26"/>
        </w:rPr>
        <w:t>г. рождения к административной ответственности по</w:t>
      </w:r>
      <w:r>
        <w:rPr>
          <w:sz w:val="26"/>
          <w:szCs w:val="26"/>
        </w:rPr>
        <w:t xml:space="preserve"> ч. 3</w:t>
      </w:r>
      <w:r w:rsidRPr="002F69D6">
        <w:rPr>
          <w:sz w:val="26"/>
          <w:szCs w:val="26"/>
        </w:rPr>
        <w:t xml:space="preserve"> ст. 12.8, 12.26</w:t>
      </w:r>
      <w:r>
        <w:rPr>
          <w:sz w:val="26"/>
          <w:szCs w:val="26"/>
        </w:rPr>
        <w:t xml:space="preserve">, </w:t>
      </w:r>
      <w:r w:rsidR="00DD2E4F">
        <w:rPr>
          <w:sz w:val="26"/>
          <w:szCs w:val="26"/>
        </w:rPr>
        <w:br/>
      </w:r>
      <w:r>
        <w:rPr>
          <w:sz w:val="26"/>
          <w:szCs w:val="26"/>
        </w:rPr>
        <w:t>ч. 3 ст. 12.27</w:t>
      </w:r>
      <w:r w:rsidRPr="002F69D6">
        <w:rPr>
          <w:sz w:val="26"/>
          <w:szCs w:val="26"/>
        </w:rPr>
        <w:t xml:space="preserve"> КоАП РФ, а также к уголовной ответственности по ч. 2, 4, 6 ст. 264 </w:t>
      </w:r>
      <w:r w:rsidR="00DD2E4F">
        <w:rPr>
          <w:sz w:val="26"/>
          <w:szCs w:val="26"/>
        </w:rPr>
        <w:br/>
      </w:r>
      <w:r w:rsidRPr="002F69D6">
        <w:rPr>
          <w:sz w:val="26"/>
          <w:szCs w:val="26"/>
        </w:rPr>
        <w:t>и 264.1 УК РФ, не привлекался.</w:t>
      </w:r>
    </w:p>
    <w:p w:rsidR="00A87D85" w:rsidRPr="00AE66C0" w:rsidP="00F853D9">
      <w:pPr>
        <w:ind w:firstLine="709"/>
        <w:jc w:val="both"/>
        <w:rPr>
          <w:sz w:val="26"/>
          <w:szCs w:val="26"/>
        </w:rPr>
      </w:pPr>
      <w:r w:rsidRPr="00AE66C0">
        <w:rPr>
          <w:sz w:val="26"/>
          <w:szCs w:val="2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DD2E4F">
        <w:rPr>
          <w:sz w:val="26"/>
          <w:szCs w:val="26"/>
        </w:rPr>
        <w:t>Пашалы</w:t>
      </w:r>
      <w:r w:rsidR="00DD2E4F">
        <w:rPr>
          <w:sz w:val="26"/>
          <w:szCs w:val="26"/>
        </w:rPr>
        <w:t xml:space="preserve"> П.</w:t>
      </w:r>
      <w:r w:rsidRPr="00AE66C0" w:rsidR="00A7599C">
        <w:rPr>
          <w:sz w:val="26"/>
          <w:szCs w:val="26"/>
        </w:rPr>
        <w:t xml:space="preserve"> </w:t>
      </w:r>
      <w:r w:rsidRPr="00AE66C0">
        <w:rPr>
          <w:sz w:val="26"/>
          <w:szCs w:val="26"/>
        </w:rPr>
        <w:t>виновн</w:t>
      </w:r>
      <w:r w:rsidRPr="00AE66C0" w:rsidR="00A7599C">
        <w:rPr>
          <w:sz w:val="26"/>
          <w:szCs w:val="26"/>
        </w:rPr>
        <w:t>ым</w:t>
      </w:r>
      <w:r w:rsidRPr="00AE66C0">
        <w:rPr>
          <w:sz w:val="26"/>
          <w:szCs w:val="26"/>
        </w:rPr>
        <w:t xml:space="preserve"> в совершении административного правонарушения, предусмотренного </w:t>
      </w:r>
      <w:r w:rsidR="00B11648">
        <w:rPr>
          <w:sz w:val="26"/>
          <w:szCs w:val="26"/>
        </w:rPr>
        <w:br/>
      </w:r>
      <w:r w:rsidRPr="00AE66C0">
        <w:rPr>
          <w:sz w:val="26"/>
          <w:szCs w:val="26"/>
        </w:rPr>
        <w:t>ч.</w:t>
      </w:r>
      <w:r w:rsidRPr="00AE66C0" w:rsidR="00EC0EBF">
        <w:rPr>
          <w:sz w:val="26"/>
          <w:szCs w:val="26"/>
        </w:rPr>
        <w:t xml:space="preserve"> </w:t>
      </w:r>
      <w:r w:rsidRPr="00AE66C0" w:rsidR="00AE66C0">
        <w:rPr>
          <w:sz w:val="26"/>
          <w:szCs w:val="26"/>
        </w:rPr>
        <w:t>4</w:t>
      </w:r>
      <w:r w:rsidRPr="00AE66C0">
        <w:rPr>
          <w:sz w:val="26"/>
          <w:szCs w:val="26"/>
        </w:rPr>
        <w:t xml:space="preserve"> ст. 12.</w:t>
      </w:r>
      <w:r w:rsidRPr="00AE66C0" w:rsidR="00AE66C0">
        <w:rPr>
          <w:sz w:val="26"/>
          <w:szCs w:val="26"/>
        </w:rPr>
        <w:t>15</w:t>
      </w:r>
      <w:r w:rsidRPr="00AE66C0">
        <w:rPr>
          <w:sz w:val="26"/>
          <w:szCs w:val="26"/>
        </w:rPr>
        <w:t xml:space="preserve"> КоАП РФ. </w:t>
      </w:r>
      <w:r w:rsidRPr="00AE66C0">
        <w:rPr>
          <w:sz w:val="26"/>
          <w:szCs w:val="26"/>
        </w:rPr>
        <w:t>Объективных данных, ставящих под сомнение вышеназванные доказательства в деле не содержится</w:t>
      </w:r>
      <w:r w:rsidRPr="00AE66C0">
        <w:rPr>
          <w:sz w:val="26"/>
          <w:szCs w:val="26"/>
        </w:rPr>
        <w:t>, лицом, привлекаемым к административной ответственности, представлено не было.</w:t>
      </w:r>
    </w:p>
    <w:p w:rsidR="00EC0EBF" w:rsidRPr="00AE66C0" w:rsidP="00F853D9">
      <w:pPr>
        <w:ind w:firstLine="709"/>
        <w:jc w:val="both"/>
        <w:rPr>
          <w:sz w:val="26"/>
          <w:szCs w:val="26"/>
        </w:rPr>
      </w:pPr>
      <w:r w:rsidRPr="00AE66C0">
        <w:rPr>
          <w:sz w:val="26"/>
          <w:szCs w:val="26"/>
        </w:rPr>
        <w:t xml:space="preserve">Протокол об административном правонарушении составлен в соответствии </w:t>
      </w:r>
      <w:r w:rsidR="00AE66C0">
        <w:rPr>
          <w:sz w:val="26"/>
          <w:szCs w:val="26"/>
        </w:rPr>
        <w:br/>
      </w:r>
      <w:r w:rsidRPr="00AE66C0">
        <w:rPr>
          <w:sz w:val="26"/>
          <w:szCs w:val="26"/>
        </w:rPr>
        <w:t xml:space="preserve">со ст. 28.2 КоАП РФ, в нем отражены все сведения, необходимые для разрешения дела. </w:t>
      </w:r>
    </w:p>
    <w:p w:rsidR="00A7599C" w:rsidRPr="00AE66C0" w:rsidP="00F853D9">
      <w:pPr>
        <w:ind w:firstLine="709"/>
        <w:jc w:val="both"/>
        <w:rPr>
          <w:sz w:val="26"/>
          <w:szCs w:val="26"/>
        </w:rPr>
      </w:pPr>
      <w:r w:rsidRPr="00AE66C0">
        <w:rPr>
          <w:sz w:val="26"/>
          <w:szCs w:val="26"/>
        </w:rPr>
        <w:t xml:space="preserve">Права, предусмотренные </w:t>
      </w:r>
      <w:r w:rsidRPr="00AE66C0" w:rsidR="00EC0EBF">
        <w:rPr>
          <w:sz w:val="26"/>
          <w:szCs w:val="26"/>
        </w:rPr>
        <w:t xml:space="preserve">ст. 51 Конституции Российской Федерации, </w:t>
      </w:r>
      <w:r w:rsidR="00AE66C0">
        <w:rPr>
          <w:sz w:val="26"/>
          <w:szCs w:val="26"/>
        </w:rPr>
        <w:br/>
      </w:r>
      <w:r w:rsidRPr="00AE66C0">
        <w:rPr>
          <w:sz w:val="26"/>
          <w:szCs w:val="26"/>
        </w:rPr>
        <w:t>ст. 25.1</w:t>
      </w:r>
      <w:r w:rsidRPr="00AE66C0" w:rsidR="00EC0EBF">
        <w:rPr>
          <w:sz w:val="26"/>
          <w:szCs w:val="26"/>
        </w:rPr>
        <w:t xml:space="preserve">, </w:t>
      </w:r>
      <w:r w:rsidRPr="00AE66C0">
        <w:rPr>
          <w:sz w:val="26"/>
          <w:szCs w:val="26"/>
        </w:rPr>
        <w:t>КоАП РФ разъяснены, что подтвержд</w:t>
      </w:r>
      <w:r w:rsidRPr="00AE66C0" w:rsidR="004E6772">
        <w:rPr>
          <w:sz w:val="26"/>
          <w:szCs w:val="26"/>
        </w:rPr>
        <w:t>ается</w:t>
      </w:r>
      <w:r w:rsidRPr="00AE66C0">
        <w:rPr>
          <w:sz w:val="26"/>
          <w:szCs w:val="26"/>
        </w:rPr>
        <w:t xml:space="preserve"> подписью </w:t>
      </w:r>
      <w:r w:rsidR="00EA17A8">
        <w:rPr>
          <w:sz w:val="26"/>
          <w:szCs w:val="26"/>
        </w:rPr>
        <w:br/>
      </w:r>
      <w:r w:rsidR="00DD2E4F">
        <w:rPr>
          <w:sz w:val="26"/>
          <w:szCs w:val="26"/>
        </w:rPr>
        <w:t>Пашалы</w:t>
      </w:r>
      <w:r w:rsidR="00DD2E4F">
        <w:rPr>
          <w:sz w:val="26"/>
          <w:szCs w:val="26"/>
        </w:rPr>
        <w:t xml:space="preserve"> П</w:t>
      </w:r>
      <w:r w:rsidR="00350FDC">
        <w:rPr>
          <w:sz w:val="26"/>
          <w:szCs w:val="26"/>
        </w:rPr>
        <w:t>.</w:t>
      </w:r>
      <w:r w:rsidRPr="00AE66C0">
        <w:rPr>
          <w:sz w:val="26"/>
          <w:szCs w:val="26"/>
        </w:rPr>
        <w:t xml:space="preserve"> в </w:t>
      </w:r>
      <w:r w:rsidRPr="00AE66C0" w:rsidR="00AE66C0">
        <w:rPr>
          <w:sz w:val="26"/>
          <w:szCs w:val="26"/>
        </w:rPr>
        <w:t>протоколе об административном правонарушении</w:t>
      </w:r>
      <w:r w:rsidRPr="00AE66C0" w:rsidR="00EC0EBF">
        <w:rPr>
          <w:sz w:val="26"/>
          <w:szCs w:val="26"/>
        </w:rPr>
        <w:t xml:space="preserve"> (</w:t>
      </w:r>
      <w:r w:rsidRPr="00AE66C0" w:rsidR="00EC0EBF">
        <w:rPr>
          <w:sz w:val="26"/>
          <w:szCs w:val="26"/>
        </w:rPr>
        <w:t>л.д</w:t>
      </w:r>
      <w:r w:rsidRPr="00AE66C0" w:rsidR="00EC0EBF">
        <w:rPr>
          <w:sz w:val="26"/>
          <w:szCs w:val="26"/>
        </w:rPr>
        <w:t xml:space="preserve">. </w:t>
      </w:r>
      <w:r w:rsidR="00EA17A8">
        <w:rPr>
          <w:sz w:val="26"/>
          <w:szCs w:val="26"/>
        </w:rPr>
        <w:t>1</w:t>
      </w:r>
      <w:r w:rsidRPr="00AE66C0" w:rsidR="00EC0EBF">
        <w:rPr>
          <w:sz w:val="26"/>
          <w:szCs w:val="26"/>
        </w:rPr>
        <w:t>)</w:t>
      </w:r>
      <w:r w:rsidRPr="00AE66C0">
        <w:rPr>
          <w:sz w:val="26"/>
          <w:szCs w:val="26"/>
        </w:rPr>
        <w:t>.</w:t>
      </w:r>
    </w:p>
    <w:p w:rsidR="00A7599C" w:rsidRPr="00AE66C0" w:rsidP="00F853D9">
      <w:pPr>
        <w:ind w:firstLine="709"/>
        <w:jc w:val="both"/>
        <w:rPr>
          <w:sz w:val="26"/>
          <w:szCs w:val="26"/>
        </w:rPr>
      </w:pPr>
      <w:r w:rsidRPr="00AE66C0">
        <w:rPr>
          <w:sz w:val="26"/>
          <w:szCs w:val="26"/>
        </w:rPr>
        <w:t>Согласно положениям п.</w:t>
      </w:r>
      <w:r w:rsidRPr="00AE66C0" w:rsidR="00FE6A73">
        <w:rPr>
          <w:sz w:val="26"/>
          <w:szCs w:val="26"/>
        </w:rPr>
        <w:t xml:space="preserve"> </w:t>
      </w:r>
      <w:r w:rsidRPr="00AE66C0">
        <w:rPr>
          <w:sz w:val="26"/>
          <w:szCs w:val="26"/>
        </w:rPr>
        <w:t>1 ст.</w:t>
      </w:r>
      <w:r w:rsidRPr="00AE66C0" w:rsidR="00FE6A73">
        <w:rPr>
          <w:sz w:val="26"/>
          <w:szCs w:val="26"/>
        </w:rPr>
        <w:t xml:space="preserve"> </w:t>
      </w:r>
      <w:r w:rsidRPr="00AE66C0">
        <w:rPr>
          <w:sz w:val="26"/>
          <w:szCs w:val="26"/>
        </w:rPr>
        <w:t>2.1 К</w:t>
      </w:r>
      <w:r w:rsidRPr="00AE66C0" w:rsidR="00FE6A73">
        <w:rPr>
          <w:sz w:val="26"/>
          <w:szCs w:val="26"/>
        </w:rPr>
        <w:t>оАП РФ</w:t>
      </w:r>
      <w:r w:rsidRPr="00AE66C0">
        <w:rPr>
          <w:sz w:val="26"/>
          <w:szCs w:val="26"/>
        </w:rPr>
        <w:t xml:space="preserve">, административным правонарушением признается противоправное, виновное действие (бездействие) физического лица, за которое </w:t>
      </w:r>
      <w:r w:rsidRPr="00AE66C0" w:rsidR="00FE6A73">
        <w:rPr>
          <w:sz w:val="26"/>
          <w:szCs w:val="26"/>
        </w:rPr>
        <w:t>настоящим кодексом</w:t>
      </w:r>
      <w:r w:rsidRPr="00AE66C0">
        <w:rPr>
          <w:sz w:val="26"/>
          <w:szCs w:val="26"/>
        </w:rPr>
        <w:t xml:space="preserve"> установлена административная ответственность.</w:t>
      </w:r>
    </w:p>
    <w:p w:rsidR="00A7599C" w:rsidRPr="00AE66C0" w:rsidP="00F853D9">
      <w:pPr>
        <w:ind w:firstLine="709"/>
        <w:jc w:val="both"/>
        <w:rPr>
          <w:sz w:val="26"/>
          <w:szCs w:val="26"/>
        </w:rPr>
      </w:pPr>
      <w:r w:rsidRPr="00AE66C0">
        <w:rPr>
          <w:sz w:val="26"/>
          <w:szCs w:val="2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A7599C" w:rsidRPr="00AE66C0" w:rsidP="00F853D9">
      <w:pPr>
        <w:ind w:firstLine="709"/>
        <w:jc w:val="both"/>
        <w:rPr>
          <w:sz w:val="26"/>
          <w:szCs w:val="26"/>
        </w:rPr>
      </w:pPr>
      <w:r w:rsidRPr="00AE66C0">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81782F" w:rsidP="0081782F">
      <w:pPr>
        <w:pStyle w:val="Style4"/>
        <w:widowControl/>
        <w:spacing w:line="240" w:lineRule="auto"/>
        <w:ind w:right="-2" w:firstLine="708"/>
        <w:rPr>
          <w:sz w:val="26"/>
          <w:szCs w:val="26"/>
        </w:rPr>
      </w:pPr>
      <w:r>
        <w:rPr>
          <w:rStyle w:val="FontStyle17"/>
          <w:sz w:val="26"/>
          <w:szCs w:val="26"/>
        </w:rPr>
        <w:t>Согласно положениям</w:t>
      </w:r>
      <w:r w:rsidRPr="006D096D">
        <w:rPr>
          <w:rStyle w:val="FontStyle17"/>
          <w:sz w:val="26"/>
          <w:szCs w:val="26"/>
        </w:rPr>
        <w:t xml:space="preserve"> ст</w:t>
      </w:r>
      <w:r>
        <w:rPr>
          <w:rStyle w:val="FontStyle17"/>
          <w:sz w:val="26"/>
          <w:szCs w:val="26"/>
        </w:rPr>
        <w:t>.</w:t>
      </w:r>
      <w:r w:rsidRPr="006D096D">
        <w:rPr>
          <w:rStyle w:val="FontStyle17"/>
          <w:sz w:val="26"/>
          <w:szCs w:val="26"/>
        </w:rPr>
        <w:t xml:space="preserve"> 2 Федерального закона от 10.12.1995 года №196-ФЗ </w:t>
      </w:r>
      <w:r>
        <w:rPr>
          <w:rStyle w:val="FontStyle17"/>
          <w:sz w:val="26"/>
          <w:szCs w:val="26"/>
        </w:rPr>
        <w:br/>
      </w:r>
      <w:r w:rsidRPr="006D096D">
        <w:rPr>
          <w:rStyle w:val="FontStyle17"/>
          <w:sz w:val="26"/>
          <w:szCs w:val="26"/>
        </w:rPr>
        <w:t xml:space="preserve">"О безопасности дорожного движения" (далее Закон) </w:t>
      </w:r>
      <w:r w:rsidRPr="006D096D">
        <w:rPr>
          <w:sz w:val="26"/>
          <w:szCs w:val="26"/>
        </w:rPr>
        <w:t xml:space="preserve">безопасность дорожного движения - состояние данного процесса, отражающее степень защищенности его участников </w:t>
      </w:r>
      <w:r>
        <w:rPr>
          <w:sz w:val="26"/>
          <w:szCs w:val="26"/>
        </w:rPr>
        <w:br/>
      </w:r>
      <w:r w:rsidRPr="006D096D">
        <w:rPr>
          <w:sz w:val="26"/>
          <w:szCs w:val="26"/>
        </w:rPr>
        <w:t xml:space="preserve">от дорожно-транспортных происшествий и их последствий. Под обеспечением безопасности дорожного движения понимается деятельность, направленная </w:t>
      </w:r>
      <w:r>
        <w:rPr>
          <w:sz w:val="26"/>
          <w:szCs w:val="26"/>
        </w:rPr>
        <w:br/>
      </w:r>
      <w:r w:rsidRPr="006D096D">
        <w:rPr>
          <w:sz w:val="26"/>
          <w:szCs w:val="26"/>
        </w:rPr>
        <w:t>на предупреждение причин возникновения дорожно-транспортных происшествий, снижение тяжести их последствий.</w:t>
      </w:r>
    </w:p>
    <w:p w:rsidR="0081782F" w:rsidRPr="006D096D" w:rsidP="0081782F">
      <w:pPr>
        <w:pStyle w:val="Style4"/>
        <w:widowControl/>
        <w:spacing w:line="240" w:lineRule="auto"/>
        <w:ind w:right="-2" w:firstLine="708"/>
        <w:rPr>
          <w:sz w:val="26"/>
          <w:szCs w:val="26"/>
        </w:rPr>
      </w:pPr>
      <w:r w:rsidRPr="006D096D">
        <w:rPr>
          <w:sz w:val="26"/>
          <w:szCs w:val="26"/>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(статья 4 Закона).</w:t>
      </w:r>
    </w:p>
    <w:p w:rsidR="0081782F" w:rsidRPr="006D096D" w:rsidP="0081782F">
      <w:pPr>
        <w:pStyle w:val="Style4"/>
        <w:widowControl/>
        <w:spacing w:line="240" w:lineRule="auto"/>
        <w:ind w:right="-2" w:firstLine="708"/>
        <w:rPr>
          <w:sz w:val="26"/>
          <w:szCs w:val="26"/>
        </w:rPr>
      </w:pPr>
      <w:r w:rsidRPr="006D096D">
        <w:rPr>
          <w:sz w:val="26"/>
          <w:szCs w:val="26"/>
        </w:rPr>
        <w:t xml:space="preserve">Нарушение законодательства Российской Федерации о безопасности дорожного движения влечет за собой в установленном </w:t>
      </w:r>
      <w:hyperlink r:id="rId5" w:history="1">
        <w:r w:rsidRPr="006D096D">
          <w:rPr>
            <w:sz w:val="26"/>
            <w:szCs w:val="26"/>
          </w:rPr>
          <w:t>порядке</w:t>
        </w:r>
      </w:hyperlink>
      <w:r w:rsidRPr="006D096D">
        <w:rPr>
          <w:sz w:val="26"/>
          <w:szCs w:val="26"/>
        </w:rPr>
        <w:t xml:space="preserve"> дисциплинарную, административную, уголовную и иную ответственность.</w:t>
      </w:r>
    </w:p>
    <w:p w:rsidR="0081782F" w:rsidRPr="006D096D" w:rsidP="0081782F">
      <w:pPr>
        <w:pStyle w:val="Style4"/>
        <w:widowControl/>
        <w:spacing w:line="240" w:lineRule="auto"/>
        <w:ind w:right="-2" w:firstLine="708"/>
        <w:rPr>
          <w:sz w:val="26"/>
          <w:szCs w:val="26"/>
        </w:rPr>
      </w:pPr>
      <w:r w:rsidRPr="006D096D">
        <w:rPr>
          <w:sz w:val="26"/>
          <w:szCs w:val="26"/>
        </w:rPr>
        <w:t>Согласно п.</w:t>
      </w:r>
      <w:r>
        <w:rPr>
          <w:sz w:val="26"/>
          <w:szCs w:val="26"/>
        </w:rPr>
        <w:t xml:space="preserve"> </w:t>
      </w:r>
      <w:r w:rsidRPr="006D096D">
        <w:rPr>
          <w:sz w:val="26"/>
          <w:szCs w:val="26"/>
        </w:rPr>
        <w:t xml:space="preserve">1.3 Правил дорожного движения РФ, утвержденных Постановлением Совета Министров-Правительства Российской Федерации от 23 октября </w:t>
      </w:r>
      <w:smartTag w:uri="urn:schemas-microsoft-com:office:smarttags" w:element="metricconverter">
        <w:smartTagPr>
          <w:attr w:name="ProductID" w:val="1993 г"/>
        </w:smartTagPr>
        <w:r w:rsidRPr="006D096D">
          <w:rPr>
            <w:sz w:val="26"/>
            <w:szCs w:val="26"/>
          </w:rPr>
          <w:t>1993 г</w:t>
        </w:r>
      </w:smartTag>
      <w:r w:rsidRPr="006D096D">
        <w:rPr>
          <w:sz w:val="26"/>
          <w:szCs w:val="26"/>
        </w:rPr>
        <w:t xml:space="preserve">.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w:t>
      </w:r>
      <w:r>
        <w:rPr>
          <w:sz w:val="26"/>
          <w:szCs w:val="26"/>
        </w:rPr>
        <w:br/>
      </w:r>
      <w:r w:rsidRPr="006D096D">
        <w:rPr>
          <w:sz w:val="26"/>
          <w:szCs w:val="26"/>
        </w:rPr>
        <w:t>и регулирующих дорожное движение установленными сигналами.</w:t>
      </w:r>
    </w:p>
    <w:p w:rsidR="0081782F" w:rsidRPr="006D096D" w:rsidP="0081782F">
      <w:pPr>
        <w:pStyle w:val="Style4"/>
        <w:widowControl/>
        <w:spacing w:line="240" w:lineRule="auto"/>
        <w:ind w:right="-2" w:firstLine="708"/>
        <w:rPr>
          <w:sz w:val="26"/>
          <w:szCs w:val="26"/>
        </w:rPr>
      </w:pPr>
      <w:r>
        <w:rPr>
          <w:sz w:val="26"/>
          <w:szCs w:val="26"/>
        </w:rPr>
        <w:t>На основании</w:t>
      </w:r>
      <w:r w:rsidRPr="006D096D">
        <w:rPr>
          <w:sz w:val="26"/>
          <w:szCs w:val="26"/>
        </w:rPr>
        <w:t xml:space="preserve"> п.1.5 ПДД РФ участники дорожного движения должны действовать таким образом, чтобы не создавать опасности для движения и не причинять вреда.</w:t>
      </w:r>
    </w:p>
    <w:p w:rsidR="0081782F" w:rsidRPr="006D096D" w:rsidP="0081782F">
      <w:pPr>
        <w:pStyle w:val="Style4"/>
        <w:widowControl/>
        <w:spacing w:line="240" w:lineRule="auto"/>
        <w:ind w:right="-2" w:firstLine="708"/>
        <w:rPr>
          <w:sz w:val="26"/>
          <w:szCs w:val="26"/>
        </w:rPr>
      </w:pPr>
      <w:r w:rsidRPr="006D096D">
        <w:rPr>
          <w:sz w:val="26"/>
          <w:szCs w:val="26"/>
        </w:rPr>
        <w:t>Линия дорожной разметки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81782F" w:rsidRPr="006D096D" w:rsidP="0081782F">
      <w:pPr>
        <w:pStyle w:val="Style4"/>
        <w:widowControl/>
        <w:spacing w:line="240" w:lineRule="auto"/>
        <w:ind w:right="-2" w:firstLine="708"/>
        <w:rPr>
          <w:sz w:val="26"/>
          <w:szCs w:val="26"/>
        </w:rPr>
      </w:pPr>
      <w:r>
        <w:rPr>
          <w:sz w:val="26"/>
          <w:szCs w:val="26"/>
        </w:rPr>
        <w:t>Р</w:t>
      </w:r>
      <w:r w:rsidRPr="006D096D">
        <w:rPr>
          <w:sz w:val="26"/>
          <w:szCs w:val="26"/>
        </w:rPr>
        <w:t>азъяснения, изложенны</w:t>
      </w:r>
      <w:r>
        <w:rPr>
          <w:sz w:val="26"/>
          <w:szCs w:val="26"/>
        </w:rPr>
        <w:t>е</w:t>
      </w:r>
      <w:r w:rsidRPr="006D096D">
        <w:rPr>
          <w:sz w:val="26"/>
          <w:szCs w:val="26"/>
        </w:rPr>
        <w:t xml:space="preserve"> в Постановлении Пленума Верховного Суда РФ </w:t>
      </w:r>
      <w:r>
        <w:rPr>
          <w:sz w:val="26"/>
          <w:szCs w:val="26"/>
        </w:rPr>
        <w:br/>
      </w:r>
      <w:r w:rsidRPr="006D096D">
        <w:rPr>
          <w:sz w:val="26"/>
          <w:szCs w:val="26"/>
        </w:rPr>
        <w:t>№</w:t>
      </w:r>
      <w:r>
        <w:rPr>
          <w:sz w:val="26"/>
          <w:szCs w:val="26"/>
        </w:rPr>
        <w:t xml:space="preserve"> </w:t>
      </w:r>
      <w:r w:rsidRPr="006D096D">
        <w:rPr>
          <w:sz w:val="26"/>
          <w:szCs w:val="26"/>
        </w:rPr>
        <w:t xml:space="preserve">20 от 25.06.2019 года «О некоторых вопросах, возникающих в судебной практике при рассмотрении дел об административных правонарушениях, предусмотренных </w:t>
      </w:r>
      <w:r>
        <w:rPr>
          <w:sz w:val="26"/>
          <w:szCs w:val="26"/>
        </w:rPr>
        <w:br/>
      </w:r>
      <w:r w:rsidRPr="006D096D">
        <w:rPr>
          <w:sz w:val="26"/>
          <w:szCs w:val="26"/>
        </w:rPr>
        <w:t>гл</w:t>
      </w:r>
      <w:r>
        <w:rPr>
          <w:sz w:val="26"/>
          <w:szCs w:val="26"/>
        </w:rPr>
        <w:t>.</w:t>
      </w:r>
      <w:r w:rsidRPr="006D096D">
        <w:rPr>
          <w:sz w:val="26"/>
          <w:szCs w:val="26"/>
        </w:rPr>
        <w:t xml:space="preserve"> 12 Кодекса Российской Федерации об административных правонарушениях», </w:t>
      </w:r>
      <w:r>
        <w:rPr>
          <w:sz w:val="26"/>
          <w:szCs w:val="26"/>
        </w:rPr>
        <w:t xml:space="preserve">гласят, что </w:t>
      </w:r>
      <w:r w:rsidRPr="006D096D">
        <w:rPr>
          <w:sz w:val="26"/>
          <w:szCs w:val="26"/>
        </w:rPr>
        <w:t xml:space="preserve">действия водителя, связанные с нарушением требований </w:t>
      </w:r>
      <w:hyperlink r:id="rId6" w:history="1">
        <w:r w:rsidRPr="006D096D">
          <w:rPr>
            <w:sz w:val="26"/>
            <w:szCs w:val="26"/>
          </w:rPr>
          <w:t>ПДД</w:t>
        </w:r>
      </w:hyperlink>
      <w:r w:rsidRPr="006D096D">
        <w:rPr>
          <w:sz w:val="26"/>
          <w:szCs w:val="26"/>
        </w:rPr>
        <w:t xml:space="preserve"> РФ, а также дорожных знаков или разметки, повлекшие выезд на полосу, предназначенную для встречного движения, либо на</w:t>
      </w:r>
      <w:r w:rsidRPr="006D096D">
        <w:rPr>
          <w:sz w:val="26"/>
          <w:szCs w:val="26"/>
        </w:rPr>
        <w:t xml:space="preserve"> трамвайные пути встречного направления </w:t>
      </w:r>
      <w:r>
        <w:rPr>
          <w:sz w:val="26"/>
          <w:szCs w:val="26"/>
        </w:rPr>
        <w:br/>
      </w:r>
      <w:r w:rsidRPr="006D096D">
        <w:rPr>
          <w:sz w:val="26"/>
          <w:szCs w:val="26"/>
        </w:rPr>
        <w:t>(за исключением случаев объезда препятствия (</w:t>
      </w:r>
      <w:hyperlink r:id="rId7" w:history="1">
        <w:r w:rsidRPr="006D096D">
          <w:rPr>
            <w:sz w:val="26"/>
            <w:szCs w:val="26"/>
          </w:rPr>
          <w:t>пункт 1.2</w:t>
        </w:r>
      </w:hyperlink>
      <w:r w:rsidRPr="006D096D">
        <w:rPr>
          <w:sz w:val="26"/>
          <w:szCs w:val="26"/>
        </w:rPr>
        <w:t xml:space="preserve"> ПДД РФ), которые квалифицируются по </w:t>
      </w:r>
      <w:hyperlink r:id="rId8" w:history="1">
        <w:r w:rsidRPr="006D096D">
          <w:rPr>
            <w:sz w:val="26"/>
            <w:szCs w:val="26"/>
          </w:rPr>
          <w:t>части 3</w:t>
        </w:r>
      </w:hyperlink>
      <w:r w:rsidRPr="006D096D">
        <w:rPr>
          <w:sz w:val="26"/>
          <w:szCs w:val="26"/>
        </w:rPr>
        <w:t xml:space="preserve"> данной статьи), подлежат квалификации </w:t>
      </w:r>
      <w:r>
        <w:rPr>
          <w:sz w:val="26"/>
          <w:szCs w:val="26"/>
        </w:rPr>
        <w:br/>
      </w:r>
      <w:r w:rsidRPr="006D096D">
        <w:rPr>
          <w:sz w:val="26"/>
          <w:szCs w:val="26"/>
        </w:rPr>
        <w:t xml:space="preserve">по </w:t>
      </w:r>
      <w:hyperlink r:id="rId9" w:history="1">
        <w:r w:rsidRPr="006D096D">
          <w:rPr>
            <w:sz w:val="26"/>
            <w:szCs w:val="26"/>
          </w:rPr>
          <w:t>ч</w:t>
        </w:r>
        <w:r>
          <w:rPr>
            <w:sz w:val="26"/>
            <w:szCs w:val="26"/>
          </w:rPr>
          <w:t>.</w:t>
        </w:r>
        <w:r w:rsidRPr="006D096D">
          <w:rPr>
            <w:sz w:val="26"/>
            <w:szCs w:val="26"/>
          </w:rPr>
          <w:t xml:space="preserve"> 4 ст</w:t>
        </w:r>
        <w:r>
          <w:rPr>
            <w:sz w:val="26"/>
            <w:szCs w:val="26"/>
          </w:rPr>
          <w:t>.</w:t>
        </w:r>
        <w:r w:rsidRPr="006D096D">
          <w:rPr>
            <w:sz w:val="26"/>
            <w:szCs w:val="26"/>
          </w:rPr>
          <w:t xml:space="preserve"> 12.15</w:t>
        </w:r>
      </w:hyperlink>
      <w:r w:rsidRPr="006D096D">
        <w:rPr>
          <w:sz w:val="26"/>
          <w:szCs w:val="26"/>
        </w:rPr>
        <w:t xml:space="preserve"> КоАП РФ.</w:t>
      </w:r>
    </w:p>
    <w:p w:rsidR="0081782F" w:rsidRPr="006D096D" w:rsidP="0081782F">
      <w:pPr>
        <w:pStyle w:val="Style4"/>
        <w:widowControl/>
        <w:spacing w:line="240" w:lineRule="auto"/>
        <w:ind w:right="-2" w:firstLine="708"/>
        <w:rPr>
          <w:sz w:val="26"/>
          <w:szCs w:val="26"/>
        </w:rPr>
      </w:pPr>
      <w:r w:rsidRPr="006D096D">
        <w:rPr>
          <w:sz w:val="26"/>
          <w:szCs w:val="26"/>
        </w:rPr>
        <w:t>Согласно п.</w:t>
      </w:r>
      <w:r>
        <w:rPr>
          <w:sz w:val="26"/>
          <w:szCs w:val="26"/>
        </w:rPr>
        <w:t xml:space="preserve"> </w:t>
      </w:r>
      <w:r w:rsidRPr="006D096D">
        <w:rPr>
          <w:sz w:val="26"/>
          <w:szCs w:val="26"/>
        </w:rPr>
        <w:t>2.7 ПДД РФ водителю запрещается опасное вождение, выражающееся в неоднократном совершении одного или совершении нескольких следующих друг за другом действий, если они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w:t>
      </w:r>
      <w:r w:rsidRPr="006D096D">
        <w:rPr>
          <w:sz w:val="26"/>
          <w:szCs w:val="26"/>
        </w:rPr>
        <w:t xml:space="preserve"> средств, сооружений, грузов или причинения иного материального ущерба.</w:t>
      </w:r>
    </w:p>
    <w:p w:rsidR="0081782F" w:rsidRPr="006D096D" w:rsidP="0081782F">
      <w:pPr>
        <w:pStyle w:val="Style4"/>
        <w:widowControl/>
        <w:spacing w:line="240" w:lineRule="auto"/>
        <w:ind w:right="-2" w:firstLine="708"/>
        <w:rPr>
          <w:sz w:val="26"/>
          <w:szCs w:val="26"/>
        </w:rPr>
      </w:pPr>
      <w:r w:rsidRPr="006D096D">
        <w:rPr>
          <w:sz w:val="26"/>
          <w:szCs w:val="26"/>
        </w:rPr>
        <w:t xml:space="preserve">При этом действия лица, выехавшего на полосу, предназначенную для встречного движения, с соблюдением требований </w:t>
      </w:r>
      <w:hyperlink r:id="rId10" w:history="1">
        <w:r w:rsidRPr="006D096D">
          <w:rPr>
            <w:sz w:val="26"/>
            <w:szCs w:val="26"/>
          </w:rPr>
          <w:t>ПДД</w:t>
        </w:r>
      </w:hyperlink>
      <w:r w:rsidRPr="006D096D">
        <w:rPr>
          <w:sz w:val="26"/>
          <w:szCs w:val="26"/>
        </w:rPr>
        <w:t xml:space="preserve"> РФ, однако завершившего данный маневр </w:t>
      </w:r>
      <w:r>
        <w:rPr>
          <w:sz w:val="26"/>
          <w:szCs w:val="26"/>
        </w:rPr>
        <w:br/>
      </w:r>
      <w:r w:rsidRPr="006D096D">
        <w:rPr>
          <w:sz w:val="26"/>
          <w:szCs w:val="26"/>
        </w:rPr>
        <w:t xml:space="preserve">в нарушение указанных требований, также подлежат квалификации </w:t>
      </w:r>
      <w:r>
        <w:rPr>
          <w:sz w:val="26"/>
          <w:szCs w:val="26"/>
        </w:rPr>
        <w:br/>
      </w:r>
      <w:r w:rsidRPr="006D096D">
        <w:rPr>
          <w:sz w:val="26"/>
          <w:szCs w:val="26"/>
        </w:rPr>
        <w:t xml:space="preserve">по </w:t>
      </w:r>
      <w:hyperlink r:id="rId11" w:history="1">
        <w:r w:rsidRPr="006D096D">
          <w:rPr>
            <w:sz w:val="26"/>
            <w:szCs w:val="26"/>
          </w:rPr>
          <w:t>ч</w:t>
        </w:r>
        <w:r>
          <w:rPr>
            <w:sz w:val="26"/>
            <w:szCs w:val="26"/>
          </w:rPr>
          <w:t>.</w:t>
        </w:r>
        <w:r w:rsidRPr="006D096D">
          <w:rPr>
            <w:sz w:val="26"/>
            <w:szCs w:val="26"/>
          </w:rPr>
          <w:t xml:space="preserve"> 4 ст</w:t>
        </w:r>
        <w:r>
          <w:rPr>
            <w:sz w:val="26"/>
            <w:szCs w:val="26"/>
          </w:rPr>
          <w:t>.</w:t>
        </w:r>
        <w:r w:rsidRPr="006D096D">
          <w:rPr>
            <w:sz w:val="26"/>
            <w:szCs w:val="26"/>
          </w:rPr>
          <w:t xml:space="preserve"> 12.15</w:t>
        </w:r>
      </w:hyperlink>
      <w:r w:rsidRPr="006D096D">
        <w:rPr>
          <w:sz w:val="26"/>
          <w:szCs w:val="26"/>
        </w:rPr>
        <w:t xml:space="preserve"> КоАП РФ.</w:t>
      </w:r>
    </w:p>
    <w:p w:rsidR="0081782F" w:rsidRPr="006D096D" w:rsidP="0081782F">
      <w:pPr>
        <w:pStyle w:val="Style4"/>
        <w:widowControl/>
        <w:spacing w:line="240" w:lineRule="auto"/>
        <w:ind w:right="-2" w:firstLine="708"/>
        <w:rPr>
          <w:sz w:val="26"/>
          <w:szCs w:val="26"/>
        </w:rPr>
      </w:pPr>
      <w:r>
        <w:rPr>
          <w:sz w:val="26"/>
          <w:szCs w:val="26"/>
        </w:rPr>
        <w:t>На основании</w:t>
      </w:r>
      <w:r w:rsidRPr="006D096D">
        <w:rPr>
          <w:sz w:val="26"/>
          <w:szCs w:val="26"/>
        </w:rPr>
        <w:t xml:space="preserve"> правовой позиции Конституционного Суда Российской Федерации, изложенной в Определении от 18 января 2011 г</w:t>
      </w:r>
      <w:r>
        <w:rPr>
          <w:sz w:val="26"/>
          <w:szCs w:val="26"/>
        </w:rPr>
        <w:t>.</w:t>
      </w:r>
      <w:r w:rsidRPr="006D096D">
        <w:rPr>
          <w:sz w:val="26"/>
          <w:szCs w:val="26"/>
        </w:rPr>
        <w:t xml:space="preserve"> № 6-О-О, из диспозиции </w:t>
      </w:r>
      <w:r>
        <w:rPr>
          <w:sz w:val="26"/>
          <w:szCs w:val="26"/>
        </w:rPr>
        <w:br/>
      </w:r>
      <w:r w:rsidRPr="006D096D">
        <w:rPr>
          <w:sz w:val="26"/>
          <w:szCs w:val="26"/>
        </w:rPr>
        <w:t>ч</w:t>
      </w:r>
      <w:r>
        <w:rPr>
          <w:sz w:val="26"/>
          <w:szCs w:val="26"/>
        </w:rPr>
        <w:t>.</w:t>
      </w:r>
      <w:r w:rsidRPr="006D096D">
        <w:rPr>
          <w:sz w:val="26"/>
          <w:szCs w:val="26"/>
        </w:rPr>
        <w:t xml:space="preserve"> 4 ст</w:t>
      </w:r>
      <w:r>
        <w:rPr>
          <w:sz w:val="26"/>
          <w:szCs w:val="26"/>
        </w:rPr>
        <w:t xml:space="preserve">. </w:t>
      </w:r>
      <w:hyperlink r:id="rId12" w:tgtFrame="_blank" w:tooltip="КОАП &gt;  Раздел II. Особенная часть &gt; Глава 12. Административные правонарушения в области дорожного движения &gt;&lt;span class=" w:history="1">
        <w:r w:rsidRPr="006D096D">
          <w:rPr>
            <w:sz w:val="26"/>
            <w:szCs w:val="26"/>
          </w:rPr>
          <w:t>12.15</w:t>
        </w:r>
      </w:hyperlink>
      <w:r>
        <w:rPr>
          <w:sz w:val="26"/>
          <w:szCs w:val="26"/>
        </w:rPr>
        <w:t xml:space="preserve"> </w:t>
      </w:r>
      <w:r w:rsidRPr="006D096D">
        <w:rPr>
          <w:sz w:val="26"/>
          <w:szCs w:val="26"/>
        </w:rPr>
        <w:t>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w:t>
      </w:r>
      <w:r>
        <w:rPr>
          <w:sz w:val="26"/>
          <w:szCs w:val="26"/>
        </w:rPr>
        <w:t xml:space="preserve"> </w:t>
      </w:r>
      <w:r w:rsidRPr="006D096D">
        <w:rPr>
          <w:sz w:val="26"/>
          <w:szCs w:val="26"/>
        </w:rPr>
        <w:t>Российской</w:t>
      </w:r>
      <w:r>
        <w:rPr>
          <w:sz w:val="26"/>
          <w:szCs w:val="26"/>
        </w:rPr>
        <w:t xml:space="preserve"> </w:t>
      </w:r>
      <w:r w:rsidRPr="006D096D">
        <w:rPr>
          <w:sz w:val="26"/>
          <w:szCs w:val="26"/>
        </w:rPr>
        <w:t xml:space="preserve">Федерации и за него </w:t>
      </w:r>
      <w:r>
        <w:rPr>
          <w:sz w:val="26"/>
          <w:szCs w:val="26"/>
        </w:rPr>
        <w:br/>
      </w:r>
      <w:r w:rsidRPr="006D096D">
        <w:rPr>
          <w:sz w:val="26"/>
          <w:szCs w:val="26"/>
        </w:rPr>
        <w:t>не установлена ответственность частью 3 данной статьи.</w:t>
      </w:r>
      <w:r w:rsidRPr="006D096D">
        <w:rPr>
          <w:sz w:val="26"/>
          <w:szCs w:val="26"/>
        </w:rPr>
        <w:t xml:space="preserve"> При этом наличие в действиях </w:t>
      </w:r>
      <w:r w:rsidRPr="006D096D">
        <w:rPr>
          <w:sz w:val="26"/>
          <w:szCs w:val="26"/>
        </w:rPr>
        <w:t>водителя признаков объективной стороны состава данного административного правонарушения</w:t>
      </w:r>
      <w:r w:rsidRPr="006D096D">
        <w:rPr>
          <w:sz w:val="26"/>
          <w:szCs w:val="26"/>
        </w:rPr>
        <w:t xml:space="preserve"> не зависит от того, в какой момент выезда на сторону дороги, предназначенную для встречного движения, транспортное средство располагалось </w:t>
      </w:r>
      <w:r>
        <w:rPr>
          <w:sz w:val="26"/>
          <w:szCs w:val="26"/>
        </w:rPr>
        <w:br/>
      </w:r>
      <w:r w:rsidRPr="006D096D">
        <w:rPr>
          <w:sz w:val="26"/>
          <w:szCs w:val="26"/>
        </w:rPr>
        <w:t>на ней в нарушение Правил дорожного движения Российской Федерации.</w:t>
      </w:r>
    </w:p>
    <w:p w:rsidR="0081782F" w:rsidRPr="006D096D" w:rsidP="0081782F">
      <w:pPr>
        <w:pStyle w:val="Style4"/>
        <w:widowControl/>
        <w:spacing w:line="240" w:lineRule="auto"/>
        <w:ind w:right="-2" w:firstLine="708"/>
        <w:rPr>
          <w:sz w:val="26"/>
          <w:szCs w:val="26"/>
        </w:rPr>
      </w:pPr>
      <w:r w:rsidRPr="006D096D">
        <w:rPr>
          <w:sz w:val="26"/>
          <w:szCs w:val="26"/>
        </w:rPr>
        <w:t xml:space="preserve">Субъективная сторона административного правонарушения, предусмотренного </w:t>
      </w:r>
      <w:r>
        <w:rPr>
          <w:sz w:val="26"/>
          <w:szCs w:val="26"/>
        </w:rPr>
        <w:br/>
      </w:r>
      <w:r w:rsidRPr="006D096D">
        <w:rPr>
          <w:sz w:val="26"/>
          <w:szCs w:val="26"/>
        </w:rPr>
        <w:t>ч.</w:t>
      </w:r>
      <w:r>
        <w:rPr>
          <w:sz w:val="26"/>
          <w:szCs w:val="26"/>
        </w:rPr>
        <w:t xml:space="preserve"> </w:t>
      </w:r>
      <w:r w:rsidRPr="006D096D">
        <w:rPr>
          <w:sz w:val="26"/>
          <w:szCs w:val="26"/>
        </w:rPr>
        <w:t>4</w:t>
      </w:r>
      <w:r>
        <w:rPr>
          <w:sz w:val="26"/>
          <w:szCs w:val="26"/>
        </w:rPr>
        <w:t xml:space="preserve"> </w:t>
      </w:r>
      <w:r w:rsidRPr="006D096D">
        <w:rPr>
          <w:sz w:val="26"/>
          <w:szCs w:val="26"/>
        </w:rPr>
        <w:t>ст.12.15</w:t>
      </w:r>
      <w:r>
        <w:rPr>
          <w:sz w:val="26"/>
          <w:szCs w:val="26"/>
        </w:rPr>
        <w:t xml:space="preserve"> </w:t>
      </w:r>
      <w:r w:rsidRPr="006D096D">
        <w:rPr>
          <w:sz w:val="26"/>
          <w:szCs w:val="26"/>
        </w:rPr>
        <w:t xml:space="preserve">КоАП РФ, характеризуется не только умыслом, но и неосторожностью. </w:t>
      </w:r>
    </w:p>
    <w:p w:rsidR="0081782F" w:rsidRPr="006D096D" w:rsidP="0081782F">
      <w:pPr>
        <w:pStyle w:val="Style4"/>
        <w:widowControl/>
        <w:spacing w:line="240" w:lineRule="auto"/>
        <w:ind w:right="-2" w:firstLine="708"/>
        <w:rPr>
          <w:sz w:val="26"/>
          <w:szCs w:val="26"/>
        </w:rPr>
      </w:pPr>
      <w:r w:rsidRPr="006D096D">
        <w:rPr>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w:t>
      </w:r>
      <w:hyperlink r:id="rId13" w:history="1">
        <w:r w:rsidRPr="006D096D">
          <w:rPr>
            <w:sz w:val="26"/>
            <w:szCs w:val="26"/>
          </w:rPr>
          <w:t>ч</w:t>
        </w:r>
        <w:r>
          <w:rPr>
            <w:sz w:val="26"/>
            <w:szCs w:val="26"/>
          </w:rPr>
          <w:t>.</w:t>
        </w:r>
        <w:r w:rsidRPr="006D096D">
          <w:rPr>
            <w:sz w:val="26"/>
            <w:szCs w:val="26"/>
          </w:rPr>
          <w:t xml:space="preserve"> 4 ст</w:t>
        </w:r>
        <w:r>
          <w:rPr>
            <w:sz w:val="26"/>
            <w:szCs w:val="26"/>
          </w:rPr>
          <w:t>.</w:t>
        </w:r>
        <w:r w:rsidRPr="006D096D">
          <w:rPr>
            <w:sz w:val="26"/>
            <w:szCs w:val="26"/>
          </w:rPr>
          <w:t xml:space="preserve"> 12.15</w:t>
        </w:r>
      </w:hyperlink>
      <w:r w:rsidRPr="006D096D">
        <w:rPr>
          <w:sz w:val="26"/>
          <w:szCs w:val="26"/>
        </w:rPr>
        <w:t xml:space="preserve"> КоАП РФ во взаимосвязи </w:t>
      </w:r>
      <w:r w:rsidRPr="006D096D">
        <w:rPr>
          <w:sz w:val="26"/>
          <w:szCs w:val="26"/>
        </w:rPr>
        <w:t>с</w:t>
      </w:r>
      <w:r w:rsidRPr="006D096D">
        <w:rPr>
          <w:sz w:val="26"/>
          <w:szCs w:val="26"/>
        </w:rPr>
        <w:t xml:space="preserve"> </w:t>
      </w:r>
      <w:r w:rsidRPr="006D096D">
        <w:rPr>
          <w:sz w:val="26"/>
          <w:szCs w:val="26"/>
        </w:rPr>
        <w:t>его</w:t>
      </w:r>
      <w:r w:rsidRPr="006D096D">
        <w:rPr>
          <w:sz w:val="26"/>
          <w:szCs w:val="26"/>
        </w:rPr>
        <w:t xml:space="preserve"> </w:t>
      </w:r>
      <w:hyperlink r:id="rId14" w:history="1">
        <w:r w:rsidRPr="006D096D">
          <w:rPr>
            <w:sz w:val="26"/>
            <w:szCs w:val="26"/>
          </w:rPr>
          <w:t>ст</w:t>
        </w:r>
        <w:r>
          <w:rPr>
            <w:sz w:val="26"/>
            <w:szCs w:val="26"/>
          </w:rPr>
          <w:t>.</w:t>
        </w:r>
        <w:r w:rsidRPr="006D096D">
          <w:rPr>
            <w:sz w:val="26"/>
            <w:szCs w:val="26"/>
          </w:rPr>
          <w:t xml:space="preserve"> 2.1</w:t>
        </w:r>
      </w:hyperlink>
      <w:r w:rsidRPr="006D096D">
        <w:rPr>
          <w:sz w:val="26"/>
          <w:szCs w:val="26"/>
        </w:rPr>
        <w:t xml:space="preserve"> и </w:t>
      </w:r>
      <w:hyperlink r:id="rId15" w:history="1">
        <w:r w:rsidRPr="006D096D">
          <w:rPr>
            <w:sz w:val="26"/>
            <w:szCs w:val="26"/>
          </w:rPr>
          <w:t>2.2</w:t>
        </w:r>
      </w:hyperlink>
      <w:r w:rsidRPr="006D096D">
        <w:rPr>
          <w:sz w:val="26"/>
          <w:szCs w:val="26"/>
        </w:rPr>
        <w:t xml:space="preserve">, подлежат водители, </w:t>
      </w:r>
      <w:r w:rsidRPr="006D096D">
        <w:rPr>
          <w:sz w:val="26"/>
          <w:szCs w:val="26"/>
        </w:rPr>
        <w:t>совершившие соответствующее деяние как умышленно, так и по неосторожности.</w:t>
      </w:r>
      <w:r w:rsidRPr="006D096D">
        <w:rPr>
          <w:sz w:val="26"/>
          <w:szCs w:val="26"/>
        </w:rPr>
        <w:t xml:space="preserve"> </w:t>
      </w:r>
      <w:r w:rsidRPr="006D096D">
        <w:rPr>
          <w:sz w:val="26"/>
          <w:szCs w:val="26"/>
        </w:rPr>
        <w:t xml:space="preserve">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w:t>
      </w:r>
      <w:hyperlink r:id="rId16" w:history="1">
        <w:r w:rsidRPr="006D096D">
          <w:rPr>
            <w:sz w:val="26"/>
            <w:szCs w:val="26"/>
          </w:rPr>
          <w:t>ч</w:t>
        </w:r>
        <w:r>
          <w:rPr>
            <w:sz w:val="26"/>
            <w:szCs w:val="26"/>
          </w:rPr>
          <w:t>.</w:t>
        </w:r>
        <w:r w:rsidRPr="006D096D">
          <w:rPr>
            <w:sz w:val="26"/>
            <w:szCs w:val="26"/>
          </w:rPr>
          <w:t xml:space="preserve"> 2 ст</w:t>
        </w:r>
        <w:r>
          <w:rPr>
            <w:sz w:val="26"/>
            <w:szCs w:val="26"/>
          </w:rPr>
          <w:t>.</w:t>
        </w:r>
        <w:r w:rsidRPr="006D096D">
          <w:rPr>
            <w:sz w:val="26"/>
            <w:szCs w:val="26"/>
          </w:rPr>
          <w:t xml:space="preserve"> 4.1</w:t>
        </w:r>
      </w:hyperlink>
      <w:r w:rsidRPr="006D096D">
        <w:rPr>
          <w:sz w:val="26"/>
          <w:szCs w:val="26"/>
        </w:rPr>
        <w:t xml:space="preserve"> КоАП </w:t>
      </w:r>
      <w:r>
        <w:rPr>
          <w:sz w:val="26"/>
          <w:szCs w:val="26"/>
        </w:rPr>
        <w:t>РФ</w:t>
      </w:r>
      <w:r w:rsidRPr="006D096D">
        <w:rPr>
          <w:sz w:val="26"/>
          <w:szCs w:val="26"/>
        </w:rPr>
        <w:t xml:space="preserve">, устанавливающими, что при назначении административного наказания физическому лицу учитываются характер совершенного им административного правонарушения, </w:t>
      </w:r>
      <w:r w:rsidRPr="006D096D">
        <w:rPr>
          <w:sz w:val="26"/>
          <w:szCs w:val="26"/>
        </w:rPr>
        <w:t xml:space="preserve">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(Определение Конституционного Суда Российской Федерации </w:t>
      </w:r>
      <w:r>
        <w:rPr>
          <w:sz w:val="26"/>
          <w:szCs w:val="26"/>
        </w:rPr>
        <w:br/>
      </w:r>
      <w:r w:rsidRPr="006D096D">
        <w:rPr>
          <w:sz w:val="26"/>
          <w:szCs w:val="26"/>
        </w:rPr>
        <w:t>от 7</w:t>
      </w:r>
      <w:r w:rsidRPr="006D096D">
        <w:rPr>
          <w:sz w:val="26"/>
          <w:szCs w:val="26"/>
        </w:rPr>
        <w:t xml:space="preserve"> декабря 2010 года №1570-О-О).</w:t>
      </w:r>
    </w:p>
    <w:p w:rsidR="0081782F" w:rsidRPr="006D096D" w:rsidP="0081782F">
      <w:pPr>
        <w:pStyle w:val="Style4"/>
        <w:widowControl/>
        <w:spacing w:line="240" w:lineRule="auto"/>
        <w:ind w:right="-2" w:firstLine="708"/>
        <w:rPr>
          <w:sz w:val="26"/>
          <w:szCs w:val="26"/>
        </w:rPr>
      </w:pPr>
      <w:r w:rsidRPr="006D096D">
        <w:rPr>
          <w:sz w:val="26"/>
          <w:szCs w:val="26"/>
        </w:rPr>
        <w:t xml:space="preserve">Пользуясь правом управления транспортными средствами, водитель обязан знать и соблюдать требования дорожных знаков и разметки. Исходя из положений Правил дорожного движения, водитель должен учитывать интенсивность дорожного движения, дорожные условия, в частности видимость в направлении движения, постоянно контролировать движение транспортного средства для выполнения требований Правил. </w:t>
      </w:r>
    </w:p>
    <w:p w:rsidR="0081782F" w:rsidRPr="006D096D" w:rsidP="0081782F">
      <w:pPr>
        <w:pStyle w:val="Style4"/>
        <w:widowControl/>
        <w:spacing w:line="240" w:lineRule="auto"/>
        <w:ind w:right="-2" w:firstLine="567"/>
        <w:rPr>
          <w:sz w:val="26"/>
          <w:szCs w:val="26"/>
        </w:rPr>
      </w:pPr>
      <w:r>
        <w:rPr>
          <w:sz w:val="26"/>
          <w:szCs w:val="26"/>
        </w:rPr>
        <w:t>Пашалы</w:t>
      </w:r>
      <w:r>
        <w:rPr>
          <w:sz w:val="26"/>
          <w:szCs w:val="26"/>
        </w:rPr>
        <w:t xml:space="preserve"> П.</w:t>
      </w:r>
      <w:r w:rsidRPr="006D096D">
        <w:rPr>
          <w:sz w:val="26"/>
          <w:szCs w:val="26"/>
        </w:rPr>
        <w:t xml:space="preserve"> являясь водителем, должен был проявлять предельную внимательность </w:t>
      </w:r>
      <w:r>
        <w:rPr>
          <w:sz w:val="26"/>
          <w:szCs w:val="26"/>
        </w:rPr>
        <w:br/>
      </w:r>
      <w:r w:rsidRPr="006D096D">
        <w:rPr>
          <w:sz w:val="26"/>
          <w:szCs w:val="26"/>
        </w:rPr>
        <w:t>и предусмотрительность для соблюдения требований Правил дорожного движения.</w:t>
      </w:r>
    </w:p>
    <w:p w:rsidR="0081782F" w:rsidRPr="006D096D" w:rsidP="0081782F">
      <w:pPr>
        <w:pStyle w:val="Style4"/>
        <w:widowControl/>
        <w:spacing w:line="240" w:lineRule="auto"/>
        <w:ind w:right="-2" w:firstLine="567"/>
        <w:rPr>
          <w:sz w:val="26"/>
          <w:szCs w:val="26"/>
        </w:rPr>
      </w:pPr>
      <w:r w:rsidRPr="006D096D">
        <w:rPr>
          <w:sz w:val="26"/>
          <w:szCs w:val="26"/>
        </w:rPr>
        <w:t xml:space="preserve">Оценивая находящуюся в материалах дела видеозапись, мировой судья приходит </w:t>
      </w:r>
      <w:r>
        <w:rPr>
          <w:sz w:val="26"/>
          <w:szCs w:val="26"/>
        </w:rPr>
        <w:br/>
      </w:r>
      <w:r w:rsidRPr="006D096D">
        <w:rPr>
          <w:sz w:val="26"/>
          <w:szCs w:val="26"/>
        </w:rPr>
        <w:t xml:space="preserve">к выводу, что действия </w:t>
      </w:r>
      <w:r>
        <w:rPr>
          <w:sz w:val="26"/>
          <w:szCs w:val="26"/>
        </w:rPr>
        <w:t>Пашалы</w:t>
      </w:r>
      <w:r>
        <w:rPr>
          <w:sz w:val="26"/>
          <w:szCs w:val="26"/>
        </w:rPr>
        <w:t xml:space="preserve"> П.</w:t>
      </w:r>
      <w:r w:rsidRPr="006D096D">
        <w:rPr>
          <w:sz w:val="26"/>
          <w:szCs w:val="26"/>
        </w:rPr>
        <w:t xml:space="preserve">, связанные с нарушением Правил дорожного движения, а именно с неоднократным пересечением сплошной линии разметки </w:t>
      </w:r>
      <w:r>
        <w:rPr>
          <w:sz w:val="26"/>
          <w:szCs w:val="26"/>
        </w:rPr>
        <w:br/>
      </w:r>
      <w:r w:rsidRPr="006D096D">
        <w:rPr>
          <w:sz w:val="26"/>
          <w:szCs w:val="26"/>
        </w:rPr>
        <w:t xml:space="preserve">1.1, носят умышленный характер. </w:t>
      </w:r>
    </w:p>
    <w:p w:rsidR="0081782F" w:rsidRPr="00AE66C0" w:rsidP="0081782F">
      <w:pPr>
        <w:ind w:firstLine="709"/>
        <w:jc w:val="both"/>
        <w:rPr>
          <w:sz w:val="26"/>
          <w:szCs w:val="26"/>
        </w:rPr>
      </w:pPr>
      <w:r w:rsidRPr="00AE66C0">
        <w:rPr>
          <w:sz w:val="26"/>
          <w:szCs w:val="26"/>
        </w:rPr>
        <w:t xml:space="preserve">Оценив все собранные по делу доказательства, прихожу к убеждению, </w:t>
      </w:r>
      <w:r>
        <w:rPr>
          <w:sz w:val="26"/>
          <w:szCs w:val="26"/>
        </w:rPr>
        <w:br/>
      </w:r>
      <w:r w:rsidRPr="00AE66C0">
        <w:rPr>
          <w:sz w:val="26"/>
          <w:szCs w:val="26"/>
        </w:rPr>
        <w:t xml:space="preserve">что </w:t>
      </w:r>
      <w:r>
        <w:rPr>
          <w:sz w:val="26"/>
          <w:szCs w:val="26"/>
        </w:rPr>
        <w:t>Пашалы</w:t>
      </w:r>
      <w:r>
        <w:rPr>
          <w:sz w:val="26"/>
          <w:szCs w:val="26"/>
        </w:rPr>
        <w:t xml:space="preserve"> П.</w:t>
      </w:r>
      <w:r w:rsidRPr="00AE66C0">
        <w:rPr>
          <w:sz w:val="26"/>
          <w:szCs w:val="26"/>
        </w:rPr>
        <w:t xml:space="preserve"> нарушены требования п. 1.</w:t>
      </w:r>
      <w:r>
        <w:rPr>
          <w:sz w:val="26"/>
          <w:szCs w:val="26"/>
        </w:rPr>
        <w:t>3</w:t>
      </w:r>
      <w:r w:rsidRPr="00AE66C0">
        <w:rPr>
          <w:sz w:val="26"/>
          <w:szCs w:val="26"/>
        </w:rPr>
        <w:t xml:space="preserve"> Приложения № 2 Правил Дорожного движения РФ. </w:t>
      </w:r>
    </w:p>
    <w:p w:rsidR="0081782F" w:rsidRPr="00AE66C0" w:rsidP="0081782F">
      <w:pPr>
        <w:autoSpaceDE w:val="0"/>
        <w:autoSpaceDN w:val="0"/>
        <w:adjustRightInd w:val="0"/>
        <w:ind w:firstLine="708"/>
        <w:jc w:val="both"/>
        <w:rPr>
          <w:sz w:val="26"/>
          <w:szCs w:val="26"/>
        </w:rPr>
      </w:pPr>
      <w:r w:rsidRPr="00AE66C0">
        <w:rPr>
          <w:sz w:val="26"/>
          <w:szCs w:val="26"/>
        </w:rPr>
        <w:t xml:space="preserve">Действия </w:t>
      </w:r>
      <w:r>
        <w:rPr>
          <w:sz w:val="26"/>
          <w:szCs w:val="26"/>
        </w:rPr>
        <w:t>Пашалы</w:t>
      </w:r>
      <w:r>
        <w:rPr>
          <w:sz w:val="26"/>
          <w:szCs w:val="26"/>
        </w:rPr>
        <w:t xml:space="preserve"> П.</w:t>
      </w:r>
      <w:r w:rsidRPr="00AE66C0">
        <w:rPr>
          <w:sz w:val="26"/>
          <w:szCs w:val="26"/>
        </w:rPr>
        <w:t xml:space="preserve"> правильно квалифицированы по ч. 4 ст. 12.15 КоАП РФ, </w:t>
      </w:r>
      <w:r>
        <w:rPr>
          <w:sz w:val="26"/>
          <w:szCs w:val="26"/>
        </w:rPr>
        <w:br/>
      </w:r>
      <w:r w:rsidRPr="00AE66C0">
        <w:rPr>
          <w:sz w:val="26"/>
          <w:szCs w:val="26"/>
        </w:rPr>
        <w:t xml:space="preserve">как выезд в </w:t>
      </w:r>
      <w:r w:rsidRPr="00764551">
        <w:rPr>
          <w:sz w:val="26"/>
          <w:szCs w:val="26"/>
        </w:rPr>
        <w:t xml:space="preserve">нарушение </w:t>
      </w:r>
      <w:hyperlink r:id="rId17" w:history="1">
        <w:r w:rsidRPr="00764551">
          <w:rPr>
            <w:sz w:val="26"/>
            <w:szCs w:val="26"/>
          </w:rPr>
          <w:t>Правил</w:t>
        </w:r>
      </w:hyperlink>
      <w:r w:rsidRPr="00AE66C0">
        <w:rPr>
          <w:sz w:val="26"/>
          <w:szCs w:val="26"/>
        </w:rPr>
        <w:t xml:space="preserve"> дорожного движения на полосу, предназначенную </w:t>
      </w:r>
      <w:r>
        <w:rPr>
          <w:sz w:val="26"/>
          <w:szCs w:val="26"/>
        </w:rPr>
        <w:br/>
      </w:r>
      <w:r w:rsidRPr="00AE66C0">
        <w:rPr>
          <w:sz w:val="26"/>
          <w:szCs w:val="26"/>
        </w:rPr>
        <w:t>для встречного движения.</w:t>
      </w:r>
    </w:p>
    <w:p w:rsidR="0081782F" w:rsidP="0081782F">
      <w:pPr>
        <w:ind w:firstLine="709"/>
        <w:jc w:val="both"/>
        <w:rPr>
          <w:sz w:val="26"/>
          <w:szCs w:val="26"/>
        </w:rPr>
      </w:pPr>
      <w:r w:rsidRPr="00AE66C0">
        <w:rPr>
          <w:sz w:val="26"/>
          <w:szCs w:val="26"/>
        </w:rPr>
        <w:t xml:space="preserve">При назначении административного наказания, учитываю требования </w:t>
      </w:r>
      <w:r>
        <w:rPr>
          <w:sz w:val="26"/>
          <w:szCs w:val="26"/>
        </w:rPr>
        <w:br/>
      </w:r>
      <w:r w:rsidRPr="00AE66C0">
        <w:rPr>
          <w:sz w:val="26"/>
          <w:szCs w:val="26"/>
        </w:rPr>
        <w:t>ст. 3.1, 3.8,</w:t>
      </w:r>
      <w:r>
        <w:rPr>
          <w:sz w:val="26"/>
          <w:szCs w:val="26"/>
        </w:rPr>
        <w:t xml:space="preserve"> </w:t>
      </w:r>
      <w:r w:rsidRPr="00AE66C0">
        <w:rPr>
          <w:sz w:val="26"/>
          <w:szCs w:val="26"/>
        </w:rPr>
        <w:t>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1782F" w:rsidRPr="006D096D" w:rsidP="0081782F">
      <w:pPr>
        <w:pStyle w:val="Style4"/>
        <w:widowControl/>
        <w:spacing w:line="240" w:lineRule="auto"/>
        <w:ind w:right="-2" w:firstLine="708"/>
        <w:rPr>
          <w:sz w:val="26"/>
          <w:szCs w:val="26"/>
        </w:rPr>
      </w:pPr>
      <w:r>
        <w:rPr>
          <w:rStyle w:val="FontStyle17"/>
          <w:sz w:val="26"/>
          <w:szCs w:val="26"/>
        </w:rPr>
        <w:t>Кроме того н</w:t>
      </w:r>
      <w:r w:rsidRPr="006D096D">
        <w:rPr>
          <w:rStyle w:val="FontStyle17"/>
          <w:sz w:val="26"/>
          <w:szCs w:val="26"/>
        </w:rPr>
        <w:t>еобходимо отметить, что в</w:t>
      </w:r>
      <w:r w:rsidRPr="006D096D">
        <w:rPr>
          <w:sz w:val="26"/>
          <w:szCs w:val="26"/>
        </w:rPr>
        <w:t xml:space="preserve">о исполнение приоритетных задач социально-экономического развития Российской Федерации, направленных </w:t>
      </w:r>
      <w:r>
        <w:rPr>
          <w:sz w:val="26"/>
          <w:szCs w:val="26"/>
        </w:rPr>
        <w:br/>
      </w:r>
      <w:r w:rsidRPr="006D096D">
        <w:rPr>
          <w:sz w:val="26"/>
          <w:szCs w:val="26"/>
        </w:rPr>
        <w:t>на обеспечение снижения темпов убыли населения Российской Федерации, Постановлением Правительства Российской Федерации от 03 октября 2013 г</w:t>
      </w:r>
      <w:r>
        <w:rPr>
          <w:sz w:val="26"/>
          <w:szCs w:val="26"/>
        </w:rPr>
        <w:t>.</w:t>
      </w:r>
      <w:r w:rsidRPr="006D096D">
        <w:rPr>
          <w:sz w:val="26"/>
          <w:szCs w:val="26"/>
        </w:rPr>
        <w:t xml:space="preserve"> №</w:t>
      </w:r>
      <w:r>
        <w:rPr>
          <w:sz w:val="26"/>
          <w:szCs w:val="26"/>
        </w:rPr>
        <w:t xml:space="preserve"> </w:t>
      </w:r>
      <w:r w:rsidRPr="006D096D">
        <w:rPr>
          <w:sz w:val="26"/>
          <w:szCs w:val="26"/>
        </w:rPr>
        <w:t>864 утверждена Федеральная целевая программа "Повышение безопасности дорожного движения " (далее Программа).</w:t>
      </w:r>
    </w:p>
    <w:p w:rsidR="0081782F" w:rsidRPr="006D096D" w:rsidP="0081782F">
      <w:pPr>
        <w:pStyle w:val="Style4"/>
        <w:widowControl/>
        <w:spacing w:line="240" w:lineRule="auto"/>
        <w:ind w:right="-2" w:firstLine="708"/>
        <w:rPr>
          <w:sz w:val="26"/>
          <w:szCs w:val="26"/>
        </w:rPr>
      </w:pPr>
      <w:r w:rsidRPr="006D096D">
        <w:rPr>
          <w:sz w:val="26"/>
          <w:szCs w:val="26"/>
        </w:rPr>
        <w:t>В рамках данной Программы, с целью сохранения жизни и здоровья участников дорожного движения (за счет повышения дисциплины на дорогах), а также с целью сокращения демографического и социально-экономического ущерба от дорожно-транспортных происшествий и их последствий, определена реализация комплексных мер по повышению безопасности дорожного движения, в том числе соблюдение баланса понимания обществом опасности дорожного движения, возможностей и мер государства по обеспечению безопасного</w:t>
      </w:r>
      <w:r w:rsidRPr="006D096D">
        <w:rPr>
          <w:sz w:val="26"/>
          <w:szCs w:val="26"/>
        </w:rPr>
        <w:t xml:space="preserve"> движения на дорогах; расширение </w:t>
      </w:r>
      <w:r w:rsidRPr="006D096D">
        <w:rPr>
          <w:sz w:val="26"/>
          <w:szCs w:val="26"/>
        </w:rPr>
        <w:t>использования возможности влияния законодательства Российской Федерации</w:t>
      </w:r>
      <w:r w:rsidRPr="006D096D">
        <w:rPr>
          <w:sz w:val="26"/>
          <w:szCs w:val="26"/>
        </w:rPr>
        <w:t xml:space="preserve"> и иных мер воздействия на агрессивное и противоправное поведение участников движения.</w:t>
      </w:r>
    </w:p>
    <w:p w:rsidR="0081782F" w:rsidRPr="006D096D" w:rsidP="0081782F">
      <w:pPr>
        <w:pStyle w:val="Style4"/>
        <w:widowControl/>
        <w:spacing w:line="240" w:lineRule="auto"/>
        <w:ind w:right="-2" w:firstLine="708"/>
        <w:rPr>
          <w:sz w:val="26"/>
          <w:szCs w:val="26"/>
        </w:rPr>
      </w:pPr>
      <w:r w:rsidRPr="006D096D">
        <w:rPr>
          <w:sz w:val="26"/>
          <w:szCs w:val="26"/>
        </w:rPr>
        <w:t xml:space="preserve">Анализируя положения вышеуказанной Программы, следует вывод, что </w:t>
      </w:r>
      <w:r>
        <w:rPr>
          <w:sz w:val="26"/>
          <w:szCs w:val="26"/>
        </w:rPr>
        <w:br/>
      </w:r>
      <w:r w:rsidRPr="006D096D">
        <w:rPr>
          <w:sz w:val="26"/>
          <w:szCs w:val="26"/>
        </w:rPr>
        <w:t>в настоящее время одним из ключевых направлений политики Государства является предупреждение совершения противоправных действий на «дороге» и соблюдение Правил дорожного движения ее участниками.</w:t>
      </w:r>
    </w:p>
    <w:p w:rsidR="0081782F" w:rsidRPr="006D096D" w:rsidP="0081782F">
      <w:pPr>
        <w:pStyle w:val="Style4"/>
        <w:widowControl/>
        <w:spacing w:line="240" w:lineRule="auto"/>
        <w:ind w:right="-2" w:firstLine="708"/>
        <w:rPr>
          <w:sz w:val="26"/>
          <w:szCs w:val="26"/>
        </w:rPr>
      </w:pPr>
      <w:r w:rsidRPr="006D096D">
        <w:rPr>
          <w:sz w:val="26"/>
          <w:szCs w:val="26"/>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w:t>
      </w:r>
      <w:r w:rsidRPr="006D096D">
        <w:rPr>
          <w:sz w:val="26"/>
          <w:szCs w:val="26"/>
        </w:rPr>
        <w:t xml:space="preserve">ответственность за данное административное правонарушение, в соответствии </w:t>
      </w:r>
      <w:r>
        <w:rPr>
          <w:sz w:val="26"/>
          <w:szCs w:val="26"/>
        </w:rPr>
        <w:br/>
      </w:r>
      <w:r w:rsidRPr="006D096D">
        <w:rPr>
          <w:sz w:val="26"/>
          <w:szCs w:val="26"/>
        </w:rPr>
        <w:t xml:space="preserve">с </w:t>
      </w:r>
      <w:hyperlink r:id="rId18" w:history="1">
        <w:r w:rsidRPr="006D096D">
          <w:rPr>
            <w:sz w:val="26"/>
            <w:szCs w:val="26"/>
          </w:rPr>
          <w:t>Кодексом</w:t>
        </w:r>
      </w:hyperlink>
      <w:r w:rsidRPr="006D096D">
        <w:rPr>
          <w:sz w:val="26"/>
          <w:szCs w:val="26"/>
        </w:rPr>
        <w:t xml:space="preserve"> Российской Федерации об административных правонарушениях </w:t>
      </w:r>
      <w:r>
        <w:rPr>
          <w:sz w:val="26"/>
          <w:szCs w:val="26"/>
        </w:rPr>
        <w:br/>
      </w:r>
      <w:r w:rsidRPr="006D096D">
        <w:rPr>
          <w:sz w:val="26"/>
          <w:szCs w:val="26"/>
        </w:rPr>
        <w:t>(</w:t>
      </w:r>
      <w:hyperlink r:id="rId19" w:history="1">
        <w:r w:rsidRPr="006D096D">
          <w:rPr>
            <w:sz w:val="26"/>
            <w:szCs w:val="26"/>
          </w:rPr>
          <w:t>ч</w:t>
        </w:r>
        <w:r>
          <w:rPr>
            <w:sz w:val="26"/>
            <w:szCs w:val="26"/>
          </w:rPr>
          <w:t>.</w:t>
        </w:r>
        <w:r w:rsidRPr="006D096D">
          <w:rPr>
            <w:sz w:val="26"/>
            <w:szCs w:val="26"/>
          </w:rPr>
          <w:t xml:space="preserve"> 1 ст</w:t>
        </w:r>
        <w:r>
          <w:rPr>
            <w:sz w:val="26"/>
            <w:szCs w:val="26"/>
          </w:rPr>
          <w:t>.</w:t>
        </w:r>
        <w:r w:rsidRPr="006D096D">
          <w:rPr>
            <w:sz w:val="26"/>
            <w:szCs w:val="26"/>
          </w:rPr>
          <w:t xml:space="preserve"> 4.1</w:t>
        </w:r>
      </w:hyperlink>
      <w:r w:rsidRPr="006D096D">
        <w:rPr>
          <w:sz w:val="26"/>
          <w:szCs w:val="26"/>
        </w:rPr>
        <w:t xml:space="preserve"> Ко</w:t>
      </w:r>
      <w:r>
        <w:rPr>
          <w:sz w:val="26"/>
          <w:szCs w:val="26"/>
        </w:rPr>
        <w:t>АП РФ</w:t>
      </w:r>
      <w:r w:rsidRPr="006D096D">
        <w:rPr>
          <w:sz w:val="26"/>
          <w:szCs w:val="26"/>
        </w:rPr>
        <w:t>).</w:t>
      </w:r>
    </w:p>
    <w:p w:rsidR="0081782F" w:rsidRPr="006D096D" w:rsidP="0081782F">
      <w:pPr>
        <w:pStyle w:val="Style4"/>
        <w:widowControl/>
        <w:spacing w:line="240" w:lineRule="auto"/>
        <w:ind w:right="-2" w:firstLine="708"/>
        <w:rPr>
          <w:rStyle w:val="FontStyle17"/>
          <w:sz w:val="26"/>
          <w:szCs w:val="26"/>
        </w:rPr>
      </w:pPr>
      <w:r w:rsidRPr="006D096D">
        <w:rPr>
          <w:sz w:val="26"/>
          <w:szCs w:val="26"/>
        </w:rPr>
        <w:t xml:space="preserve">При этом назначение административного наказания должно основываться </w:t>
      </w:r>
      <w:r>
        <w:rPr>
          <w:sz w:val="26"/>
          <w:szCs w:val="26"/>
        </w:rPr>
        <w:br/>
      </w:r>
      <w:r w:rsidRPr="006D096D">
        <w:rPr>
          <w:sz w:val="26"/>
          <w:szCs w:val="26"/>
        </w:rPr>
        <w:t xml:space="preserve">на данных, подтверждающих действительную необходимость применения к лицу, </w:t>
      </w:r>
      <w:r>
        <w:rPr>
          <w:sz w:val="26"/>
          <w:szCs w:val="26"/>
        </w:rPr>
        <w:br/>
      </w:r>
      <w:r w:rsidRPr="006D096D">
        <w:rPr>
          <w:sz w:val="26"/>
          <w:szCs w:val="26"/>
        </w:rPr>
        <w:t xml:space="preserve">в отношении которого ведется производство по делу об административном правонарушении, в пределах нормы, предусматривающей ответственность </w:t>
      </w:r>
      <w:r>
        <w:rPr>
          <w:sz w:val="26"/>
          <w:szCs w:val="26"/>
        </w:rPr>
        <w:br/>
      </w:r>
      <w:r w:rsidRPr="006D096D">
        <w:rPr>
          <w:sz w:val="26"/>
          <w:szCs w:val="26"/>
        </w:rPr>
        <w:t>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6D096D">
        <w:rPr>
          <w:sz w:val="26"/>
          <w:szCs w:val="26"/>
        </w:rPr>
        <w:t xml:space="preserve"> в качестве единственно возможного способа достижения справедливого баланса публичных </w:t>
      </w:r>
      <w:r>
        <w:rPr>
          <w:sz w:val="26"/>
          <w:szCs w:val="26"/>
        </w:rPr>
        <w:br/>
      </w:r>
      <w:r w:rsidRPr="006D096D">
        <w:rPr>
          <w:sz w:val="26"/>
          <w:szCs w:val="26"/>
        </w:rPr>
        <w:t>и частных интересов в рамках административного судопроизводства.</w:t>
      </w:r>
    </w:p>
    <w:p w:rsidR="0081782F" w:rsidRPr="00712431" w:rsidP="0081782F">
      <w:pPr>
        <w:ind w:firstLine="709"/>
        <w:jc w:val="both"/>
        <w:rPr>
          <w:sz w:val="26"/>
          <w:szCs w:val="26"/>
        </w:rPr>
      </w:pPr>
      <w:r w:rsidRPr="00712431">
        <w:rPr>
          <w:sz w:val="26"/>
          <w:szCs w:val="26"/>
        </w:rPr>
        <w:t xml:space="preserve">В качестве обстоятельств, смягчающих административную ответственность правонарушителя предусмотренных ст. 4.2 КоАП РФ, суд учитывает </w:t>
      </w:r>
      <w:r w:rsidRPr="00712431">
        <w:rPr>
          <w:rFonts w:eastAsia="Calibri"/>
          <w:sz w:val="26"/>
          <w:szCs w:val="26"/>
        </w:rPr>
        <w:t>раскаяние лица, совершившего административное правонарушение.</w:t>
      </w:r>
      <w:r w:rsidRPr="00712431">
        <w:rPr>
          <w:sz w:val="26"/>
          <w:szCs w:val="26"/>
        </w:rPr>
        <w:t xml:space="preserve"> </w:t>
      </w:r>
    </w:p>
    <w:p w:rsidR="0081782F" w:rsidRPr="00712431" w:rsidP="0081782F">
      <w:pPr>
        <w:pStyle w:val="Style4"/>
        <w:widowControl/>
        <w:spacing w:line="240" w:lineRule="auto"/>
        <w:ind w:right="-2" w:firstLine="708"/>
        <w:rPr>
          <w:sz w:val="26"/>
          <w:szCs w:val="26"/>
        </w:rPr>
      </w:pPr>
      <w:r w:rsidRPr="00712431">
        <w:rPr>
          <w:sz w:val="26"/>
          <w:szCs w:val="26"/>
        </w:rPr>
        <w:t>Согласно п.</w:t>
      </w:r>
      <w:r>
        <w:rPr>
          <w:sz w:val="26"/>
          <w:szCs w:val="26"/>
        </w:rPr>
        <w:t xml:space="preserve"> </w:t>
      </w:r>
      <w:r w:rsidRPr="00712431">
        <w:rPr>
          <w:sz w:val="26"/>
          <w:szCs w:val="26"/>
        </w:rPr>
        <w:t>2 ч.</w:t>
      </w:r>
      <w:r>
        <w:rPr>
          <w:sz w:val="26"/>
          <w:szCs w:val="26"/>
        </w:rPr>
        <w:t xml:space="preserve"> </w:t>
      </w:r>
      <w:r w:rsidRPr="00712431">
        <w:rPr>
          <w:sz w:val="26"/>
          <w:szCs w:val="26"/>
        </w:rPr>
        <w:t>1 ст.</w:t>
      </w:r>
      <w:r>
        <w:rPr>
          <w:sz w:val="26"/>
          <w:szCs w:val="26"/>
        </w:rPr>
        <w:t xml:space="preserve"> </w:t>
      </w:r>
      <w:r w:rsidRPr="00712431">
        <w:rPr>
          <w:sz w:val="26"/>
          <w:szCs w:val="26"/>
        </w:rPr>
        <w:t xml:space="preserve">4.3 КоАП РФ обстоятельством, отягчающим административную ответственность,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20" w:history="1">
        <w:r w:rsidRPr="00712431">
          <w:rPr>
            <w:sz w:val="26"/>
            <w:szCs w:val="26"/>
          </w:rPr>
          <w:t>статьей 4.6</w:t>
        </w:r>
      </w:hyperlink>
      <w:r w:rsidRPr="00712431">
        <w:rPr>
          <w:sz w:val="26"/>
          <w:szCs w:val="26"/>
        </w:rPr>
        <w:t xml:space="preserve"> настоящего Кодекса за совершение однородного административного правонарушения.</w:t>
      </w:r>
    </w:p>
    <w:p w:rsidR="0081782F" w:rsidRPr="00712431" w:rsidP="0081782F">
      <w:pPr>
        <w:pStyle w:val="Style4"/>
        <w:widowControl/>
        <w:spacing w:line="240" w:lineRule="auto"/>
        <w:ind w:right="-2" w:firstLine="708"/>
        <w:rPr>
          <w:sz w:val="26"/>
          <w:szCs w:val="26"/>
        </w:rPr>
      </w:pPr>
      <w:r w:rsidRPr="00712431">
        <w:rPr>
          <w:sz w:val="26"/>
          <w:szCs w:val="26"/>
        </w:rPr>
        <w:t>Как усматривается из правовой позиции Верховного Суда Российской Федерации, изложенной в абз.2 п.16 Постановления Пленума Верховного Суда РФ от 24.03.2005 года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w:t>
      </w:r>
      <w:r w:rsidRPr="00712431">
        <w:rPr>
          <w:sz w:val="26"/>
          <w:szCs w:val="26"/>
        </w:rPr>
        <w:t xml:space="preserve"> </w:t>
      </w:r>
      <w:r w:rsidRPr="00712431">
        <w:rPr>
          <w:sz w:val="26"/>
          <w:szCs w:val="26"/>
        </w:rPr>
        <w:t>статьях</w:t>
      </w:r>
      <w:r w:rsidRPr="00712431">
        <w:rPr>
          <w:sz w:val="26"/>
          <w:szCs w:val="26"/>
        </w:rPr>
        <w:t xml:space="preserve"> </w:t>
      </w:r>
      <w:hyperlink r:id="rId21" w:history="1">
        <w:r w:rsidRPr="00712431">
          <w:rPr>
            <w:sz w:val="26"/>
            <w:szCs w:val="26"/>
          </w:rPr>
          <w:t>КоАП</w:t>
        </w:r>
      </w:hyperlink>
      <w:r w:rsidRPr="00712431">
        <w:rPr>
          <w:sz w:val="26"/>
          <w:szCs w:val="26"/>
        </w:rPr>
        <w:t xml:space="preserve"> РФ (например, совершение лицом, считающимся подвергнутым административному наказанию за нарушение правил дорожного движения по </w:t>
      </w:r>
      <w:hyperlink r:id="rId22" w:history="1">
        <w:r w:rsidRPr="00712431">
          <w:rPr>
            <w:sz w:val="26"/>
            <w:szCs w:val="26"/>
          </w:rPr>
          <w:t>части 2 статьи 12.9</w:t>
        </w:r>
      </w:hyperlink>
      <w:r w:rsidRPr="00712431">
        <w:rPr>
          <w:sz w:val="26"/>
          <w:szCs w:val="26"/>
        </w:rPr>
        <w:t xml:space="preserve"> КоАП РФ, административного правонарушения в области дорожного движения, предусмотренного </w:t>
      </w:r>
      <w:hyperlink r:id="rId23" w:history="1">
        <w:r w:rsidRPr="00712431">
          <w:rPr>
            <w:sz w:val="26"/>
            <w:szCs w:val="26"/>
          </w:rPr>
          <w:t>частью 4 статьи 12.15</w:t>
        </w:r>
      </w:hyperlink>
      <w:r w:rsidRPr="00712431">
        <w:rPr>
          <w:sz w:val="26"/>
          <w:szCs w:val="26"/>
        </w:rPr>
        <w:t xml:space="preserve"> КоАП РФ).</w:t>
      </w:r>
    </w:p>
    <w:p w:rsidR="0081782F" w:rsidRPr="00712431" w:rsidP="0081782F">
      <w:pPr>
        <w:pStyle w:val="Style4"/>
        <w:widowControl/>
        <w:spacing w:line="240" w:lineRule="auto"/>
        <w:ind w:right="-2" w:firstLine="708"/>
        <w:rPr>
          <w:sz w:val="26"/>
          <w:szCs w:val="26"/>
        </w:rPr>
      </w:pPr>
      <w:r w:rsidRPr="00712431">
        <w:rPr>
          <w:sz w:val="26"/>
          <w:szCs w:val="26"/>
        </w:rPr>
        <w:t>Согласно положений</w:t>
      </w:r>
      <w:r w:rsidRPr="00712431">
        <w:rPr>
          <w:sz w:val="26"/>
          <w:szCs w:val="26"/>
        </w:rPr>
        <w:t xml:space="preserve">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w:t>
      </w:r>
      <w:r>
        <w:rPr>
          <w:sz w:val="26"/>
          <w:szCs w:val="26"/>
        </w:rPr>
        <w:br/>
      </w:r>
      <w:r w:rsidRPr="00712431">
        <w:rPr>
          <w:sz w:val="26"/>
          <w:szCs w:val="26"/>
        </w:rPr>
        <w:t>со дня окончания исполнения данного постановления.</w:t>
      </w:r>
    </w:p>
    <w:p w:rsidR="0081782F" w:rsidRPr="00EF613B" w:rsidP="0081782F">
      <w:pPr>
        <w:pStyle w:val="Style4"/>
        <w:widowControl/>
        <w:spacing w:line="240" w:lineRule="auto"/>
        <w:ind w:right="-2" w:firstLine="708"/>
        <w:rPr>
          <w:sz w:val="26"/>
          <w:szCs w:val="26"/>
        </w:rPr>
      </w:pPr>
      <w:r w:rsidRPr="00EF613B">
        <w:rPr>
          <w:sz w:val="26"/>
          <w:szCs w:val="26"/>
        </w:rPr>
        <w:t xml:space="preserve">При таких обстоятельствах, мировым судьей установлены обстоятельства, отягчающие административную ответственность </w:t>
      </w:r>
      <w:r w:rsidRPr="00EF613B">
        <w:rPr>
          <w:sz w:val="26"/>
          <w:szCs w:val="26"/>
        </w:rPr>
        <w:t>Пашалы</w:t>
      </w:r>
      <w:r w:rsidRPr="00EF613B">
        <w:rPr>
          <w:sz w:val="26"/>
          <w:szCs w:val="26"/>
        </w:rPr>
        <w:t xml:space="preserve"> П., а именно неоднократное совершение однородных административных правонарушений в течение года (постановление № 18810082200000550763 по ч. 2 ст. 12.37 КоАП РФ от 10 октября </w:t>
      </w:r>
      <w:r>
        <w:rPr>
          <w:sz w:val="26"/>
          <w:szCs w:val="26"/>
        </w:rPr>
        <w:br/>
      </w:r>
      <w:r w:rsidRPr="00EF613B">
        <w:rPr>
          <w:sz w:val="26"/>
          <w:szCs w:val="26"/>
        </w:rPr>
        <w:t>2020 г., вступившее в законную силу 21 октября 2020 г.).</w:t>
      </w:r>
    </w:p>
    <w:p w:rsidR="0081782F" w:rsidRPr="00712431" w:rsidP="0081782F">
      <w:pPr>
        <w:pStyle w:val="Style4"/>
        <w:widowControl/>
        <w:spacing w:line="240" w:lineRule="auto"/>
        <w:ind w:right="-2" w:firstLine="708"/>
        <w:rPr>
          <w:sz w:val="26"/>
          <w:szCs w:val="26"/>
        </w:rPr>
      </w:pPr>
      <w:r w:rsidRPr="00712431">
        <w:rPr>
          <w:sz w:val="26"/>
          <w:szCs w:val="26"/>
        </w:rPr>
        <w:t xml:space="preserve">Согласно ч. 2 ст.3.1 КоАП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w:t>
      </w:r>
      <w:r>
        <w:rPr>
          <w:sz w:val="26"/>
          <w:szCs w:val="26"/>
        </w:rPr>
        <w:br/>
      </w:r>
      <w:r w:rsidRPr="00712431">
        <w:rPr>
          <w:sz w:val="26"/>
          <w:szCs w:val="26"/>
        </w:rPr>
        <w:t>а также нанесение вреда деловой репутации юридического лица.</w:t>
      </w:r>
    </w:p>
    <w:p w:rsidR="0081782F" w:rsidRPr="002F69D6" w:rsidP="0081782F">
      <w:pPr>
        <w:ind w:firstLine="709"/>
        <w:jc w:val="both"/>
        <w:rPr>
          <w:sz w:val="26"/>
          <w:szCs w:val="26"/>
        </w:rPr>
      </w:pPr>
      <w:r w:rsidRPr="00AE66C0">
        <w:rPr>
          <w:sz w:val="26"/>
          <w:szCs w:val="26"/>
        </w:rPr>
        <w:t xml:space="preserve">С учетом всех вышеизложенных обстоятельств, </w:t>
      </w:r>
      <w:r w:rsidRPr="006D096D">
        <w:rPr>
          <w:sz w:val="26"/>
          <w:szCs w:val="26"/>
        </w:rPr>
        <w:t>личност</w:t>
      </w:r>
      <w:r>
        <w:rPr>
          <w:sz w:val="26"/>
          <w:szCs w:val="26"/>
        </w:rPr>
        <w:t>и</w:t>
      </w:r>
      <w:r w:rsidRPr="006D096D">
        <w:rPr>
          <w:sz w:val="26"/>
          <w:szCs w:val="26"/>
        </w:rPr>
        <w:t xml:space="preserve"> </w:t>
      </w:r>
      <w:r>
        <w:rPr>
          <w:sz w:val="26"/>
          <w:szCs w:val="26"/>
        </w:rPr>
        <w:t>Пашалы</w:t>
      </w:r>
      <w:r>
        <w:rPr>
          <w:sz w:val="26"/>
          <w:szCs w:val="26"/>
        </w:rPr>
        <w:t xml:space="preserve"> П.,</w:t>
      </w:r>
      <w:r w:rsidRPr="006D096D">
        <w:rPr>
          <w:sz w:val="26"/>
          <w:szCs w:val="26"/>
        </w:rPr>
        <w:t xml:space="preserve"> характер совершенного им административного правонарушения,</w:t>
      </w:r>
      <w:r>
        <w:rPr>
          <w:sz w:val="26"/>
          <w:szCs w:val="26"/>
        </w:rPr>
        <w:t xml:space="preserve"> </w:t>
      </w:r>
      <w:r w:rsidRPr="006D096D">
        <w:rPr>
          <w:sz w:val="26"/>
          <w:szCs w:val="26"/>
        </w:rPr>
        <w:t>форм</w:t>
      </w:r>
      <w:r>
        <w:rPr>
          <w:sz w:val="26"/>
          <w:szCs w:val="26"/>
        </w:rPr>
        <w:t>ы</w:t>
      </w:r>
      <w:r w:rsidRPr="006D096D">
        <w:rPr>
          <w:sz w:val="26"/>
          <w:szCs w:val="26"/>
        </w:rPr>
        <w:t xml:space="preserve"> вины, а именно наличие в его действиях прямого умысла, учитывая также, что правонарушение совершено </w:t>
      </w:r>
      <w:r>
        <w:rPr>
          <w:sz w:val="26"/>
          <w:szCs w:val="26"/>
        </w:rPr>
        <w:br/>
      </w:r>
      <w:r w:rsidRPr="006D096D">
        <w:rPr>
          <w:sz w:val="26"/>
          <w:szCs w:val="26"/>
        </w:rPr>
        <w:t xml:space="preserve">в центральной части муниципального образования городской округ Ялта, наличие </w:t>
      </w:r>
      <w:r>
        <w:rPr>
          <w:sz w:val="26"/>
          <w:szCs w:val="26"/>
        </w:rPr>
        <w:br/>
      </w:r>
      <w:r w:rsidRPr="006D096D">
        <w:rPr>
          <w:sz w:val="26"/>
          <w:szCs w:val="26"/>
        </w:rPr>
        <w:t xml:space="preserve">в момент совершения правонарушения граждан (пешеходов), находившихся </w:t>
      </w:r>
      <w:r>
        <w:rPr>
          <w:sz w:val="26"/>
          <w:szCs w:val="26"/>
        </w:rPr>
        <w:br/>
      </w:r>
      <w:r w:rsidRPr="006D096D">
        <w:rPr>
          <w:sz w:val="26"/>
          <w:szCs w:val="26"/>
        </w:rPr>
        <w:t>в непосредственной близости от проезжей части, а также иных участников дорожного движения, наличие смягчающего административную ответственность</w:t>
      </w:r>
      <w:r w:rsidRPr="006D096D">
        <w:rPr>
          <w:sz w:val="26"/>
          <w:szCs w:val="26"/>
        </w:rPr>
        <w:t xml:space="preserve"> </w:t>
      </w:r>
      <w:r w:rsidRPr="006D096D">
        <w:rPr>
          <w:sz w:val="26"/>
          <w:szCs w:val="26"/>
        </w:rPr>
        <w:t xml:space="preserve">обстоятельства </w:t>
      </w:r>
      <w:r>
        <w:rPr>
          <w:sz w:val="26"/>
          <w:szCs w:val="26"/>
        </w:rPr>
        <w:br/>
      </w:r>
      <w:r w:rsidRPr="006D096D">
        <w:rPr>
          <w:sz w:val="26"/>
          <w:szCs w:val="26"/>
        </w:rPr>
        <w:t xml:space="preserve">в виде раскаяния, </w:t>
      </w:r>
      <w:r w:rsidRPr="006D096D">
        <w:rPr>
          <w:rStyle w:val="FontStyle17"/>
          <w:sz w:val="26"/>
          <w:szCs w:val="26"/>
        </w:rPr>
        <w:t xml:space="preserve">наличие вышеуказанного отягчающего административную ответственность обстоятельства, свидетельствующего о систематичном совершении </w:t>
      </w:r>
      <w:r>
        <w:rPr>
          <w:sz w:val="26"/>
          <w:szCs w:val="26"/>
        </w:rPr>
        <w:t>Пашалы</w:t>
      </w:r>
      <w:r>
        <w:rPr>
          <w:sz w:val="26"/>
          <w:szCs w:val="26"/>
        </w:rPr>
        <w:t xml:space="preserve"> П.</w:t>
      </w:r>
      <w:r w:rsidRPr="006D096D">
        <w:rPr>
          <w:rStyle w:val="FontStyle17"/>
          <w:sz w:val="26"/>
          <w:szCs w:val="26"/>
        </w:rPr>
        <w:t xml:space="preserve"> однородных административных правонарушений и нежелании соблюдать </w:t>
      </w:r>
      <w:r w:rsidRPr="006D096D">
        <w:rPr>
          <w:sz w:val="26"/>
          <w:szCs w:val="26"/>
        </w:rPr>
        <w:t xml:space="preserve">Правила дорожного движения РФ, утвержденные Постановлением Совета Министров-Правительства Российской Федерации от 23 октября 1993 года №1090, </w:t>
      </w:r>
      <w:r>
        <w:rPr>
          <w:sz w:val="26"/>
          <w:szCs w:val="26"/>
        </w:rPr>
        <w:br/>
      </w:r>
      <w:r w:rsidRPr="006D096D">
        <w:rPr>
          <w:sz w:val="26"/>
          <w:szCs w:val="26"/>
        </w:rPr>
        <w:t xml:space="preserve">его имущественное положение, а также правовую позицию Конституционного Суда Российской Федерации, изложенной в Определениях от 18.11.2011 года </w:t>
      </w:r>
      <w:hyperlink r:id="rId24" w:history="1">
        <w:r w:rsidRPr="006D096D">
          <w:rPr>
            <w:sz w:val="26"/>
            <w:szCs w:val="26"/>
          </w:rPr>
          <w:t>№6-О-О</w:t>
        </w:r>
      </w:hyperlink>
      <w:r w:rsidRPr="006D096D">
        <w:rPr>
          <w:sz w:val="26"/>
          <w:szCs w:val="26"/>
        </w:rPr>
        <w:t xml:space="preserve">, </w:t>
      </w:r>
      <w:r>
        <w:rPr>
          <w:sz w:val="26"/>
          <w:szCs w:val="26"/>
        </w:rPr>
        <w:br/>
      </w:r>
      <w:r w:rsidRPr="006D096D">
        <w:rPr>
          <w:sz w:val="26"/>
          <w:szCs w:val="26"/>
        </w:rPr>
        <w:t xml:space="preserve">от 07.12.2010 года </w:t>
      </w:r>
      <w:hyperlink r:id="rId25" w:history="1">
        <w:r w:rsidRPr="006D096D">
          <w:rPr>
            <w:sz w:val="26"/>
            <w:szCs w:val="26"/>
          </w:rPr>
          <w:t>№1570-О-О</w:t>
        </w:r>
      </w:hyperlink>
      <w:r w:rsidRPr="006D096D">
        <w:rPr>
          <w:sz w:val="26"/>
          <w:szCs w:val="26"/>
        </w:rPr>
        <w:t xml:space="preserve">, </w:t>
      </w:r>
      <w:r w:rsidRPr="006D096D">
        <w:rPr>
          <w:sz w:val="26"/>
          <w:szCs w:val="26"/>
        </w:rPr>
        <w:t xml:space="preserve">согласно которой,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полагаю необходимым назначить </w:t>
      </w:r>
      <w:r>
        <w:rPr>
          <w:sz w:val="26"/>
          <w:szCs w:val="26"/>
        </w:rPr>
        <w:t>Пашалы</w:t>
      </w:r>
      <w:r>
        <w:rPr>
          <w:sz w:val="26"/>
          <w:szCs w:val="26"/>
        </w:rPr>
        <w:t xml:space="preserve"> П.</w:t>
      </w:r>
      <w:r w:rsidRPr="006D096D">
        <w:rPr>
          <w:sz w:val="26"/>
          <w:szCs w:val="26"/>
        </w:rPr>
        <w:t xml:space="preserve"> административное наказание </w:t>
      </w:r>
      <w:r w:rsidRPr="00AE66C0">
        <w:rPr>
          <w:sz w:val="26"/>
          <w:szCs w:val="26"/>
        </w:rPr>
        <w:t xml:space="preserve">в пределах санкции </w:t>
      </w:r>
      <w:r>
        <w:rPr>
          <w:sz w:val="26"/>
          <w:szCs w:val="26"/>
        </w:rPr>
        <w:br/>
      </w:r>
      <w:r w:rsidRPr="00AE66C0">
        <w:rPr>
          <w:sz w:val="26"/>
          <w:szCs w:val="26"/>
        </w:rPr>
        <w:t xml:space="preserve">ч. 4 ст. 12.15 КоАП РФ в виде </w:t>
      </w:r>
      <w:r w:rsidRPr="002F69D6">
        <w:rPr>
          <w:sz w:val="26"/>
          <w:szCs w:val="26"/>
        </w:rPr>
        <w:t>лишени</w:t>
      </w:r>
      <w:r>
        <w:rPr>
          <w:sz w:val="26"/>
          <w:szCs w:val="26"/>
        </w:rPr>
        <w:t>я</w:t>
      </w:r>
      <w:r w:rsidRPr="002F69D6">
        <w:rPr>
          <w:sz w:val="26"/>
          <w:szCs w:val="26"/>
        </w:rPr>
        <w:t xml:space="preserve"> права управления транспортными средствами.</w:t>
      </w:r>
    </w:p>
    <w:p w:rsidR="0081782F" w:rsidRPr="00AE66C0" w:rsidP="0081782F">
      <w:pPr>
        <w:ind w:firstLine="709"/>
        <w:jc w:val="both"/>
        <w:rPr>
          <w:sz w:val="26"/>
          <w:szCs w:val="26"/>
        </w:rPr>
      </w:pPr>
      <w:r w:rsidRPr="00AE66C0">
        <w:rPr>
          <w:sz w:val="26"/>
          <w:szCs w:val="26"/>
        </w:rPr>
        <w:t>Оснований для применения положений ст. 2.9 КоАП РФ не имеется.</w:t>
      </w:r>
    </w:p>
    <w:p w:rsidR="0081782F" w:rsidRPr="00AE66C0" w:rsidP="0081782F">
      <w:pPr>
        <w:ind w:firstLine="709"/>
        <w:jc w:val="both"/>
        <w:rPr>
          <w:sz w:val="26"/>
          <w:szCs w:val="26"/>
        </w:rPr>
      </w:pPr>
      <w:r w:rsidRPr="00AE66C0">
        <w:rPr>
          <w:sz w:val="26"/>
          <w:szCs w:val="26"/>
        </w:rPr>
        <w:t xml:space="preserve">На основании </w:t>
      </w:r>
      <w:r w:rsidRPr="00AE66C0">
        <w:rPr>
          <w:sz w:val="26"/>
          <w:szCs w:val="26"/>
        </w:rPr>
        <w:t>изложенного</w:t>
      </w:r>
      <w:r w:rsidRPr="00AE66C0">
        <w:rPr>
          <w:sz w:val="26"/>
          <w:szCs w:val="26"/>
        </w:rPr>
        <w:t>, руководств</w:t>
      </w:r>
      <w:r w:rsidRPr="00AE66C0">
        <w:rPr>
          <w:sz w:val="26"/>
          <w:szCs w:val="26"/>
        </w:rPr>
        <w:t>у</w:t>
      </w:r>
      <w:r w:rsidRPr="00AE66C0">
        <w:rPr>
          <w:sz w:val="26"/>
          <w:szCs w:val="26"/>
        </w:rPr>
        <w:t>ясь ст. 29.9 и 29.10 КоАП РФ, мировой судья,</w:t>
      </w:r>
    </w:p>
    <w:p w:rsidR="002A2D81" w:rsidRPr="00AE66C0" w:rsidP="00DC2230">
      <w:pPr>
        <w:jc w:val="center"/>
        <w:rPr>
          <w:sz w:val="26"/>
          <w:szCs w:val="26"/>
        </w:rPr>
      </w:pPr>
      <w:r w:rsidRPr="00AE66C0">
        <w:rPr>
          <w:sz w:val="26"/>
          <w:szCs w:val="26"/>
        </w:rPr>
        <w:t>п</w:t>
      </w:r>
      <w:r w:rsidRPr="00AE66C0" w:rsidR="001658A5">
        <w:rPr>
          <w:sz w:val="26"/>
          <w:szCs w:val="26"/>
        </w:rPr>
        <w:t>остановил</w:t>
      </w:r>
      <w:r w:rsidRPr="00AE66C0">
        <w:rPr>
          <w:sz w:val="26"/>
          <w:szCs w:val="26"/>
        </w:rPr>
        <w:t>:</w:t>
      </w:r>
    </w:p>
    <w:p w:rsidR="00856CEF" w:rsidRPr="00AE66C0" w:rsidP="00DC2230">
      <w:pPr>
        <w:jc w:val="center"/>
        <w:rPr>
          <w:sz w:val="26"/>
          <w:szCs w:val="26"/>
        </w:rPr>
      </w:pPr>
    </w:p>
    <w:p w:rsidR="001658A5" w:rsidRPr="00AE66C0" w:rsidP="00F853D9">
      <w:pPr>
        <w:autoSpaceDE w:val="0"/>
        <w:autoSpaceDN w:val="0"/>
        <w:adjustRightInd w:val="0"/>
        <w:ind w:firstLine="737"/>
        <w:jc w:val="both"/>
        <w:rPr>
          <w:sz w:val="26"/>
          <w:szCs w:val="26"/>
        </w:rPr>
      </w:pPr>
      <w:r>
        <w:rPr>
          <w:sz w:val="26"/>
          <w:szCs w:val="26"/>
        </w:rPr>
        <w:t>Пашалы</w:t>
      </w:r>
      <w:r>
        <w:rPr>
          <w:sz w:val="26"/>
          <w:szCs w:val="26"/>
        </w:rPr>
        <w:t xml:space="preserve"> Петра 25</w:t>
      </w:r>
      <w:r w:rsidRPr="00AE66C0" w:rsidR="00EA17A8">
        <w:rPr>
          <w:sz w:val="26"/>
          <w:szCs w:val="26"/>
        </w:rPr>
        <w:t xml:space="preserve"> </w:t>
      </w:r>
      <w:r>
        <w:rPr>
          <w:sz w:val="26"/>
          <w:szCs w:val="26"/>
        </w:rPr>
        <w:t>апреля</w:t>
      </w:r>
      <w:r w:rsidR="00EA17A8">
        <w:rPr>
          <w:sz w:val="26"/>
          <w:szCs w:val="26"/>
        </w:rPr>
        <w:t xml:space="preserve"> 19</w:t>
      </w:r>
      <w:r w:rsidR="00350FDC">
        <w:rPr>
          <w:sz w:val="26"/>
          <w:szCs w:val="26"/>
        </w:rPr>
        <w:t>9</w:t>
      </w:r>
      <w:r>
        <w:rPr>
          <w:sz w:val="26"/>
          <w:szCs w:val="26"/>
        </w:rPr>
        <w:t>4</w:t>
      </w:r>
      <w:r w:rsidR="00EA17A8">
        <w:rPr>
          <w:sz w:val="26"/>
          <w:szCs w:val="26"/>
        </w:rPr>
        <w:t xml:space="preserve"> г. рождения </w:t>
      </w:r>
      <w:r w:rsidRPr="00AE66C0" w:rsidR="00F76F6A">
        <w:rPr>
          <w:sz w:val="26"/>
          <w:szCs w:val="26"/>
        </w:rPr>
        <w:t xml:space="preserve">признать виновным в совершении административного правонарушения, предусмотренного ч. </w:t>
      </w:r>
      <w:r w:rsidRPr="00AE66C0" w:rsidR="00AE66C0">
        <w:rPr>
          <w:sz w:val="26"/>
          <w:szCs w:val="26"/>
        </w:rPr>
        <w:t>4</w:t>
      </w:r>
      <w:r w:rsidRPr="00AE66C0" w:rsidR="00F76F6A">
        <w:rPr>
          <w:sz w:val="26"/>
          <w:szCs w:val="26"/>
        </w:rPr>
        <w:t xml:space="preserve"> ст. 12.</w:t>
      </w:r>
      <w:r w:rsidRPr="00AE66C0" w:rsidR="00AE66C0">
        <w:rPr>
          <w:sz w:val="26"/>
          <w:szCs w:val="26"/>
        </w:rPr>
        <w:t>15</w:t>
      </w:r>
      <w:r w:rsidRPr="00AE66C0" w:rsidR="00F76F6A">
        <w:rPr>
          <w:sz w:val="26"/>
          <w:szCs w:val="26"/>
        </w:rPr>
        <w:t xml:space="preserve"> КоАП РФ,</w:t>
      </w:r>
      <w:r w:rsidRPr="00AE66C0" w:rsidR="006A6C82">
        <w:rPr>
          <w:sz w:val="26"/>
          <w:szCs w:val="26"/>
        </w:rPr>
        <w:t xml:space="preserve"> </w:t>
      </w:r>
      <w:r>
        <w:rPr>
          <w:sz w:val="26"/>
          <w:szCs w:val="26"/>
        </w:rPr>
        <w:br/>
      </w:r>
      <w:r w:rsidRPr="00AE66C0" w:rsidR="006A6C82">
        <w:rPr>
          <w:sz w:val="26"/>
          <w:szCs w:val="26"/>
        </w:rPr>
        <w:t xml:space="preserve">на основании которой назначить ему </w:t>
      </w:r>
      <w:r w:rsidRPr="00AE66C0" w:rsidR="00DC2230">
        <w:rPr>
          <w:sz w:val="26"/>
          <w:szCs w:val="26"/>
        </w:rPr>
        <w:t xml:space="preserve">административное </w:t>
      </w:r>
      <w:r w:rsidRPr="00AE66C0" w:rsidR="006A6C82">
        <w:rPr>
          <w:sz w:val="26"/>
          <w:szCs w:val="26"/>
        </w:rPr>
        <w:t xml:space="preserve">наказание в виде </w:t>
      </w:r>
      <w:r w:rsidRPr="002F69D6" w:rsidR="00350FDC">
        <w:rPr>
          <w:sz w:val="26"/>
          <w:szCs w:val="26"/>
        </w:rPr>
        <w:t>лишени</w:t>
      </w:r>
      <w:r w:rsidR="00350FDC">
        <w:rPr>
          <w:sz w:val="26"/>
          <w:szCs w:val="26"/>
        </w:rPr>
        <w:t>я</w:t>
      </w:r>
      <w:r w:rsidRPr="002F69D6" w:rsidR="00350FDC">
        <w:rPr>
          <w:sz w:val="26"/>
          <w:szCs w:val="26"/>
        </w:rPr>
        <w:t xml:space="preserve"> права управления транспортными средствами на </w:t>
      </w:r>
      <w:r w:rsidR="00135F66">
        <w:rPr>
          <w:sz w:val="26"/>
          <w:szCs w:val="26"/>
        </w:rPr>
        <w:t xml:space="preserve">срок - </w:t>
      </w:r>
      <w:r w:rsidR="00350FDC">
        <w:rPr>
          <w:sz w:val="26"/>
          <w:szCs w:val="26"/>
        </w:rPr>
        <w:t>4</w:t>
      </w:r>
      <w:r w:rsidRPr="002F69D6" w:rsidR="00350FDC">
        <w:rPr>
          <w:sz w:val="26"/>
          <w:szCs w:val="26"/>
        </w:rPr>
        <w:t xml:space="preserve"> (</w:t>
      </w:r>
      <w:r w:rsidR="00350FDC">
        <w:rPr>
          <w:sz w:val="26"/>
          <w:szCs w:val="26"/>
        </w:rPr>
        <w:t>четыре</w:t>
      </w:r>
      <w:r w:rsidRPr="002F69D6" w:rsidR="00350FDC">
        <w:rPr>
          <w:sz w:val="26"/>
          <w:szCs w:val="26"/>
        </w:rPr>
        <w:t>) месяц</w:t>
      </w:r>
      <w:r w:rsidR="00350FDC">
        <w:rPr>
          <w:sz w:val="26"/>
          <w:szCs w:val="26"/>
        </w:rPr>
        <w:t>а</w:t>
      </w:r>
      <w:r w:rsidRPr="00AE66C0" w:rsidR="006A6C82">
        <w:rPr>
          <w:sz w:val="26"/>
          <w:szCs w:val="26"/>
        </w:rPr>
        <w:t>.</w:t>
      </w:r>
    </w:p>
    <w:p w:rsidR="00350FDC" w:rsidRPr="002F69D6" w:rsidP="00350FDC">
      <w:pPr>
        <w:ind w:firstLine="737"/>
        <w:jc w:val="both"/>
        <w:rPr>
          <w:sz w:val="26"/>
          <w:szCs w:val="26"/>
        </w:rPr>
      </w:pPr>
      <w:r w:rsidRPr="002F69D6">
        <w:rPr>
          <w:sz w:val="26"/>
          <w:szCs w:val="26"/>
        </w:rPr>
        <w:t xml:space="preserve">Разъяснить </w:t>
      </w:r>
      <w:r w:rsidR="00DD2E4F">
        <w:rPr>
          <w:sz w:val="26"/>
          <w:szCs w:val="26"/>
        </w:rPr>
        <w:t>Пашалы</w:t>
      </w:r>
      <w:r w:rsidR="00DD2E4F">
        <w:rPr>
          <w:sz w:val="26"/>
          <w:szCs w:val="26"/>
        </w:rPr>
        <w:t xml:space="preserve"> П.</w:t>
      </w:r>
      <w:r w:rsidRPr="002F69D6">
        <w:rPr>
          <w:sz w:val="26"/>
          <w:szCs w:val="26"/>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F69D6">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F69D6">
        <w:rPr>
          <w:sz w:val="26"/>
          <w:szCs w:val="26"/>
        </w:rPr>
        <w:t xml:space="preserve"> </w:t>
      </w:r>
      <w:r w:rsidRPr="002F69D6">
        <w:rPr>
          <w:sz w:val="26"/>
          <w:szCs w:val="26"/>
        </w:rPr>
        <w:t>соответствии</w:t>
      </w:r>
      <w:r w:rsidRPr="002F69D6">
        <w:rPr>
          <w:sz w:val="26"/>
          <w:szCs w:val="2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0FDC" w:rsidRPr="002F69D6" w:rsidP="00350FDC">
      <w:pPr>
        <w:autoSpaceDE w:val="0"/>
        <w:autoSpaceDN w:val="0"/>
        <w:adjustRightInd w:val="0"/>
        <w:ind w:firstLine="737"/>
        <w:jc w:val="both"/>
        <w:outlineLvl w:val="2"/>
        <w:rPr>
          <w:sz w:val="26"/>
          <w:szCs w:val="26"/>
        </w:rPr>
      </w:pPr>
      <w:r w:rsidRPr="002F69D6">
        <w:rPr>
          <w:sz w:val="26"/>
          <w:szCs w:val="2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sz w:val="26"/>
          <w:szCs w:val="26"/>
        </w:rPr>
        <w:br/>
      </w:r>
      <w:r w:rsidR="00DD2E4F">
        <w:rPr>
          <w:sz w:val="26"/>
          <w:szCs w:val="26"/>
        </w:rPr>
        <w:t>Пашалы</w:t>
      </w:r>
      <w:r w:rsidR="00DD2E4F">
        <w:rPr>
          <w:sz w:val="26"/>
          <w:szCs w:val="26"/>
        </w:rPr>
        <w:t xml:space="preserve"> П.</w:t>
      </w:r>
      <w:r w:rsidRPr="002F69D6">
        <w:rPr>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A2E5D" w:rsidRPr="00AE66C0" w:rsidP="00F853D9">
      <w:pPr>
        <w:pStyle w:val="BodyText"/>
        <w:spacing w:after="0"/>
        <w:ind w:firstLine="737"/>
        <w:jc w:val="both"/>
        <w:rPr>
          <w:sz w:val="26"/>
          <w:szCs w:val="26"/>
        </w:rPr>
      </w:pPr>
      <w:r w:rsidRPr="00AE66C0">
        <w:rPr>
          <w:sz w:val="26"/>
          <w:szCs w:val="26"/>
        </w:rPr>
        <w:t xml:space="preserve">Постановление может быть обжаловано или опротестовано в </w:t>
      </w:r>
      <w:r w:rsidRPr="00AE66C0" w:rsidR="007A5D5B">
        <w:rPr>
          <w:sz w:val="26"/>
          <w:szCs w:val="26"/>
        </w:rPr>
        <w:t xml:space="preserve">Ялтинский городской суд через мирового судью </w:t>
      </w:r>
      <w:r w:rsidRPr="00AE66C0">
        <w:rPr>
          <w:sz w:val="26"/>
          <w:szCs w:val="26"/>
        </w:rPr>
        <w:t xml:space="preserve">в течение десяти суток со дня </w:t>
      </w:r>
      <w:r w:rsidRPr="00AE66C0" w:rsidR="0053484C">
        <w:rPr>
          <w:sz w:val="26"/>
          <w:szCs w:val="26"/>
        </w:rPr>
        <w:t xml:space="preserve">его </w:t>
      </w:r>
      <w:r w:rsidRPr="00AE66C0">
        <w:rPr>
          <w:sz w:val="26"/>
          <w:szCs w:val="26"/>
        </w:rPr>
        <w:t>вручения или получения копии.</w:t>
      </w:r>
    </w:p>
    <w:p w:rsidR="002A6E55" w:rsidRPr="00AE66C0" w:rsidP="00F76F6A">
      <w:pPr>
        <w:pStyle w:val="BodyText"/>
        <w:spacing w:after="0"/>
        <w:ind w:firstLine="720"/>
        <w:jc w:val="both"/>
        <w:rPr>
          <w:sz w:val="26"/>
          <w:szCs w:val="26"/>
        </w:rPr>
      </w:pPr>
    </w:p>
    <w:p w:rsidR="00F853D9" w:rsidRPr="00AE66C0" w:rsidP="00F76F6A">
      <w:pPr>
        <w:pStyle w:val="BodyText"/>
        <w:spacing w:after="0"/>
        <w:ind w:firstLine="720"/>
        <w:jc w:val="both"/>
        <w:rPr>
          <w:sz w:val="26"/>
          <w:szCs w:val="26"/>
        </w:rPr>
      </w:pPr>
    </w:p>
    <w:p w:rsidR="002A6E55" w:rsidRPr="00AE66C0" w:rsidP="00F5405F">
      <w:pPr>
        <w:jc w:val="both"/>
        <w:rPr>
          <w:sz w:val="26"/>
          <w:szCs w:val="26"/>
        </w:rPr>
      </w:pPr>
      <w:r w:rsidRPr="00AE66C0">
        <w:rPr>
          <w:sz w:val="26"/>
          <w:szCs w:val="26"/>
        </w:rPr>
        <w:t>Мировой с</w:t>
      </w:r>
      <w:r w:rsidRPr="00AE66C0" w:rsidR="00615C1E">
        <w:rPr>
          <w:sz w:val="26"/>
          <w:szCs w:val="26"/>
        </w:rPr>
        <w:t>удья</w:t>
      </w:r>
      <w:r w:rsidRPr="00AE66C0" w:rsidR="00615C1E">
        <w:rPr>
          <w:sz w:val="26"/>
          <w:szCs w:val="26"/>
        </w:rPr>
        <w:tab/>
      </w:r>
    </w:p>
    <w:p w:rsidR="00AE66C0" w:rsidRPr="00AE66C0">
      <w:pPr>
        <w:jc w:val="both"/>
        <w:rPr>
          <w:sz w:val="26"/>
          <w:szCs w:val="26"/>
        </w:rPr>
      </w:pPr>
    </w:p>
    <w:sectPr w:rsidSect="00391140">
      <w:headerReference w:type="even" r:id="rId26"/>
      <w:headerReference w:type="default" r:id="rId27"/>
      <w:pgSz w:w="11906" w:h="16838"/>
      <w:pgMar w:top="1134" w:right="851" w:bottom="1134"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2E6"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7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2E6"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1F4343">
      <w:rPr>
        <w:rStyle w:val="PageNumber"/>
        <w:noProof/>
        <w:sz w:val="24"/>
      </w:rPr>
      <w:t>2</w:t>
    </w:r>
    <w:r w:rsidRPr="0016475A">
      <w:rPr>
        <w:rStyle w:val="PageNumber"/>
        <w:sz w:val="24"/>
      </w:rPr>
      <w:fldChar w:fldCharType="end"/>
    </w:r>
  </w:p>
  <w:p w:rsidR="00CB72E6" w:rsidP="00746C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81"/>
    <w:rsid w:val="00004AE4"/>
    <w:rsid w:val="000116A9"/>
    <w:rsid w:val="00014E25"/>
    <w:rsid w:val="00015602"/>
    <w:rsid w:val="00016541"/>
    <w:rsid w:val="00024F23"/>
    <w:rsid w:val="00030CD5"/>
    <w:rsid w:val="00031D1A"/>
    <w:rsid w:val="000559AE"/>
    <w:rsid w:val="0006558C"/>
    <w:rsid w:val="000656B8"/>
    <w:rsid w:val="00072BC7"/>
    <w:rsid w:val="00073B25"/>
    <w:rsid w:val="000875D5"/>
    <w:rsid w:val="000910FE"/>
    <w:rsid w:val="000955A8"/>
    <w:rsid w:val="0009663A"/>
    <w:rsid w:val="000A0E3A"/>
    <w:rsid w:val="000A27A4"/>
    <w:rsid w:val="000B14E8"/>
    <w:rsid w:val="000B3BFF"/>
    <w:rsid w:val="000B6C22"/>
    <w:rsid w:val="000C0D74"/>
    <w:rsid w:val="000C3ED8"/>
    <w:rsid w:val="000C4AB9"/>
    <w:rsid w:val="000C59D1"/>
    <w:rsid w:val="000D056A"/>
    <w:rsid w:val="000D7E2F"/>
    <w:rsid w:val="000D7E9F"/>
    <w:rsid w:val="000E4CE3"/>
    <w:rsid w:val="000E5BB7"/>
    <w:rsid w:val="000E5E3C"/>
    <w:rsid w:val="000E6782"/>
    <w:rsid w:val="000E7C0B"/>
    <w:rsid w:val="000F3F94"/>
    <w:rsid w:val="000F5FD2"/>
    <w:rsid w:val="000F6BA3"/>
    <w:rsid w:val="00106B8C"/>
    <w:rsid w:val="00106C30"/>
    <w:rsid w:val="001118AB"/>
    <w:rsid w:val="001143EB"/>
    <w:rsid w:val="0012149B"/>
    <w:rsid w:val="0012231C"/>
    <w:rsid w:val="00132643"/>
    <w:rsid w:val="00135F66"/>
    <w:rsid w:val="0013651C"/>
    <w:rsid w:val="001371DC"/>
    <w:rsid w:val="00144C51"/>
    <w:rsid w:val="001505C4"/>
    <w:rsid w:val="001614A2"/>
    <w:rsid w:val="001630F1"/>
    <w:rsid w:val="0016475A"/>
    <w:rsid w:val="001658A5"/>
    <w:rsid w:val="00174A14"/>
    <w:rsid w:val="00176316"/>
    <w:rsid w:val="001776A0"/>
    <w:rsid w:val="00182813"/>
    <w:rsid w:val="00186242"/>
    <w:rsid w:val="00186AE7"/>
    <w:rsid w:val="001A2F69"/>
    <w:rsid w:val="001A656C"/>
    <w:rsid w:val="001B0EF3"/>
    <w:rsid w:val="001B2501"/>
    <w:rsid w:val="001B2FCC"/>
    <w:rsid w:val="001B4FC2"/>
    <w:rsid w:val="001B7FAE"/>
    <w:rsid w:val="001C5E3F"/>
    <w:rsid w:val="001C7465"/>
    <w:rsid w:val="001D161C"/>
    <w:rsid w:val="001D1CEC"/>
    <w:rsid w:val="001D2369"/>
    <w:rsid w:val="001D3921"/>
    <w:rsid w:val="001D6D2B"/>
    <w:rsid w:val="001E4B64"/>
    <w:rsid w:val="001E6A73"/>
    <w:rsid w:val="001F0AF9"/>
    <w:rsid w:val="001F3FB8"/>
    <w:rsid w:val="001F4343"/>
    <w:rsid w:val="00200A4F"/>
    <w:rsid w:val="00202912"/>
    <w:rsid w:val="00202F67"/>
    <w:rsid w:val="00205A48"/>
    <w:rsid w:val="00213ADB"/>
    <w:rsid w:val="0021440D"/>
    <w:rsid w:val="00214743"/>
    <w:rsid w:val="002221DD"/>
    <w:rsid w:val="0022346D"/>
    <w:rsid w:val="00235AD2"/>
    <w:rsid w:val="002408D0"/>
    <w:rsid w:val="00240F34"/>
    <w:rsid w:val="002421BA"/>
    <w:rsid w:val="002501FE"/>
    <w:rsid w:val="0025314E"/>
    <w:rsid w:val="00261596"/>
    <w:rsid w:val="0026452B"/>
    <w:rsid w:val="002650F8"/>
    <w:rsid w:val="00274F38"/>
    <w:rsid w:val="002904D8"/>
    <w:rsid w:val="00295392"/>
    <w:rsid w:val="00295BF6"/>
    <w:rsid w:val="002A2D81"/>
    <w:rsid w:val="002A5F05"/>
    <w:rsid w:val="002A6E55"/>
    <w:rsid w:val="002C11CD"/>
    <w:rsid w:val="002C203E"/>
    <w:rsid w:val="002C2F4A"/>
    <w:rsid w:val="002C3DD4"/>
    <w:rsid w:val="002D1E8B"/>
    <w:rsid w:val="002D3871"/>
    <w:rsid w:val="002D6058"/>
    <w:rsid w:val="002E2E9D"/>
    <w:rsid w:val="002E6232"/>
    <w:rsid w:val="002E65AE"/>
    <w:rsid w:val="002F65A7"/>
    <w:rsid w:val="002F69D6"/>
    <w:rsid w:val="002F75CD"/>
    <w:rsid w:val="0030253E"/>
    <w:rsid w:val="00313FE6"/>
    <w:rsid w:val="00322CFF"/>
    <w:rsid w:val="00323F9E"/>
    <w:rsid w:val="0032534E"/>
    <w:rsid w:val="003312F8"/>
    <w:rsid w:val="00334530"/>
    <w:rsid w:val="00346580"/>
    <w:rsid w:val="003468A7"/>
    <w:rsid w:val="00350FDC"/>
    <w:rsid w:val="00351738"/>
    <w:rsid w:val="00351EAF"/>
    <w:rsid w:val="00354143"/>
    <w:rsid w:val="003544AA"/>
    <w:rsid w:val="00355FCE"/>
    <w:rsid w:val="00357810"/>
    <w:rsid w:val="00357EC7"/>
    <w:rsid w:val="003621A5"/>
    <w:rsid w:val="00367260"/>
    <w:rsid w:val="00373876"/>
    <w:rsid w:val="00373E0F"/>
    <w:rsid w:val="00377362"/>
    <w:rsid w:val="003826A4"/>
    <w:rsid w:val="003830A6"/>
    <w:rsid w:val="00383E7B"/>
    <w:rsid w:val="00391140"/>
    <w:rsid w:val="00392680"/>
    <w:rsid w:val="00394DB9"/>
    <w:rsid w:val="0039508C"/>
    <w:rsid w:val="00397496"/>
    <w:rsid w:val="003A5996"/>
    <w:rsid w:val="003A6729"/>
    <w:rsid w:val="003A74D6"/>
    <w:rsid w:val="003B10C1"/>
    <w:rsid w:val="003B12D1"/>
    <w:rsid w:val="003B13AB"/>
    <w:rsid w:val="003B1768"/>
    <w:rsid w:val="003C54D0"/>
    <w:rsid w:val="003D0756"/>
    <w:rsid w:val="003D4828"/>
    <w:rsid w:val="003E2437"/>
    <w:rsid w:val="003F3B37"/>
    <w:rsid w:val="003F7712"/>
    <w:rsid w:val="0040076B"/>
    <w:rsid w:val="00403854"/>
    <w:rsid w:val="0041049B"/>
    <w:rsid w:val="004120A8"/>
    <w:rsid w:val="0041415D"/>
    <w:rsid w:val="00426E36"/>
    <w:rsid w:val="00434F9C"/>
    <w:rsid w:val="00435219"/>
    <w:rsid w:val="004370FE"/>
    <w:rsid w:val="004403B9"/>
    <w:rsid w:val="004406B6"/>
    <w:rsid w:val="004408E7"/>
    <w:rsid w:val="0044236E"/>
    <w:rsid w:val="00443946"/>
    <w:rsid w:val="004533EC"/>
    <w:rsid w:val="00453A8F"/>
    <w:rsid w:val="00461424"/>
    <w:rsid w:val="0046314B"/>
    <w:rsid w:val="00463DAA"/>
    <w:rsid w:val="004655A0"/>
    <w:rsid w:val="00467624"/>
    <w:rsid w:val="00471329"/>
    <w:rsid w:val="0047171A"/>
    <w:rsid w:val="00472FA5"/>
    <w:rsid w:val="00481899"/>
    <w:rsid w:val="00491D32"/>
    <w:rsid w:val="00496F25"/>
    <w:rsid w:val="00497906"/>
    <w:rsid w:val="004A0270"/>
    <w:rsid w:val="004A0865"/>
    <w:rsid w:val="004A0C37"/>
    <w:rsid w:val="004A2C07"/>
    <w:rsid w:val="004B2D69"/>
    <w:rsid w:val="004B6649"/>
    <w:rsid w:val="004C12C5"/>
    <w:rsid w:val="004C593E"/>
    <w:rsid w:val="004C65FB"/>
    <w:rsid w:val="004D0D19"/>
    <w:rsid w:val="004D461B"/>
    <w:rsid w:val="004E1D4D"/>
    <w:rsid w:val="004E3A23"/>
    <w:rsid w:val="004E6772"/>
    <w:rsid w:val="004F33CF"/>
    <w:rsid w:val="004F4C20"/>
    <w:rsid w:val="004F5312"/>
    <w:rsid w:val="004F6781"/>
    <w:rsid w:val="004F7502"/>
    <w:rsid w:val="0050117A"/>
    <w:rsid w:val="0050312F"/>
    <w:rsid w:val="00503B37"/>
    <w:rsid w:val="0050775A"/>
    <w:rsid w:val="0051154A"/>
    <w:rsid w:val="0051308F"/>
    <w:rsid w:val="00513BDE"/>
    <w:rsid w:val="00515BAD"/>
    <w:rsid w:val="005209BA"/>
    <w:rsid w:val="005314B7"/>
    <w:rsid w:val="00532A25"/>
    <w:rsid w:val="0053484C"/>
    <w:rsid w:val="005360DC"/>
    <w:rsid w:val="005379CE"/>
    <w:rsid w:val="005433F9"/>
    <w:rsid w:val="00547EA2"/>
    <w:rsid w:val="00551C74"/>
    <w:rsid w:val="00553AD4"/>
    <w:rsid w:val="005559C9"/>
    <w:rsid w:val="00557B20"/>
    <w:rsid w:val="005658A8"/>
    <w:rsid w:val="00573994"/>
    <w:rsid w:val="00576BCB"/>
    <w:rsid w:val="00580501"/>
    <w:rsid w:val="005805F6"/>
    <w:rsid w:val="0058062A"/>
    <w:rsid w:val="00580975"/>
    <w:rsid w:val="00581AC7"/>
    <w:rsid w:val="005843C1"/>
    <w:rsid w:val="00584C01"/>
    <w:rsid w:val="00586594"/>
    <w:rsid w:val="00591591"/>
    <w:rsid w:val="00591DBF"/>
    <w:rsid w:val="005927EA"/>
    <w:rsid w:val="00594455"/>
    <w:rsid w:val="005A23BA"/>
    <w:rsid w:val="005A2E21"/>
    <w:rsid w:val="005A5CCE"/>
    <w:rsid w:val="005B2A2C"/>
    <w:rsid w:val="005B44D8"/>
    <w:rsid w:val="005B620F"/>
    <w:rsid w:val="005B69BB"/>
    <w:rsid w:val="005C01F7"/>
    <w:rsid w:val="005C4A3D"/>
    <w:rsid w:val="005C4CF0"/>
    <w:rsid w:val="005C60A0"/>
    <w:rsid w:val="005D74D1"/>
    <w:rsid w:val="005D79A1"/>
    <w:rsid w:val="005E013C"/>
    <w:rsid w:val="005F29F1"/>
    <w:rsid w:val="005F32AE"/>
    <w:rsid w:val="005F491F"/>
    <w:rsid w:val="005F70F0"/>
    <w:rsid w:val="00601773"/>
    <w:rsid w:val="006025C7"/>
    <w:rsid w:val="00605A52"/>
    <w:rsid w:val="0061118D"/>
    <w:rsid w:val="006114A9"/>
    <w:rsid w:val="00615C1E"/>
    <w:rsid w:val="006267C8"/>
    <w:rsid w:val="00626FE7"/>
    <w:rsid w:val="00627E33"/>
    <w:rsid w:val="00633936"/>
    <w:rsid w:val="00635E6B"/>
    <w:rsid w:val="00642E6B"/>
    <w:rsid w:val="00650E62"/>
    <w:rsid w:val="006511F8"/>
    <w:rsid w:val="00655E17"/>
    <w:rsid w:val="006563BE"/>
    <w:rsid w:val="006570E8"/>
    <w:rsid w:val="006603C8"/>
    <w:rsid w:val="006639C0"/>
    <w:rsid w:val="00663FA2"/>
    <w:rsid w:val="00664EA7"/>
    <w:rsid w:val="00666843"/>
    <w:rsid w:val="00673B58"/>
    <w:rsid w:val="00676436"/>
    <w:rsid w:val="00676FD6"/>
    <w:rsid w:val="006806D1"/>
    <w:rsid w:val="00681FF0"/>
    <w:rsid w:val="00683EF2"/>
    <w:rsid w:val="006859B5"/>
    <w:rsid w:val="00690C92"/>
    <w:rsid w:val="006970CE"/>
    <w:rsid w:val="006A35F3"/>
    <w:rsid w:val="006A448B"/>
    <w:rsid w:val="006A4BA0"/>
    <w:rsid w:val="006A54E3"/>
    <w:rsid w:val="006A6C82"/>
    <w:rsid w:val="006B0C27"/>
    <w:rsid w:val="006B1E6D"/>
    <w:rsid w:val="006C02B9"/>
    <w:rsid w:val="006C1EB3"/>
    <w:rsid w:val="006D096D"/>
    <w:rsid w:val="006D4E1A"/>
    <w:rsid w:val="006D6CE0"/>
    <w:rsid w:val="006E307E"/>
    <w:rsid w:val="006E4E29"/>
    <w:rsid w:val="006E5E3D"/>
    <w:rsid w:val="006E76A2"/>
    <w:rsid w:val="006F11CD"/>
    <w:rsid w:val="006F2692"/>
    <w:rsid w:val="006F56E0"/>
    <w:rsid w:val="006F7C44"/>
    <w:rsid w:val="00700953"/>
    <w:rsid w:val="007056A7"/>
    <w:rsid w:val="007071AF"/>
    <w:rsid w:val="00712431"/>
    <w:rsid w:val="007177CA"/>
    <w:rsid w:val="00721641"/>
    <w:rsid w:val="00723F78"/>
    <w:rsid w:val="00726572"/>
    <w:rsid w:val="00730ABD"/>
    <w:rsid w:val="007315BD"/>
    <w:rsid w:val="00745200"/>
    <w:rsid w:val="00745230"/>
    <w:rsid w:val="00746C9E"/>
    <w:rsid w:val="007521D0"/>
    <w:rsid w:val="00754C0C"/>
    <w:rsid w:val="00764551"/>
    <w:rsid w:val="007658B1"/>
    <w:rsid w:val="00766E93"/>
    <w:rsid w:val="00767CE4"/>
    <w:rsid w:val="00774413"/>
    <w:rsid w:val="00775232"/>
    <w:rsid w:val="007765C8"/>
    <w:rsid w:val="00777EA3"/>
    <w:rsid w:val="00780074"/>
    <w:rsid w:val="00780D89"/>
    <w:rsid w:val="00782122"/>
    <w:rsid w:val="0079197B"/>
    <w:rsid w:val="00795118"/>
    <w:rsid w:val="00795ADA"/>
    <w:rsid w:val="00797C0D"/>
    <w:rsid w:val="007A016D"/>
    <w:rsid w:val="007A317E"/>
    <w:rsid w:val="007A3A16"/>
    <w:rsid w:val="007A5D5B"/>
    <w:rsid w:val="007B1432"/>
    <w:rsid w:val="007B76C5"/>
    <w:rsid w:val="007C12C2"/>
    <w:rsid w:val="007C479B"/>
    <w:rsid w:val="007C4BC4"/>
    <w:rsid w:val="007C770A"/>
    <w:rsid w:val="007E6409"/>
    <w:rsid w:val="007F307A"/>
    <w:rsid w:val="007F359A"/>
    <w:rsid w:val="008010E8"/>
    <w:rsid w:val="00802395"/>
    <w:rsid w:val="008050A3"/>
    <w:rsid w:val="00811113"/>
    <w:rsid w:val="0081782F"/>
    <w:rsid w:val="008217F5"/>
    <w:rsid w:val="00821EC0"/>
    <w:rsid w:val="008247E4"/>
    <w:rsid w:val="00827FA4"/>
    <w:rsid w:val="00830097"/>
    <w:rsid w:val="0083670D"/>
    <w:rsid w:val="00837345"/>
    <w:rsid w:val="00840E60"/>
    <w:rsid w:val="00840E7E"/>
    <w:rsid w:val="00841403"/>
    <w:rsid w:val="00842929"/>
    <w:rsid w:val="00850272"/>
    <w:rsid w:val="00850AD3"/>
    <w:rsid w:val="00851332"/>
    <w:rsid w:val="008528F7"/>
    <w:rsid w:val="00854EB3"/>
    <w:rsid w:val="00856CEF"/>
    <w:rsid w:val="0086207E"/>
    <w:rsid w:val="0087353E"/>
    <w:rsid w:val="00875DF8"/>
    <w:rsid w:val="00877207"/>
    <w:rsid w:val="00881D9D"/>
    <w:rsid w:val="008861F5"/>
    <w:rsid w:val="00886D5C"/>
    <w:rsid w:val="00887C7F"/>
    <w:rsid w:val="00894D99"/>
    <w:rsid w:val="0089652D"/>
    <w:rsid w:val="00897ECD"/>
    <w:rsid w:val="008A2E04"/>
    <w:rsid w:val="008B0285"/>
    <w:rsid w:val="008B5356"/>
    <w:rsid w:val="008B7502"/>
    <w:rsid w:val="008C1B41"/>
    <w:rsid w:val="008C1C5A"/>
    <w:rsid w:val="008C2962"/>
    <w:rsid w:val="008C4A15"/>
    <w:rsid w:val="008C5BB1"/>
    <w:rsid w:val="008D2AD3"/>
    <w:rsid w:val="008D4A19"/>
    <w:rsid w:val="008D7F76"/>
    <w:rsid w:val="008E2087"/>
    <w:rsid w:val="008E3426"/>
    <w:rsid w:val="008E47AA"/>
    <w:rsid w:val="008E7AD6"/>
    <w:rsid w:val="008F3446"/>
    <w:rsid w:val="008F5A25"/>
    <w:rsid w:val="00900C9F"/>
    <w:rsid w:val="00901368"/>
    <w:rsid w:val="009017FB"/>
    <w:rsid w:val="00910A84"/>
    <w:rsid w:val="00911E32"/>
    <w:rsid w:val="00915166"/>
    <w:rsid w:val="0092245B"/>
    <w:rsid w:val="00926CB5"/>
    <w:rsid w:val="00926D30"/>
    <w:rsid w:val="009340CB"/>
    <w:rsid w:val="009345FA"/>
    <w:rsid w:val="00941D2E"/>
    <w:rsid w:val="00943F81"/>
    <w:rsid w:val="009452A1"/>
    <w:rsid w:val="0095460E"/>
    <w:rsid w:val="009570E9"/>
    <w:rsid w:val="00962EC1"/>
    <w:rsid w:val="00963A7C"/>
    <w:rsid w:val="00976AA6"/>
    <w:rsid w:val="00982203"/>
    <w:rsid w:val="00983FC6"/>
    <w:rsid w:val="00984481"/>
    <w:rsid w:val="00986C11"/>
    <w:rsid w:val="009A3171"/>
    <w:rsid w:val="009A5956"/>
    <w:rsid w:val="009A7EFB"/>
    <w:rsid w:val="009C35D8"/>
    <w:rsid w:val="009D1B65"/>
    <w:rsid w:val="009D41BA"/>
    <w:rsid w:val="009D53C0"/>
    <w:rsid w:val="009D6D48"/>
    <w:rsid w:val="009D6F6D"/>
    <w:rsid w:val="009E07C6"/>
    <w:rsid w:val="009E116D"/>
    <w:rsid w:val="009E2F1D"/>
    <w:rsid w:val="009E45F2"/>
    <w:rsid w:val="009E471C"/>
    <w:rsid w:val="009F183C"/>
    <w:rsid w:val="009F43DE"/>
    <w:rsid w:val="00A00E07"/>
    <w:rsid w:val="00A022CA"/>
    <w:rsid w:val="00A032C8"/>
    <w:rsid w:val="00A0399D"/>
    <w:rsid w:val="00A101F4"/>
    <w:rsid w:val="00A113AD"/>
    <w:rsid w:val="00A235EE"/>
    <w:rsid w:val="00A24727"/>
    <w:rsid w:val="00A25A42"/>
    <w:rsid w:val="00A26863"/>
    <w:rsid w:val="00A30414"/>
    <w:rsid w:val="00A32A66"/>
    <w:rsid w:val="00A33175"/>
    <w:rsid w:val="00A40480"/>
    <w:rsid w:val="00A407D4"/>
    <w:rsid w:val="00A410B6"/>
    <w:rsid w:val="00A43044"/>
    <w:rsid w:val="00A44347"/>
    <w:rsid w:val="00A576B1"/>
    <w:rsid w:val="00A61451"/>
    <w:rsid w:val="00A7039A"/>
    <w:rsid w:val="00A750AD"/>
    <w:rsid w:val="00A7599C"/>
    <w:rsid w:val="00A75B7C"/>
    <w:rsid w:val="00A773BF"/>
    <w:rsid w:val="00A77532"/>
    <w:rsid w:val="00A8092C"/>
    <w:rsid w:val="00A8121C"/>
    <w:rsid w:val="00A8373C"/>
    <w:rsid w:val="00A847BD"/>
    <w:rsid w:val="00A86F7B"/>
    <w:rsid w:val="00A8799A"/>
    <w:rsid w:val="00A87D85"/>
    <w:rsid w:val="00AA068E"/>
    <w:rsid w:val="00AA45E4"/>
    <w:rsid w:val="00AA708A"/>
    <w:rsid w:val="00AA7E6A"/>
    <w:rsid w:val="00AB047E"/>
    <w:rsid w:val="00AB4E38"/>
    <w:rsid w:val="00AB5800"/>
    <w:rsid w:val="00AB6DDC"/>
    <w:rsid w:val="00AB77B7"/>
    <w:rsid w:val="00AC5357"/>
    <w:rsid w:val="00AC7737"/>
    <w:rsid w:val="00AD3DCD"/>
    <w:rsid w:val="00AE0299"/>
    <w:rsid w:val="00AE66C0"/>
    <w:rsid w:val="00AF2476"/>
    <w:rsid w:val="00B11167"/>
    <w:rsid w:val="00B11648"/>
    <w:rsid w:val="00B208DF"/>
    <w:rsid w:val="00B345FD"/>
    <w:rsid w:val="00B35AC2"/>
    <w:rsid w:val="00B43F93"/>
    <w:rsid w:val="00B46161"/>
    <w:rsid w:val="00B461AB"/>
    <w:rsid w:val="00B53A8B"/>
    <w:rsid w:val="00B607A5"/>
    <w:rsid w:val="00B613FB"/>
    <w:rsid w:val="00B61737"/>
    <w:rsid w:val="00B61801"/>
    <w:rsid w:val="00B668C9"/>
    <w:rsid w:val="00B708D7"/>
    <w:rsid w:val="00B70A1C"/>
    <w:rsid w:val="00B74DCB"/>
    <w:rsid w:val="00B771F6"/>
    <w:rsid w:val="00B8298F"/>
    <w:rsid w:val="00B87D45"/>
    <w:rsid w:val="00B900AE"/>
    <w:rsid w:val="00B93ED8"/>
    <w:rsid w:val="00B9698C"/>
    <w:rsid w:val="00B96CCF"/>
    <w:rsid w:val="00BA3E9B"/>
    <w:rsid w:val="00BA4067"/>
    <w:rsid w:val="00BA7A7B"/>
    <w:rsid w:val="00BB4DD7"/>
    <w:rsid w:val="00BB5529"/>
    <w:rsid w:val="00BC077B"/>
    <w:rsid w:val="00BC4000"/>
    <w:rsid w:val="00BC44D9"/>
    <w:rsid w:val="00BD07BB"/>
    <w:rsid w:val="00BD41FB"/>
    <w:rsid w:val="00BE0432"/>
    <w:rsid w:val="00BE3DC8"/>
    <w:rsid w:val="00BF6EF2"/>
    <w:rsid w:val="00C00536"/>
    <w:rsid w:val="00C04AFF"/>
    <w:rsid w:val="00C060CB"/>
    <w:rsid w:val="00C110C3"/>
    <w:rsid w:val="00C114EF"/>
    <w:rsid w:val="00C134DA"/>
    <w:rsid w:val="00C13FA4"/>
    <w:rsid w:val="00C1452D"/>
    <w:rsid w:val="00C2074E"/>
    <w:rsid w:val="00C20849"/>
    <w:rsid w:val="00C264EB"/>
    <w:rsid w:val="00C31FFB"/>
    <w:rsid w:val="00C32BAC"/>
    <w:rsid w:val="00C41A72"/>
    <w:rsid w:val="00C46EE4"/>
    <w:rsid w:val="00C50E57"/>
    <w:rsid w:val="00C53017"/>
    <w:rsid w:val="00C5357C"/>
    <w:rsid w:val="00C54EC2"/>
    <w:rsid w:val="00C57EEA"/>
    <w:rsid w:val="00C71384"/>
    <w:rsid w:val="00C814C2"/>
    <w:rsid w:val="00C817DB"/>
    <w:rsid w:val="00C832B5"/>
    <w:rsid w:val="00C945F3"/>
    <w:rsid w:val="00C9649C"/>
    <w:rsid w:val="00C97BA3"/>
    <w:rsid w:val="00CA0695"/>
    <w:rsid w:val="00CA0AC3"/>
    <w:rsid w:val="00CA175E"/>
    <w:rsid w:val="00CA2A5B"/>
    <w:rsid w:val="00CA68E6"/>
    <w:rsid w:val="00CB1CCA"/>
    <w:rsid w:val="00CB4AEB"/>
    <w:rsid w:val="00CB72E6"/>
    <w:rsid w:val="00CC0732"/>
    <w:rsid w:val="00CC4046"/>
    <w:rsid w:val="00CC53FF"/>
    <w:rsid w:val="00CC55FF"/>
    <w:rsid w:val="00CD0F3C"/>
    <w:rsid w:val="00CD3A8A"/>
    <w:rsid w:val="00CD5634"/>
    <w:rsid w:val="00CD6238"/>
    <w:rsid w:val="00CE0583"/>
    <w:rsid w:val="00CF2CA8"/>
    <w:rsid w:val="00CF6F8B"/>
    <w:rsid w:val="00D01095"/>
    <w:rsid w:val="00D06C6E"/>
    <w:rsid w:val="00D17102"/>
    <w:rsid w:val="00D20123"/>
    <w:rsid w:val="00D20F4A"/>
    <w:rsid w:val="00D2365F"/>
    <w:rsid w:val="00D2456C"/>
    <w:rsid w:val="00D25FFC"/>
    <w:rsid w:val="00D354FB"/>
    <w:rsid w:val="00D40CD8"/>
    <w:rsid w:val="00D44E27"/>
    <w:rsid w:val="00D612B4"/>
    <w:rsid w:val="00D66F16"/>
    <w:rsid w:val="00D673A8"/>
    <w:rsid w:val="00D71BAB"/>
    <w:rsid w:val="00D73632"/>
    <w:rsid w:val="00D817D6"/>
    <w:rsid w:val="00D95999"/>
    <w:rsid w:val="00DA373C"/>
    <w:rsid w:val="00DA73B9"/>
    <w:rsid w:val="00DA7C98"/>
    <w:rsid w:val="00DB1BA3"/>
    <w:rsid w:val="00DC0FFE"/>
    <w:rsid w:val="00DC2230"/>
    <w:rsid w:val="00DC2CA0"/>
    <w:rsid w:val="00DC3FF3"/>
    <w:rsid w:val="00DC7ACF"/>
    <w:rsid w:val="00DD1452"/>
    <w:rsid w:val="00DD2CCB"/>
    <w:rsid w:val="00DD2E4F"/>
    <w:rsid w:val="00DF4ACB"/>
    <w:rsid w:val="00E04362"/>
    <w:rsid w:val="00E048B7"/>
    <w:rsid w:val="00E0798B"/>
    <w:rsid w:val="00E10E8C"/>
    <w:rsid w:val="00E117F5"/>
    <w:rsid w:val="00E12C27"/>
    <w:rsid w:val="00E152BF"/>
    <w:rsid w:val="00E179EE"/>
    <w:rsid w:val="00E206FF"/>
    <w:rsid w:val="00E30561"/>
    <w:rsid w:val="00E32BD1"/>
    <w:rsid w:val="00E413AA"/>
    <w:rsid w:val="00E50237"/>
    <w:rsid w:val="00E5066F"/>
    <w:rsid w:val="00E609AA"/>
    <w:rsid w:val="00E61C16"/>
    <w:rsid w:val="00E65DBA"/>
    <w:rsid w:val="00E66C3E"/>
    <w:rsid w:val="00E8151B"/>
    <w:rsid w:val="00E83AA7"/>
    <w:rsid w:val="00E944DD"/>
    <w:rsid w:val="00E9688A"/>
    <w:rsid w:val="00E96CC7"/>
    <w:rsid w:val="00EA17A8"/>
    <w:rsid w:val="00EA2E5D"/>
    <w:rsid w:val="00EA31B5"/>
    <w:rsid w:val="00EA3A74"/>
    <w:rsid w:val="00EB24E8"/>
    <w:rsid w:val="00EB2B8D"/>
    <w:rsid w:val="00EB5BE3"/>
    <w:rsid w:val="00EB6E6A"/>
    <w:rsid w:val="00EC0DA3"/>
    <w:rsid w:val="00EC0EBF"/>
    <w:rsid w:val="00EC55B5"/>
    <w:rsid w:val="00ED05B8"/>
    <w:rsid w:val="00ED4BD4"/>
    <w:rsid w:val="00ED581D"/>
    <w:rsid w:val="00ED74F0"/>
    <w:rsid w:val="00EE1AC0"/>
    <w:rsid w:val="00EE5550"/>
    <w:rsid w:val="00EE68F0"/>
    <w:rsid w:val="00EF32A3"/>
    <w:rsid w:val="00EF525F"/>
    <w:rsid w:val="00EF613B"/>
    <w:rsid w:val="00F00497"/>
    <w:rsid w:val="00F0088D"/>
    <w:rsid w:val="00F0471A"/>
    <w:rsid w:val="00F04CD6"/>
    <w:rsid w:val="00F11A56"/>
    <w:rsid w:val="00F11B48"/>
    <w:rsid w:val="00F150E1"/>
    <w:rsid w:val="00F155E0"/>
    <w:rsid w:val="00F17CB8"/>
    <w:rsid w:val="00F209E9"/>
    <w:rsid w:val="00F30CD9"/>
    <w:rsid w:val="00F323F0"/>
    <w:rsid w:val="00F33DB8"/>
    <w:rsid w:val="00F33EC5"/>
    <w:rsid w:val="00F45F75"/>
    <w:rsid w:val="00F50B8E"/>
    <w:rsid w:val="00F5405F"/>
    <w:rsid w:val="00F57678"/>
    <w:rsid w:val="00F578A6"/>
    <w:rsid w:val="00F6433E"/>
    <w:rsid w:val="00F74D4D"/>
    <w:rsid w:val="00F76F6A"/>
    <w:rsid w:val="00F815FC"/>
    <w:rsid w:val="00F84057"/>
    <w:rsid w:val="00F853D9"/>
    <w:rsid w:val="00F920B0"/>
    <w:rsid w:val="00FA1E57"/>
    <w:rsid w:val="00FA3E3C"/>
    <w:rsid w:val="00FB2152"/>
    <w:rsid w:val="00FC3AC7"/>
    <w:rsid w:val="00FD3B2A"/>
    <w:rsid w:val="00FD5D81"/>
    <w:rsid w:val="00FE05F4"/>
    <w:rsid w:val="00FE6A73"/>
    <w:rsid w:val="00FF154B"/>
    <w:rsid w:val="00FF213C"/>
    <w:rsid w:val="00FF481F"/>
    <w:rsid w:val="00FF623A"/>
    <w:rsid w:val="00FF65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D81"/>
    <w:rPr>
      <w:sz w:val="28"/>
      <w:szCs w:val="24"/>
    </w:rPr>
  </w:style>
  <w:style w:type="paragraph" w:styleId="Heading1">
    <w:name w:val="heading 1"/>
    <w:basedOn w:val="Normal"/>
    <w:next w:val="Normal"/>
    <w:qFormat/>
    <w:rsid w:val="004406B6"/>
    <w:pPr>
      <w:keepNext/>
      <w:outlineLvl w:val="0"/>
    </w:pPr>
    <w:rPr>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D5D81"/>
    <w:pPr>
      <w:tabs>
        <w:tab w:val="center" w:pos="4677"/>
        <w:tab w:val="right" w:pos="9355"/>
      </w:tabs>
    </w:pPr>
  </w:style>
  <w:style w:type="character" w:styleId="PageNumber">
    <w:name w:val="page number"/>
    <w:basedOn w:val="DefaultParagraphFont"/>
    <w:rsid w:val="00FD5D81"/>
  </w:style>
  <w:style w:type="paragraph" w:customStyle="1" w:styleId="1">
    <w:name w:val="1"/>
    <w:basedOn w:val="Normal"/>
    <w:link w:val="10"/>
    <w:rsid w:val="002A2D81"/>
    <w:pPr>
      <w:widowControl w:val="0"/>
      <w:autoSpaceDE w:val="0"/>
      <w:autoSpaceDN w:val="0"/>
      <w:adjustRightInd w:val="0"/>
      <w:ind w:firstLine="709"/>
      <w:jc w:val="both"/>
    </w:pPr>
    <w:rPr>
      <w:sz w:val="20"/>
      <w:szCs w:val="20"/>
    </w:rPr>
  </w:style>
  <w:style w:type="paragraph" w:styleId="BodyText">
    <w:name w:val="Body Text"/>
    <w:basedOn w:val="Normal"/>
    <w:rsid w:val="002A2D81"/>
    <w:pPr>
      <w:spacing w:after="120"/>
    </w:pPr>
    <w:rPr>
      <w:sz w:val="20"/>
      <w:szCs w:val="20"/>
    </w:rPr>
  </w:style>
  <w:style w:type="character" w:customStyle="1" w:styleId="10">
    <w:name w:val="1 Знак"/>
    <w:link w:val="1"/>
    <w:locked/>
    <w:rsid w:val="004406B6"/>
    <w:rPr>
      <w:lang w:val="ru-RU" w:eastAsia="ru-RU" w:bidi="ar-SA"/>
    </w:rPr>
  </w:style>
  <w:style w:type="paragraph" w:styleId="Footer">
    <w:name w:val="footer"/>
    <w:basedOn w:val="Normal"/>
    <w:link w:val="a"/>
    <w:semiHidden/>
    <w:rsid w:val="00F76F6A"/>
    <w:pPr>
      <w:tabs>
        <w:tab w:val="center" w:pos="4677"/>
        <w:tab w:val="right" w:pos="9355"/>
      </w:tabs>
    </w:pPr>
    <w:rPr>
      <w:sz w:val="24"/>
    </w:rPr>
  </w:style>
  <w:style w:type="character" w:customStyle="1" w:styleId="a">
    <w:name w:val="Нижний колонтитул Знак"/>
    <w:link w:val="Footer"/>
    <w:semiHidden/>
    <w:locked/>
    <w:rsid w:val="00F76F6A"/>
    <w:rPr>
      <w:sz w:val="24"/>
      <w:szCs w:val="24"/>
      <w:lang w:val="ru-RU" w:eastAsia="ru-RU" w:bidi="ar-SA"/>
    </w:rPr>
  </w:style>
  <w:style w:type="paragraph" w:styleId="BodyTextIndent3">
    <w:name w:val="Body Text Indent 3"/>
    <w:basedOn w:val="Normal"/>
    <w:rsid w:val="002F75CD"/>
    <w:pPr>
      <w:spacing w:after="120"/>
      <w:ind w:left="283"/>
    </w:pPr>
    <w:rPr>
      <w:sz w:val="16"/>
      <w:szCs w:val="16"/>
    </w:rPr>
  </w:style>
  <w:style w:type="paragraph" w:styleId="BalloonText">
    <w:name w:val="Balloon Text"/>
    <w:basedOn w:val="Normal"/>
    <w:link w:val="a0"/>
    <w:rsid w:val="006F7C44"/>
    <w:rPr>
      <w:rFonts w:ascii="Segoe UI" w:hAnsi="Segoe UI" w:cs="Segoe UI"/>
      <w:sz w:val="18"/>
      <w:szCs w:val="18"/>
    </w:rPr>
  </w:style>
  <w:style w:type="character" w:customStyle="1" w:styleId="a0">
    <w:name w:val="Текст выноски Знак"/>
    <w:link w:val="BalloonText"/>
    <w:rsid w:val="006F7C44"/>
    <w:rPr>
      <w:rFonts w:ascii="Segoe UI" w:hAnsi="Segoe UI" w:cs="Segoe UI"/>
      <w:sz w:val="18"/>
      <w:szCs w:val="18"/>
    </w:rPr>
  </w:style>
  <w:style w:type="paragraph" w:styleId="BodyTextIndent">
    <w:name w:val="Body Text Indent"/>
    <w:basedOn w:val="Normal"/>
    <w:link w:val="a1"/>
    <w:rsid w:val="00A87D85"/>
    <w:pPr>
      <w:spacing w:after="120"/>
      <w:ind w:left="283"/>
    </w:pPr>
  </w:style>
  <w:style w:type="character" w:customStyle="1" w:styleId="a1">
    <w:name w:val="Основной текст с отступом Знак"/>
    <w:link w:val="BodyTextIndent"/>
    <w:rsid w:val="00A87D85"/>
    <w:rPr>
      <w:sz w:val="28"/>
      <w:szCs w:val="24"/>
    </w:rPr>
  </w:style>
  <w:style w:type="character" w:styleId="Hyperlink">
    <w:name w:val="Hyperlink"/>
    <w:uiPriority w:val="99"/>
    <w:unhideWhenUsed/>
    <w:rsid w:val="005A5CCE"/>
    <w:rPr>
      <w:color w:val="0000FF"/>
      <w:u w:val="single"/>
    </w:rPr>
  </w:style>
  <w:style w:type="paragraph" w:customStyle="1" w:styleId="ConsPlusNormal">
    <w:name w:val="ConsPlusNormal"/>
    <w:rsid w:val="005A5CCE"/>
    <w:pPr>
      <w:autoSpaceDE w:val="0"/>
      <w:autoSpaceDN w:val="0"/>
      <w:adjustRightInd w:val="0"/>
    </w:pPr>
    <w:rPr>
      <w:rFonts w:eastAsia="Calibri"/>
      <w:sz w:val="28"/>
      <w:szCs w:val="28"/>
    </w:rPr>
  </w:style>
  <w:style w:type="paragraph" w:customStyle="1" w:styleId="Style4">
    <w:name w:val="Style4"/>
    <w:basedOn w:val="Normal"/>
    <w:uiPriority w:val="99"/>
    <w:rsid w:val="0081782F"/>
    <w:pPr>
      <w:widowControl w:val="0"/>
      <w:autoSpaceDE w:val="0"/>
      <w:autoSpaceDN w:val="0"/>
      <w:adjustRightInd w:val="0"/>
      <w:spacing w:line="274" w:lineRule="exact"/>
      <w:ind w:firstLine="427"/>
      <w:jc w:val="both"/>
    </w:pPr>
    <w:rPr>
      <w:sz w:val="24"/>
    </w:rPr>
  </w:style>
  <w:style w:type="character" w:customStyle="1" w:styleId="FontStyle17">
    <w:name w:val="Font Style17"/>
    <w:uiPriority w:val="99"/>
    <w:rsid w:val="0081782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ABA7D7B0FAEBB06C77432227B3A6197EBB4242D9A374BA48C08BF402456EB54118342FFC0A2FCC565994A88C67CDE111F5742B98BFDD1835Dx5M" TargetMode="External" /><Relationship Id="rId11" Type="http://schemas.openxmlformats.org/officeDocument/2006/relationships/hyperlink" Target="consultantplus://offline/ref=9ABA7D7B0FAEBB06C77432227B3A6197EBB6282F9C3D4BA48C08BF402456EB54118342FCC2A7F9CF34C35A8C8F2BDB0D16495DBB95FD5Dx1M" TargetMode="External" /><Relationship Id="rId12" Type="http://schemas.openxmlformats.org/officeDocument/2006/relationships/hyperlink" Target="http://sudact.ru/law/koap/razdel-ii/glava-12/statia-12.15/?marker=fdoctlaw" TargetMode="External" /><Relationship Id="rId13" Type="http://schemas.openxmlformats.org/officeDocument/2006/relationships/hyperlink" Target="consultantplus://offline/ref=B8E6278AF01D09FF119B0EB2EA790FFA71A934E92251C8E4650587F71866AAFF6DBDAAEDC5F0874F6F10017F9A67D3F53013D0F3EF95zC30P" TargetMode="External" /><Relationship Id="rId14" Type="http://schemas.openxmlformats.org/officeDocument/2006/relationships/hyperlink" Target="consultantplus://offline/ref=B8E6278AF01D09FF119B0EB2EA790FFA71A934E92251C8E4650587F71866AAFF6DBDAAEEC7F582403A4A117BD330DAE9350DCFF1F196C8F2z83FP" TargetMode="External" /><Relationship Id="rId15" Type="http://schemas.openxmlformats.org/officeDocument/2006/relationships/hyperlink" Target="consultantplus://offline/ref=B8E6278AF01D09FF119B0EB2EA790FFA71A934E92251C8E4650587F71866AAFF6DBDAAEEC7F582403E4A117BD330DAE9350DCFF1F196C8F2z83FP" TargetMode="External" /><Relationship Id="rId16" Type="http://schemas.openxmlformats.org/officeDocument/2006/relationships/hyperlink" Target="consultantplus://offline/ref=B8E6278AF01D09FF119B0EB2EA790FFA71A934E92251C8E4650587F71866AAFF6DBDAAEEC7F583473E4A117BD330DAE9350DCFF1F196C8F2z83FP" TargetMode="External" /><Relationship Id="rId17" Type="http://schemas.openxmlformats.org/officeDocument/2006/relationships/hyperlink" Target="consultantplus://offline/ref=A0E5B986EA97609381EAFB7796BC1D399D088379D37F3CF251BA19B470A7F6EF3DEED3FECCA923E0xEy2H" TargetMode="External" /><Relationship Id="rId18" Type="http://schemas.openxmlformats.org/officeDocument/2006/relationships/hyperlink" Target="consultantplus://offline/ref=BDA584D72EC98B585566C87C2E54B4F72232A9577A332FCB192C9F4509D3XEH" TargetMode="External" /><Relationship Id="rId19" Type="http://schemas.openxmlformats.org/officeDocument/2006/relationships/hyperlink" Target="consultantplus://offline/ref=BDA584D72EC98B585566C87C2E54B4F72232A9577A332FCB192C9F45093E1AA2099EF2A7D84800E8D1X4H" TargetMode="External" /><Relationship Id="rId2" Type="http://schemas.openxmlformats.org/officeDocument/2006/relationships/webSettings" Target="webSettings.xml" /><Relationship Id="rId20" Type="http://schemas.openxmlformats.org/officeDocument/2006/relationships/hyperlink" Target="consultantplus://offline/ref=AA7B118A6B629FCA856E0532452C3F82308A6524F43BD67C035465B8B5696709A2657FAAF85DC86DCFh1I" TargetMode="External" /><Relationship Id="rId21" Type="http://schemas.openxmlformats.org/officeDocument/2006/relationships/hyperlink" Target="consultantplus://offline/ref=7A372D07D6FE9FA3652FFA5C814D385FB36A2CFF4740F51DB585657836JEk6I" TargetMode="External" /><Relationship Id="rId22" Type="http://schemas.openxmlformats.org/officeDocument/2006/relationships/hyperlink" Target="consultantplus://offline/ref=7A372D07D6FE9FA3652FFA5C814D385FB36A2CFF4740F51DB585657836E63EB9DB9F624095ECJ0kDI" TargetMode="External" /><Relationship Id="rId23" Type="http://schemas.openxmlformats.org/officeDocument/2006/relationships/hyperlink" Target="consultantplus://offline/ref=7A372D07D6FE9FA3652FFA5C814D385FB36A2CFF4740F51DB585657836E63EB9DB9F624397E1J0kEI" TargetMode="External" /><Relationship Id="rId24" Type="http://schemas.openxmlformats.org/officeDocument/2006/relationships/hyperlink" Target="consultantplus://offline/ref=64967A09EBF4D94CFF9F6C0EA8F5E7ACA3DF69BD6E98805C478D20DBE8DD6DG" TargetMode="External" /><Relationship Id="rId25" Type="http://schemas.openxmlformats.org/officeDocument/2006/relationships/hyperlink" Target="consultantplus://offline/ref=64967A09EBF4D94CFF9F6C0EA8F5E7ACA3DE60B0639E805C478D20DBE8DD6DG" TargetMode="External" /><Relationship Id="rId26" Type="http://schemas.openxmlformats.org/officeDocument/2006/relationships/header" Target="header1.xml" /><Relationship Id="rId27" Type="http://schemas.openxmlformats.org/officeDocument/2006/relationships/header" Target="header2.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8EC84F4F2CEE4490A1CB360AD4D8B015D7FFF798B783F328959C94F3E50w8G" TargetMode="External" /><Relationship Id="rId6" Type="http://schemas.openxmlformats.org/officeDocument/2006/relationships/hyperlink" Target="consultantplus://offline/ref=3946E4EA8B04F8AE0279527BFDD2853C2778B6942D5A99C2E10A9D6EB75FE0000066EB5C7DDC171F4A7FD51B05E0ED9F5520A32BFDD09AE1r9uEM" TargetMode="External" /><Relationship Id="rId7" Type="http://schemas.openxmlformats.org/officeDocument/2006/relationships/hyperlink" Target="consultantplus://offline/ref=3946E4EA8B04F8AE0279527BFDD2853C2778B6942D5A99C2E10A9D6EB75FE0000066EB5C7DDC171C4F7FD51B05E0ED9F5520A32BFDD09AE1r9uEM" TargetMode="External" /><Relationship Id="rId8" Type="http://schemas.openxmlformats.org/officeDocument/2006/relationships/hyperlink" Target="consultantplus://offline/ref=3946E4EA8B04F8AE0279527BFDD2853C277ABA962B5099C2E10A9D6EB75FE0000066EB5E75DA10151B25C51F4CB7E8835C3EBC29E3D0r9uAM" TargetMode="External" /><Relationship Id="rId9" Type="http://schemas.openxmlformats.org/officeDocument/2006/relationships/hyperlink" Target="consultantplus://offline/ref=3946E4EA8B04F8AE0279527BFDD2853C277ABA962B5099C2E10A9D6EB75FE0000066EB5F7FD912151B25C51F4CB7E8835C3EBC29E3D0r9u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A89B-0909-406B-B7F1-95E25401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