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2E92" w:rsidP="00E62E92">
      <w:pPr>
        <w:pStyle w:val="Heading1"/>
        <w:tabs>
          <w:tab w:val="left" w:pos="9923"/>
        </w:tabs>
        <w:jc w:val="right"/>
        <w:rPr>
          <w:sz w:val="22"/>
          <w:szCs w:val="22"/>
        </w:rPr>
      </w:pPr>
      <w:r w:rsidRPr="008805A6">
        <w:rPr>
          <w:sz w:val="22"/>
          <w:szCs w:val="22"/>
        </w:rPr>
        <w:t>Дело № 5-</w:t>
      </w:r>
      <w:r w:rsidR="00356652">
        <w:rPr>
          <w:sz w:val="22"/>
          <w:szCs w:val="22"/>
        </w:rPr>
        <w:t>100</w:t>
      </w:r>
      <w:r w:rsidRPr="00315CD5">
        <w:rPr>
          <w:sz w:val="22"/>
          <w:szCs w:val="22"/>
        </w:rPr>
        <w:t>-</w:t>
      </w:r>
      <w:r w:rsidR="00AD46DA">
        <w:rPr>
          <w:sz w:val="22"/>
          <w:szCs w:val="22"/>
        </w:rPr>
        <w:t>64</w:t>
      </w:r>
      <w:r>
        <w:rPr>
          <w:sz w:val="22"/>
          <w:szCs w:val="22"/>
        </w:rPr>
        <w:t>/202</w:t>
      </w:r>
      <w:r w:rsidR="0065622D">
        <w:rPr>
          <w:sz w:val="22"/>
          <w:szCs w:val="22"/>
        </w:rPr>
        <w:t>4</w:t>
      </w:r>
    </w:p>
    <w:p w:rsidR="00E62E92" w:rsidRPr="00315CD5" w:rsidP="00E62E92">
      <w:pPr>
        <w:jc w:val="right"/>
        <w:rPr>
          <w:sz w:val="22"/>
          <w:szCs w:val="22"/>
        </w:rPr>
      </w:pPr>
      <w:r w:rsidRPr="00AF7D2B">
        <w:rPr>
          <w:sz w:val="22"/>
          <w:szCs w:val="22"/>
        </w:rPr>
        <w:t>91</w:t>
      </w:r>
      <w:r>
        <w:rPr>
          <w:sz w:val="22"/>
          <w:szCs w:val="22"/>
          <w:lang w:val="en-US"/>
        </w:rPr>
        <w:t>MS</w:t>
      </w:r>
      <w:r w:rsidRPr="008B124C">
        <w:rPr>
          <w:sz w:val="22"/>
          <w:szCs w:val="22"/>
        </w:rPr>
        <w:t>0</w:t>
      </w:r>
      <w:r w:rsidR="00356652">
        <w:rPr>
          <w:sz w:val="22"/>
          <w:szCs w:val="22"/>
        </w:rPr>
        <w:t>0100</w:t>
      </w:r>
      <w:r w:rsidRPr="008B124C">
        <w:rPr>
          <w:sz w:val="22"/>
          <w:szCs w:val="22"/>
        </w:rPr>
        <w:t>-01-</w:t>
      </w:r>
      <w:r>
        <w:rPr>
          <w:sz w:val="22"/>
          <w:szCs w:val="22"/>
        </w:rPr>
        <w:t>202</w:t>
      </w:r>
      <w:r w:rsidR="00AD46DA">
        <w:rPr>
          <w:sz w:val="22"/>
          <w:szCs w:val="22"/>
        </w:rPr>
        <w:t>4</w:t>
      </w:r>
      <w:r>
        <w:rPr>
          <w:sz w:val="22"/>
          <w:szCs w:val="22"/>
        </w:rPr>
        <w:t>-00</w:t>
      </w:r>
      <w:r w:rsidR="00AD46DA">
        <w:rPr>
          <w:sz w:val="22"/>
          <w:szCs w:val="22"/>
        </w:rPr>
        <w:t>0088</w:t>
      </w:r>
      <w:r>
        <w:rPr>
          <w:sz w:val="22"/>
          <w:szCs w:val="22"/>
        </w:rPr>
        <w:t>-</w:t>
      </w:r>
      <w:r w:rsidR="00AD46DA">
        <w:rPr>
          <w:sz w:val="22"/>
          <w:szCs w:val="22"/>
        </w:rPr>
        <w:t>2</w:t>
      </w:r>
      <w:r w:rsidR="0065622D">
        <w:rPr>
          <w:sz w:val="22"/>
          <w:szCs w:val="22"/>
        </w:rPr>
        <w:t>8</w:t>
      </w:r>
    </w:p>
    <w:p w:rsidR="00E62E92" w:rsidRPr="00450A77" w:rsidP="00E62E92">
      <w:pPr>
        <w:tabs>
          <w:tab w:val="left" w:pos="9923"/>
        </w:tabs>
        <w:jc w:val="center"/>
        <w:rPr>
          <w:sz w:val="26"/>
          <w:szCs w:val="26"/>
        </w:rPr>
      </w:pPr>
      <w:r w:rsidRPr="00450A77">
        <w:rPr>
          <w:sz w:val="26"/>
          <w:szCs w:val="26"/>
        </w:rPr>
        <w:t>Постановление</w:t>
      </w:r>
    </w:p>
    <w:p w:rsidR="00E62E92" w:rsidRPr="00450A77" w:rsidP="00E62E92">
      <w:pPr>
        <w:tabs>
          <w:tab w:val="left" w:pos="9923"/>
        </w:tabs>
        <w:jc w:val="center"/>
        <w:rPr>
          <w:sz w:val="26"/>
          <w:szCs w:val="26"/>
        </w:rPr>
      </w:pPr>
      <w:r w:rsidRPr="00450A77">
        <w:rPr>
          <w:sz w:val="26"/>
          <w:szCs w:val="26"/>
        </w:rPr>
        <w:t>о назначении административного наказания</w:t>
      </w:r>
    </w:p>
    <w:p w:rsidR="00E62E92" w:rsidRPr="00B05DCB" w:rsidP="00E62E92">
      <w:pPr>
        <w:tabs>
          <w:tab w:val="left" w:pos="9923"/>
        </w:tabs>
        <w:jc w:val="both"/>
        <w:rPr>
          <w:sz w:val="24"/>
        </w:rPr>
      </w:pPr>
      <w:r>
        <w:rPr>
          <w:sz w:val="24"/>
        </w:rPr>
        <w:t>27</w:t>
      </w:r>
      <w:r w:rsidR="0065622D">
        <w:rPr>
          <w:sz w:val="24"/>
        </w:rPr>
        <w:t xml:space="preserve"> </w:t>
      </w:r>
      <w:r>
        <w:rPr>
          <w:sz w:val="24"/>
        </w:rPr>
        <w:t>феврал</w:t>
      </w:r>
      <w:r w:rsidR="0065622D">
        <w:rPr>
          <w:sz w:val="24"/>
        </w:rPr>
        <w:t>я</w:t>
      </w:r>
      <w:r w:rsidRPr="00B05DCB">
        <w:rPr>
          <w:sz w:val="24"/>
        </w:rPr>
        <w:t xml:space="preserve"> 202</w:t>
      </w:r>
      <w:r w:rsidR="0065622D">
        <w:rPr>
          <w:sz w:val="24"/>
        </w:rPr>
        <w:t>4</w:t>
      </w:r>
      <w:r w:rsidRPr="00B05DCB">
        <w:rPr>
          <w:sz w:val="24"/>
        </w:rPr>
        <w:t xml:space="preserve"> </w:t>
      </w:r>
      <w:r>
        <w:rPr>
          <w:sz w:val="24"/>
        </w:rPr>
        <w:t xml:space="preserve">г. </w:t>
      </w:r>
      <w:r w:rsidR="0065622D">
        <w:rPr>
          <w:sz w:val="24"/>
        </w:rPr>
        <w:t xml:space="preserve">  </w:t>
      </w:r>
      <w:r>
        <w:rPr>
          <w:sz w:val="24"/>
        </w:rPr>
        <w:t xml:space="preserve">                  </w:t>
      </w:r>
      <w:r w:rsidRPr="00B05DCB">
        <w:rPr>
          <w:sz w:val="24"/>
        </w:rPr>
        <w:t xml:space="preserve"> </w:t>
      </w:r>
      <w:r w:rsidR="00A643B9">
        <w:rPr>
          <w:sz w:val="24"/>
        </w:rPr>
        <w:t xml:space="preserve"> </w:t>
      </w:r>
      <w:r>
        <w:rPr>
          <w:sz w:val="24"/>
        </w:rPr>
        <w:t xml:space="preserve">     </w:t>
      </w:r>
      <w:r w:rsidRPr="00B05DCB">
        <w:rPr>
          <w:sz w:val="24"/>
        </w:rPr>
        <w:t xml:space="preserve">                                    </w:t>
      </w:r>
      <w:r>
        <w:rPr>
          <w:sz w:val="24"/>
        </w:rPr>
        <w:t xml:space="preserve">              </w:t>
      </w:r>
      <w:r w:rsidRPr="00B05DCB">
        <w:rPr>
          <w:sz w:val="24"/>
        </w:rPr>
        <w:t xml:space="preserve">                                       г. Ялта</w:t>
      </w:r>
    </w:p>
    <w:p w:rsidR="00E62E92" w:rsidRPr="00B05DCB" w:rsidP="00E62E92">
      <w:pPr>
        <w:tabs>
          <w:tab w:val="left" w:pos="9923"/>
        </w:tabs>
        <w:jc w:val="both"/>
        <w:rPr>
          <w:sz w:val="24"/>
        </w:rPr>
      </w:pPr>
    </w:p>
    <w:p w:rsidR="00E62E92" w:rsidRPr="00B05DCB" w:rsidP="00E62E92">
      <w:pPr>
        <w:tabs>
          <w:tab w:val="left" w:pos="9923"/>
        </w:tabs>
        <w:ind w:firstLine="851"/>
        <w:jc w:val="both"/>
        <w:rPr>
          <w:sz w:val="24"/>
        </w:rPr>
      </w:pPr>
      <w:r w:rsidRPr="00B05DCB">
        <w:rPr>
          <w:sz w:val="24"/>
        </w:rPr>
        <w:t xml:space="preserve">Мировой судья судебного участка № 100 Ялтинского судебного района (городской округ Ялта) Республики Крым Исаев Уллубий Русланович (г. Ялта, ул. Васильева, 19), рассмотрев дело об административном правонарушении, предусмотренном ст. 15.5 Кодекса Российской Федерации об административных правонарушениях (далее КоАП РФ), </w:t>
      </w:r>
      <w:r w:rsidR="009C38FE">
        <w:rPr>
          <w:sz w:val="24"/>
        </w:rPr>
        <w:br/>
      </w:r>
      <w:r w:rsidRPr="00B05DCB">
        <w:rPr>
          <w:sz w:val="24"/>
        </w:rPr>
        <w:t>в отношении</w:t>
      </w:r>
      <w:r>
        <w:rPr>
          <w:sz w:val="24"/>
        </w:rPr>
        <w:t xml:space="preserve"> должностного лица</w:t>
      </w:r>
    </w:p>
    <w:p w:rsidR="00E62E92" w:rsidP="00B763B2">
      <w:pPr>
        <w:ind w:left="3119"/>
        <w:jc w:val="both"/>
        <w:rPr>
          <w:rStyle w:val="a1"/>
          <w:b w:val="0"/>
          <w:sz w:val="24"/>
        </w:rPr>
      </w:pPr>
      <w:r>
        <w:rPr>
          <w:rStyle w:val="a1"/>
          <w:b w:val="0"/>
          <w:sz w:val="24"/>
        </w:rPr>
        <w:t>«***»</w:t>
      </w:r>
    </w:p>
    <w:p w:rsidR="00AD46DA" w:rsidRPr="00B05DCB" w:rsidP="00B763B2">
      <w:pPr>
        <w:ind w:left="3119"/>
        <w:jc w:val="both"/>
        <w:rPr>
          <w:sz w:val="24"/>
        </w:rPr>
      </w:pPr>
    </w:p>
    <w:p w:rsidR="00E62E92" w:rsidRPr="00B05DCB" w:rsidP="00B763B2">
      <w:pPr>
        <w:jc w:val="center"/>
        <w:rPr>
          <w:sz w:val="24"/>
        </w:rPr>
      </w:pPr>
      <w:r w:rsidRPr="00B05DCB">
        <w:rPr>
          <w:sz w:val="24"/>
        </w:rPr>
        <w:t>установил:</w:t>
      </w:r>
    </w:p>
    <w:p w:rsidR="00E62E92" w:rsidRPr="002811A6" w:rsidP="00887E00">
      <w:pPr>
        <w:ind w:firstLine="851"/>
        <w:jc w:val="both"/>
        <w:rPr>
          <w:sz w:val="24"/>
        </w:rPr>
      </w:pPr>
      <w:r>
        <w:rPr>
          <w:sz w:val="24"/>
        </w:rPr>
        <w:t>2</w:t>
      </w:r>
      <w:r w:rsidR="00AD46DA">
        <w:rPr>
          <w:sz w:val="24"/>
        </w:rPr>
        <w:t>8</w:t>
      </w:r>
      <w:r>
        <w:rPr>
          <w:sz w:val="24"/>
        </w:rPr>
        <w:t xml:space="preserve"> </w:t>
      </w:r>
      <w:r w:rsidR="00AD46DA">
        <w:rPr>
          <w:sz w:val="24"/>
        </w:rPr>
        <w:t>марта</w:t>
      </w:r>
      <w:r>
        <w:rPr>
          <w:sz w:val="24"/>
        </w:rPr>
        <w:t xml:space="preserve"> 202</w:t>
      </w:r>
      <w:r>
        <w:rPr>
          <w:sz w:val="24"/>
        </w:rPr>
        <w:t>3</w:t>
      </w:r>
      <w:r w:rsidRPr="00B05DCB">
        <w:rPr>
          <w:sz w:val="24"/>
        </w:rPr>
        <w:t xml:space="preserve"> г. в 00 часов 01 минуту,</w:t>
      </w:r>
      <w:r>
        <w:rPr>
          <w:sz w:val="24"/>
        </w:rPr>
        <w:t xml:space="preserve"> </w:t>
      </w:r>
      <w:r w:rsidR="00A33D81">
        <w:rPr>
          <w:rStyle w:val="a1"/>
          <w:b w:val="0"/>
          <w:sz w:val="24"/>
        </w:rPr>
        <w:t>«***»</w:t>
      </w:r>
      <w:r w:rsidRPr="00B05DCB">
        <w:rPr>
          <w:sz w:val="24"/>
        </w:rPr>
        <w:t>., являясь должностным лицом –</w:t>
      </w:r>
      <w:r w:rsidR="00356652">
        <w:rPr>
          <w:sz w:val="24"/>
        </w:rPr>
        <w:t xml:space="preserve"> </w:t>
      </w:r>
      <w:r w:rsidR="00447A9D">
        <w:rPr>
          <w:sz w:val="24"/>
        </w:rPr>
        <w:t xml:space="preserve">генеральным </w:t>
      </w:r>
      <w:r>
        <w:rPr>
          <w:rStyle w:val="a1"/>
          <w:b w:val="0"/>
          <w:sz w:val="24"/>
        </w:rPr>
        <w:t xml:space="preserve">директором Общества с </w:t>
      </w:r>
      <w:r w:rsidR="00356652">
        <w:rPr>
          <w:rStyle w:val="a1"/>
          <w:b w:val="0"/>
          <w:sz w:val="24"/>
        </w:rPr>
        <w:t xml:space="preserve">ограниченной ответственностью </w:t>
      </w:r>
      <w:r w:rsidR="00A33D81">
        <w:rPr>
          <w:rStyle w:val="a1"/>
          <w:b w:val="0"/>
          <w:sz w:val="24"/>
        </w:rPr>
        <w:t>«***»</w:t>
      </w:r>
      <w:r w:rsidRPr="007D0046">
        <w:rPr>
          <w:b/>
          <w:sz w:val="24"/>
        </w:rPr>
        <w:t>,</w:t>
      </w:r>
      <w:r w:rsidRPr="00B05DCB">
        <w:rPr>
          <w:sz w:val="24"/>
        </w:rPr>
        <w:t xml:space="preserve"> </w:t>
      </w:r>
      <w:r>
        <w:rPr>
          <w:sz w:val="24"/>
        </w:rPr>
        <w:t>расположенного</w:t>
      </w:r>
      <w:r w:rsidRPr="00B05DCB">
        <w:rPr>
          <w:sz w:val="24"/>
        </w:rPr>
        <w:t xml:space="preserve"> по адресу: </w:t>
      </w:r>
      <w:r w:rsidR="00A33D81">
        <w:rPr>
          <w:rStyle w:val="a1"/>
          <w:b w:val="0"/>
          <w:sz w:val="24"/>
        </w:rPr>
        <w:t>«***»</w:t>
      </w:r>
      <w:r w:rsidR="0065622D">
        <w:rPr>
          <w:rStyle w:val="a1"/>
          <w:b w:val="0"/>
          <w:sz w:val="24"/>
        </w:rPr>
        <w:t xml:space="preserve">, </w:t>
      </w:r>
      <w:r w:rsidRPr="0083782D">
        <w:rPr>
          <w:color w:val="000000"/>
          <w:sz w:val="24"/>
          <w:shd w:val="clear" w:color="auto" w:fill="FFFFFF"/>
        </w:rPr>
        <w:t xml:space="preserve">представил </w:t>
      </w:r>
      <w:r w:rsidRPr="0083782D">
        <w:rPr>
          <w:sz w:val="24"/>
        </w:rPr>
        <w:t xml:space="preserve">в Межрайонную инспекцию Федеральной налоговой службы № 8 по Республике Крым </w:t>
      </w:r>
      <w:r>
        <w:rPr>
          <w:sz w:val="24"/>
        </w:rPr>
        <w:t xml:space="preserve">налоговую декларацию по налогу на </w:t>
      </w:r>
      <w:r w:rsidR="00AD46DA">
        <w:rPr>
          <w:sz w:val="24"/>
        </w:rPr>
        <w:t xml:space="preserve">прибыль за </w:t>
      </w:r>
      <w:r w:rsidRPr="0083782D" w:rsidR="00887E00">
        <w:rPr>
          <w:sz w:val="24"/>
        </w:rPr>
        <w:t>202</w:t>
      </w:r>
      <w:r w:rsidR="00887E00">
        <w:rPr>
          <w:sz w:val="24"/>
        </w:rPr>
        <w:t>2</w:t>
      </w:r>
      <w:r w:rsidRPr="0083782D" w:rsidR="00887E00">
        <w:rPr>
          <w:sz w:val="24"/>
        </w:rPr>
        <w:t xml:space="preserve"> г.– </w:t>
      </w:r>
      <w:r w:rsidR="00AD46DA">
        <w:rPr>
          <w:sz w:val="24"/>
        </w:rPr>
        <w:t>18</w:t>
      </w:r>
      <w:r w:rsidR="004D2ABE">
        <w:rPr>
          <w:iCs/>
          <w:sz w:val="24"/>
        </w:rPr>
        <w:t xml:space="preserve"> </w:t>
      </w:r>
      <w:r w:rsidR="00AD46DA">
        <w:rPr>
          <w:iCs/>
          <w:sz w:val="24"/>
        </w:rPr>
        <w:t>ма</w:t>
      </w:r>
      <w:r w:rsidR="00887E00">
        <w:rPr>
          <w:iCs/>
          <w:sz w:val="24"/>
        </w:rPr>
        <w:t>я 202</w:t>
      </w:r>
      <w:r w:rsidR="004D2ABE">
        <w:rPr>
          <w:iCs/>
          <w:sz w:val="24"/>
        </w:rPr>
        <w:t>3</w:t>
      </w:r>
      <w:r w:rsidRPr="0083782D" w:rsidR="00887E00">
        <w:rPr>
          <w:iCs/>
          <w:sz w:val="24"/>
        </w:rPr>
        <w:t xml:space="preserve"> года</w:t>
      </w:r>
      <w:r>
        <w:rPr>
          <w:iCs/>
          <w:sz w:val="24"/>
        </w:rPr>
        <w:t>,</w:t>
      </w:r>
      <w:r w:rsidRPr="0083782D" w:rsidR="00887E00">
        <w:rPr>
          <w:iCs/>
          <w:sz w:val="24"/>
        </w:rPr>
        <w:t xml:space="preserve"> </w:t>
      </w:r>
      <w:r w:rsidRPr="0083782D">
        <w:rPr>
          <w:sz w:val="24"/>
        </w:rPr>
        <w:t xml:space="preserve">при сроке представления не позднее </w:t>
      </w:r>
      <w:r>
        <w:rPr>
          <w:sz w:val="24"/>
        </w:rPr>
        <w:t>2</w:t>
      </w:r>
      <w:r w:rsidR="00AD46DA">
        <w:rPr>
          <w:sz w:val="24"/>
        </w:rPr>
        <w:t>7</w:t>
      </w:r>
      <w:r>
        <w:rPr>
          <w:sz w:val="24"/>
        </w:rPr>
        <w:t xml:space="preserve"> </w:t>
      </w:r>
      <w:r w:rsidR="00AD46DA">
        <w:rPr>
          <w:sz w:val="24"/>
        </w:rPr>
        <w:t>марта</w:t>
      </w:r>
      <w:r>
        <w:rPr>
          <w:sz w:val="24"/>
        </w:rPr>
        <w:t xml:space="preserve"> 2023 г.</w:t>
      </w:r>
      <w:r w:rsidRPr="0083782D" w:rsidR="00887E00">
        <w:rPr>
          <w:iCs/>
          <w:sz w:val="24"/>
        </w:rPr>
        <w:t xml:space="preserve">, </w:t>
      </w:r>
      <w:r w:rsidR="009A4C5B">
        <w:rPr>
          <w:sz w:val="24"/>
        </w:rPr>
        <w:t>тем самым совершил</w:t>
      </w:r>
      <w:r w:rsidRPr="0083782D" w:rsidR="00887E00">
        <w:rPr>
          <w:sz w:val="24"/>
        </w:rPr>
        <w:t xml:space="preserve"> административное правонарушение, п</w:t>
      </w:r>
      <w:r w:rsidR="00887E00">
        <w:rPr>
          <w:sz w:val="24"/>
        </w:rPr>
        <w:t>редусмотренное</w:t>
      </w:r>
      <w:r w:rsidR="00887E00">
        <w:rPr>
          <w:sz w:val="24"/>
        </w:rPr>
        <w:t xml:space="preserve"> ст. 15.5 КоАП РФ</w:t>
      </w:r>
      <w:r w:rsidRPr="002811A6">
        <w:rPr>
          <w:sz w:val="24"/>
        </w:rPr>
        <w:t>.</w:t>
      </w:r>
    </w:p>
    <w:p w:rsidR="00E62E92" w:rsidP="00E62E92">
      <w:pPr>
        <w:tabs>
          <w:tab w:val="left" w:pos="709"/>
        </w:tabs>
        <w:ind w:firstLine="709"/>
        <w:jc w:val="both"/>
        <w:rPr>
          <w:rFonts w:eastAsia="Calibri"/>
          <w:sz w:val="24"/>
        </w:rPr>
      </w:pPr>
      <w:r>
        <w:rPr>
          <w:rStyle w:val="a1"/>
          <w:b w:val="0"/>
          <w:sz w:val="24"/>
        </w:rPr>
        <w:t>«***»</w:t>
      </w:r>
      <w:r w:rsidRPr="002811A6">
        <w:rPr>
          <w:rStyle w:val="a1"/>
          <w:b w:val="0"/>
          <w:sz w:val="24"/>
          <w:szCs w:val="24"/>
        </w:rPr>
        <w:t>.</w:t>
      </w:r>
      <w:r w:rsidRPr="002811A6">
        <w:rPr>
          <w:rFonts w:eastAsia="Calibri"/>
          <w:sz w:val="24"/>
        </w:rPr>
        <w:t xml:space="preserve"> в судебное заседание не явил</w:t>
      </w:r>
      <w:r>
        <w:rPr>
          <w:rFonts w:eastAsia="Calibri"/>
          <w:sz w:val="24"/>
        </w:rPr>
        <w:t>с</w:t>
      </w:r>
      <w:r w:rsidR="009A4C5B">
        <w:rPr>
          <w:rFonts w:eastAsia="Calibri"/>
          <w:sz w:val="24"/>
        </w:rPr>
        <w:t>я</w:t>
      </w:r>
      <w:r w:rsidRPr="002811A6">
        <w:rPr>
          <w:rFonts w:eastAsia="Calibri"/>
          <w:sz w:val="24"/>
        </w:rPr>
        <w:t>, о месте и времени рассмотрения дела извещал</w:t>
      </w:r>
      <w:r>
        <w:rPr>
          <w:rFonts w:eastAsia="Calibri"/>
          <w:sz w:val="24"/>
        </w:rPr>
        <w:t>с</w:t>
      </w:r>
      <w:r w:rsidR="009A4C5B">
        <w:rPr>
          <w:rFonts w:eastAsia="Calibri"/>
          <w:sz w:val="24"/>
        </w:rPr>
        <w:t>я</w:t>
      </w:r>
      <w:r w:rsidRPr="002811A6">
        <w:rPr>
          <w:rFonts w:eastAsia="Calibri"/>
          <w:sz w:val="24"/>
        </w:rPr>
        <w:t xml:space="preserve"> по адресу, указанному в протоколе об а</w:t>
      </w:r>
      <w:r w:rsidR="00D000E7">
        <w:rPr>
          <w:rFonts w:eastAsia="Calibri"/>
          <w:sz w:val="24"/>
        </w:rPr>
        <w:t>дминистративном правонарушении.</w:t>
      </w:r>
    </w:p>
    <w:p w:rsidR="00D000E7" w:rsidRPr="00D000E7" w:rsidP="00D000E7">
      <w:pPr>
        <w:ind w:firstLine="708"/>
        <w:jc w:val="both"/>
        <w:rPr>
          <w:sz w:val="24"/>
        </w:rPr>
      </w:pPr>
      <w:r w:rsidRPr="00D000E7">
        <w:rPr>
          <w:sz w:val="24"/>
        </w:rPr>
        <w:t>Согласно разъяснения</w:t>
      </w:r>
      <w:r w:rsidRPr="00D000E7">
        <w:rPr>
          <w:sz w:val="24"/>
        </w:rPr>
        <w:t xml:space="preserve">, содержащегося в </w:t>
      </w:r>
      <w:hyperlink r:id="rId4" w:history="1">
        <w:r w:rsidRPr="00D000E7">
          <w:rPr>
            <w:sz w:val="24"/>
          </w:rPr>
          <w:t>п. 6</w:t>
        </w:r>
      </w:hyperlink>
      <w:r w:rsidRPr="00D000E7">
        <w:rPr>
          <w:sz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w:t>
      </w:r>
      <w:r>
        <w:rPr>
          <w:sz w:val="24"/>
        </w:rPr>
        <w:br/>
      </w:r>
      <w:r w:rsidRPr="00D000E7">
        <w:rPr>
          <w:sz w:val="24"/>
        </w:rPr>
        <w:t xml:space="preserve">в целях соблюдения установленных </w:t>
      </w:r>
      <w:hyperlink r:id="rId5" w:history="1">
        <w:r w:rsidRPr="00D000E7">
          <w:rPr>
            <w:sz w:val="24"/>
          </w:rPr>
          <w:t>ст. 29.6</w:t>
        </w:r>
      </w:hyperlink>
      <w:r w:rsidRPr="00D000E7">
        <w:rPr>
          <w:sz w:val="24"/>
        </w:rPr>
        <w:t xml:space="preserve"> КоАП РФ сроков рассмотрения дел </w:t>
      </w:r>
      <w:r>
        <w:rPr>
          <w:sz w:val="24"/>
        </w:rPr>
        <w:br/>
      </w:r>
      <w:r w:rsidRPr="00D000E7">
        <w:rPr>
          <w:sz w:val="24"/>
        </w:rPr>
        <w:t xml:space="preserve">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w:t>
      </w:r>
      <w:r w:rsidRPr="00D000E7">
        <w:rPr>
          <w:sz w:val="24"/>
        </w:rPr>
        <w:t xml:space="preserve">Учитывая, </w:t>
      </w:r>
      <w:r>
        <w:rPr>
          <w:sz w:val="24"/>
        </w:rPr>
        <w:br/>
      </w:r>
      <w:r w:rsidRPr="00D000E7">
        <w:rPr>
          <w:sz w:val="24"/>
        </w:rPr>
        <w:t xml:space="preserve">что </w:t>
      </w:r>
      <w:hyperlink r:id="rId6" w:history="1">
        <w:r w:rsidRPr="00D000E7">
          <w:rPr>
            <w:sz w:val="24"/>
          </w:rPr>
          <w:t>КоАП</w:t>
        </w:r>
      </w:hyperlink>
      <w:r w:rsidRPr="00D000E7">
        <w:rPr>
          <w:sz w:val="24"/>
        </w:rPr>
        <w:t xml:space="preserve"> РФ не содержит каких-либо ограничений, связанных с таким извещением, </w:t>
      </w:r>
      <w:r>
        <w:rPr>
          <w:sz w:val="24"/>
        </w:rPr>
        <w:br/>
      </w:r>
      <w:r w:rsidRPr="00D000E7">
        <w:rPr>
          <w:sz w:val="24"/>
        </w:rPr>
        <w:t xml:space="preserve">оно в зависимости от конкретных обстоятельств дела может быть произведено </w:t>
      </w:r>
      <w:r>
        <w:rPr>
          <w:sz w:val="24"/>
        </w:rPr>
        <w:br/>
      </w:r>
      <w:r w:rsidRPr="00D000E7">
        <w:rPr>
          <w:sz w:val="24"/>
        </w:rPr>
        <w:t xml:space="preserve">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w:t>
      </w:r>
      <w:r>
        <w:rPr>
          <w:sz w:val="24"/>
        </w:rPr>
        <w:br/>
      </w:r>
      <w:r w:rsidRPr="00D000E7">
        <w:rPr>
          <w:sz w:val="24"/>
        </w:rPr>
        <w:t>в отсутствие лица, в отношении которого ведется производство по делу</w:t>
      </w:r>
      <w:r w:rsidRPr="00D000E7">
        <w:rPr>
          <w:sz w:val="24"/>
        </w:rPr>
        <w:t xml:space="preserve"> </w:t>
      </w:r>
      <w:r>
        <w:rPr>
          <w:sz w:val="24"/>
        </w:rPr>
        <w:br/>
      </w:r>
      <w:r w:rsidRPr="00D000E7">
        <w:rPr>
          <w:sz w:val="24"/>
        </w:rPr>
        <w:t>об административном правонарушении при его надлежащем изве</w:t>
      </w:r>
      <w:r>
        <w:rPr>
          <w:sz w:val="24"/>
        </w:rPr>
        <w:t>щении.</w:t>
      </w:r>
    </w:p>
    <w:p w:rsidR="00E62E92" w:rsidRPr="00B05DCB" w:rsidP="00E62E92">
      <w:pPr>
        <w:tabs>
          <w:tab w:val="left" w:pos="709"/>
        </w:tabs>
        <w:ind w:firstLine="709"/>
        <w:jc w:val="both"/>
        <w:rPr>
          <w:rStyle w:val="FontStyle17"/>
          <w:rFonts w:eastAsia="Calibri"/>
          <w:sz w:val="24"/>
        </w:rPr>
      </w:pPr>
      <w:r w:rsidRPr="0083782D">
        <w:rPr>
          <w:rFonts w:eastAsia="Calibri"/>
          <w:sz w:val="24"/>
        </w:rPr>
        <w:t>При таких обстоятельствах, считаю возможным рассмотреть дело</w:t>
      </w:r>
      <w:r w:rsidRPr="00B05DCB">
        <w:rPr>
          <w:rFonts w:eastAsia="Calibri"/>
          <w:sz w:val="24"/>
        </w:rPr>
        <w:t xml:space="preserve"> в отсутствие лица, </w:t>
      </w:r>
      <w:r w:rsidRPr="00734FC1">
        <w:rPr>
          <w:rFonts w:eastAsia="Calibri"/>
          <w:sz w:val="24"/>
        </w:rPr>
        <w:br/>
      </w:r>
      <w:r w:rsidRPr="00B05DCB">
        <w:rPr>
          <w:rFonts w:eastAsia="Calibri"/>
          <w:sz w:val="24"/>
        </w:rPr>
        <w:t>в отношении которого ведется производство по делу об административном правонарушении, в соответствии с ч.2 ст. 25.1 КоАП РФ.</w:t>
      </w:r>
    </w:p>
    <w:p w:rsidR="00E62E92" w:rsidRPr="00B05DCB" w:rsidP="00E62E92">
      <w:pPr>
        <w:ind w:firstLine="709"/>
        <w:jc w:val="both"/>
        <w:rPr>
          <w:sz w:val="24"/>
        </w:rPr>
      </w:pPr>
      <w:r w:rsidRPr="00B05DCB">
        <w:rPr>
          <w:sz w:val="24"/>
        </w:rPr>
        <w:t>В соответствии со ст. 24.1 КоАП РФ задачами произв</w:t>
      </w:r>
      <w:r>
        <w:rPr>
          <w:sz w:val="24"/>
        </w:rPr>
        <w:t xml:space="preserve">одства по делам </w:t>
      </w:r>
      <w:r w:rsidRPr="00B05DCB">
        <w:rPr>
          <w:sz w:val="24"/>
        </w:rPr>
        <w:br/>
        <w:t>об административных правонарушениях являются все</w:t>
      </w:r>
      <w:r>
        <w:rPr>
          <w:sz w:val="24"/>
        </w:rPr>
        <w:t xml:space="preserve">стороннее, полное, объективное </w:t>
      </w:r>
      <w:r w:rsidRPr="00734FC1">
        <w:rPr>
          <w:sz w:val="24"/>
        </w:rPr>
        <w:br/>
      </w:r>
      <w:r w:rsidRPr="00B05DCB">
        <w:rPr>
          <w:sz w:val="24"/>
        </w:rPr>
        <w:t xml:space="preserve">и своевременное выяснение обстоятельств каждого дела, разрешение </w:t>
      </w:r>
      <w:r w:rsidRPr="00B05DCB">
        <w:rPr>
          <w:sz w:val="24"/>
        </w:rPr>
        <w:br/>
        <w:t>его в соответствии с законом.</w:t>
      </w:r>
    </w:p>
    <w:p w:rsidR="00E62E92" w:rsidRPr="00B05DCB" w:rsidP="00E62E92">
      <w:pPr>
        <w:pStyle w:val="NoSpacing"/>
        <w:ind w:firstLine="709"/>
        <w:jc w:val="both"/>
        <w:rPr>
          <w:rFonts w:ascii="Times New Roman" w:hAnsi="Times New Roman"/>
          <w:sz w:val="24"/>
          <w:szCs w:val="24"/>
        </w:rPr>
      </w:pPr>
      <w:r w:rsidRPr="00B05DCB">
        <w:rPr>
          <w:rFonts w:ascii="Times New Roman" w:hAnsi="Times New Roman"/>
          <w:sz w:val="24"/>
          <w:szCs w:val="24"/>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дела.</w:t>
      </w:r>
    </w:p>
    <w:p w:rsidR="00E62E92" w:rsidRPr="00B05DCB" w:rsidP="00E62E92">
      <w:pPr>
        <w:tabs>
          <w:tab w:val="left" w:pos="3544"/>
          <w:tab w:val="left" w:pos="9923"/>
        </w:tabs>
        <w:autoSpaceDE w:val="0"/>
        <w:autoSpaceDN w:val="0"/>
        <w:adjustRightInd w:val="0"/>
        <w:ind w:firstLine="851"/>
        <w:jc w:val="both"/>
        <w:rPr>
          <w:sz w:val="24"/>
        </w:rPr>
      </w:pPr>
      <w:r w:rsidRPr="00B05DCB">
        <w:rPr>
          <w:sz w:val="24"/>
        </w:rPr>
        <w:t xml:space="preserve">Изучив материалы дела в полном объеме, полагаю, что </w:t>
      </w:r>
      <w:r>
        <w:rPr>
          <w:sz w:val="24"/>
        </w:rPr>
        <w:t xml:space="preserve">вина </w:t>
      </w:r>
      <w:r w:rsidR="00A33D81">
        <w:rPr>
          <w:rStyle w:val="a1"/>
          <w:b w:val="0"/>
          <w:sz w:val="24"/>
        </w:rPr>
        <w:t>«***»</w:t>
      </w:r>
      <w:r w:rsidRPr="00B05DCB">
        <w:rPr>
          <w:rStyle w:val="FontStyle17"/>
          <w:sz w:val="24"/>
        </w:rPr>
        <w:t>.</w:t>
      </w:r>
      <w:r w:rsidRPr="00B05DCB">
        <w:rPr>
          <w:sz w:val="24"/>
        </w:rPr>
        <w:t xml:space="preserve"> </w:t>
      </w:r>
      <w:r w:rsidRPr="00734FC1">
        <w:rPr>
          <w:sz w:val="24"/>
        </w:rPr>
        <w:br/>
      </w:r>
      <w:r w:rsidRPr="00B05DCB">
        <w:rPr>
          <w:sz w:val="24"/>
        </w:rPr>
        <w:t>в</w:t>
      </w:r>
      <w:r w:rsidRPr="00B05DCB">
        <w:rPr>
          <w:sz w:val="24"/>
        </w:rPr>
        <w:t xml:space="preserve"> совершении административного правонарушения, предусмотренного ст. 15.5 КоАП РФ, нашла свое подтверждение в судебном заседании и подтверждается следующими доказательствами: </w:t>
      </w:r>
    </w:p>
    <w:p w:rsidR="00E62E92" w:rsidP="00E62E92">
      <w:pPr>
        <w:ind w:firstLine="851"/>
        <w:jc w:val="both"/>
        <w:rPr>
          <w:sz w:val="24"/>
        </w:rPr>
      </w:pPr>
      <w:r w:rsidRPr="00B05DCB">
        <w:rPr>
          <w:sz w:val="24"/>
        </w:rPr>
        <w:t xml:space="preserve">- протоколом об административном правонарушении № </w:t>
      </w:r>
      <w:r w:rsidR="009A4C5B">
        <w:rPr>
          <w:sz w:val="24"/>
        </w:rPr>
        <w:t>910323</w:t>
      </w:r>
      <w:r w:rsidR="00AD46DA">
        <w:rPr>
          <w:sz w:val="24"/>
        </w:rPr>
        <w:t>338</w:t>
      </w:r>
      <w:r w:rsidR="009A4C5B">
        <w:rPr>
          <w:sz w:val="24"/>
        </w:rPr>
        <w:t>00</w:t>
      </w:r>
      <w:r w:rsidR="00AD46DA">
        <w:rPr>
          <w:sz w:val="24"/>
        </w:rPr>
        <w:t>2</w:t>
      </w:r>
      <w:r w:rsidR="00A33D81">
        <w:rPr>
          <w:rStyle w:val="a1"/>
          <w:b w:val="0"/>
          <w:sz w:val="24"/>
        </w:rPr>
        <w:t>«***»</w:t>
      </w:r>
      <w:r w:rsidR="0065622D">
        <w:rPr>
          <w:sz w:val="24"/>
        </w:rPr>
        <w:t xml:space="preserve"> </w:t>
      </w:r>
      <w:r w:rsidRPr="009B1FEC">
        <w:rPr>
          <w:sz w:val="24"/>
        </w:rPr>
        <w:br/>
      </w:r>
      <w:r w:rsidRPr="00B05DCB">
        <w:rPr>
          <w:sz w:val="24"/>
        </w:rPr>
        <w:t xml:space="preserve">от </w:t>
      </w:r>
      <w:r w:rsidR="00AD46DA">
        <w:rPr>
          <w:sz w:val="24"/>
        </w:rPr>
        <w:t>28</w:t>
      </w:r>
      <w:r>
        <w:rPr>
          <w:sz w:val="24"/>
        </w:rPr>
        <w:t xml:space="preserve"> </w:t>
      </w:r>
      <w:r w:rsidR="00AD46DA">
        <w:rPr>
          <w:sz w:val="24"/>
        </w:rPr>
        <w:t>дека</w:t>
      </w:r>
      <w:r w:rsidR="00D000E7">
        <w:rPr>
          <w:sz w:val="24"/>
        </w:rPr>
        <w:t>бр</w:t>
      </w:r>
      <w:r>
        <w:rPr>
          <w:sz w:val="24"/>
        </w:rPr>
        <w:t>я 2023</w:t>
      </w:r>
      <w:r w:rsidRPr="00B05DCB">
        <w:rPr>
          <w:sz w:val="24"/>
        </w:rPr>
        <w:t xml:space="preserve"> г</w:t>
      </w:r>
      <w:r w:rsidRPr="00CE6862">
        <w:rPr>
          <w:sz w:val="24"/>
        </w:rPr>
        <w:t>. составленным уполномоченным лицом в соответствии с требованиями КоАП РФ с указанием</w:t>
      </w:r>
      <w:r>
        <w:rPr>
          <w:sz w:val="24"/>
        </w:rPr>
        <w:t xml:space="preserve"> обстоятельств его совершения, согласно которому </w:t>
      </w:r>
      <w:r w:rsidR="00AD46DA">
        <w:rPr>
          <w:sz w:val="24"/>
        </w:rPr>
        <w:t>28 марта 2023</w:t>
      </w:r>
      <w:r w:rsidRPr="00B05DCB" w:rsidR="00AD46DA">
        <w:rPr>
          <w:sz w:val="24"/>
        </w:rPr>
        <w:t xml:space="preserve"> г. </w:t>
      </w:r>
      <w:r w:rsidR="00AD46DA">
        <w:rPr>
          <w:sz w:val="24"/>
        </w:rPr>
        <w:br/>
      </w:r>
      <w:r w:rsidRPr="00B05DCB" w:rsidR="00AD46DA">
        <w:rPr>
          <w:sz w:val="24"/>
        </w:rPr>
        <w:t>в 00 часов 01 минуту,</w:t>
      </w:r>
      <w:r w:rsidR="00AD46DA">
        <w:rPr>
          <w:sz w:val="24"/>
        </w:rPr>
        <w:t xml:space="preserve"> </w:t>
      </w:r>
      <w:r w:rsidR="00A33D81">
        <w:rPr>
          <w:rStyle w:val="a1"/>
          <w:b w:val="0"/>
          <w:sz w:val="24"/>
        </w:rPr>
        <w:t>«***»</w:t>
      </w:r>
      <w:r w:rsidRPr="00B05DCB" w:rsidR="00AD46DA">
        <w:rPr>
          <w:sz w:val="24"/>
        </w:rPr>
        <w:t>., являясь должностным лицом –</w:t>
      </w:r>
      <w:r w:rsidR="00AD46DA">
        <w:rPr>
          <w:sz w:val="24"/>
        </w:rPr>
        <w:t xml:space="preserve"> генеральным </w:t>
      </w:r>
      <w:r w:rsidR="00AD46DA">
        <w:rPr>
          <w:rStyle w:val="a1"/>
          <w:b w:val="0"/>
          <w:sz w:val="24"/>
        </w:rPr>
        <w:t xml:space="preserve">директором </w:t>
      </w:r>
      <w:r w:rsidR="00AD46DA">
        <w:rPr>
          <w:rStyle w:val="a1"/>
          <w:b w:val="0"/>
          <w:sz w:val="24"/>
        </w:rPr>
        <w:t xml:space="preserve">Общества с ограниченной ответственностью </w:t>
      </w:r>
      <w:r w:rsidR="00A33D81">
        <w:rPr>
          <w:rStyle w:val="a1"/>
          <w:b w:val="0"/>
          <w:sz w:val="24"/>
        </w:rPr>
        <w:t>«***»</w:t>
      </w:r>
      <w:r w:rsidRPr="007D0046" w:rsidR="00AD46DA">
        <w:rPr>
          <w:b/>
          <w:sz w:val="24"/>
        </w:rPr>
        <w:t>,</w:t>
      </w:r>
      <w:r w:rsidRPr="00B05DCB" w:rsidR="00AD46DA">
        <w:rPr>
          <w:sz w:val="24"/>
        </w:rPr>
        <w:t xml:space="preserve"> </w:t>
      </w:r>
      <w:r w:rsidR="00AD46DA">
        <w:rPr>
          <w:sz w:val="24"/>
        </w:rPr>
        <w:t>расположенного</w:t>
      </w:r>
      <w:r w:rsidRPr="00B05DCB" w:rsidR="00AD46DA">
        <w:rPr>
          <w:sz w:val="24"/>
        </w:rPr>
        <w:t xml:space="preserve"> по адресу: </w:t>
      </w:r>
      <w:r w:rsidR="00A33D81">
        <w:rPr>
          <w:rStyle w:val="a1"/>
          <w:b w:val="0"/>
          <w:sz w:val="24"/>
        </w:rPr>
        <w:t>«***»</w:t>
      </w:r>
      <w:r w:rsidR="00AD46DA">
        <w:rPr>
          <w:rStyle w:val="a1"/>
          <w:b w:val="0"/>
          <w:sz w:val="24"/>
        </w:rPr>
        <w:t xml:space="preserve">, </w:t>
      </w:r>
      <w:r w:rsidRPr="0083782D" w:rsidR="00AD46DA">
        <w:rPr>
          <w:color w:val="000000"/>
          <w:sz w:val="24"/>
          <w:shd w:val="clear" w:color="auto" w:fill="FFFFFF"/>
        </w:rPr>
        <w:t xml:space="preserve">представил </w:t>
      </w:r>
      <w:r w:rsidRPr="0083782D" w:rsidR="00AD46DA">
        <w:rPr>
          <w:sz w:val="24"/>
        </w:rPr>
        <w:t xml:space="preserve">в Межрайонную инспекцию Федеральной налоговой службы № 8 по Республике Крым </w:t>
      </w:r>
      <w:r w:rsidR="00AD46DA">
        <w:rPr>
          <w:sz w:val="24"/>
        </w:rPr>
        <w:t>налоговую декларацию</w:t>
      </w:r>
      <w:r w:rsidR="00AD46DA">
        <w:rPr>
          <w:sz w:val="24"/>
        </w:rPr>
        <w:t xml:space="preserve"> по налогу на прибыль за </w:t>
      </w:r>
      <w:r w:rsidRPr="0083782D" w:rsidR="00AD46DA">
        <w:rPr>
          <w:sz w:val="24"/>
        </w:rPr>
        <w:t>202</w:t>
      </w:r>
      <w:r w:rsidR="00AD46DA">
        <w:rPr>
          <w:sz w:val="24"/>
        </w:rPr>
        <w:t>2</w:t>
      </w:r>
      <w:r w:rsidRPr="0083782D" w:rsidR="00AD46DA">
        <w:rPr>
          <w:sz w:val="24"/>
        </w:rPr>
        <w:t xml:space="preserve"> г.– </w:t>
      </w:r>
      <w:r w:rsidR="00AD46DA">
        <w:rPr>
          <w:sz w:val="24"/>
        </w:rPr>
        <w:t>18</w:t>
      </w:r>
      <w:r w:rsidR="00AD46DA">
        <w:rPr>
          <w:iCs/>
          <w:sz w:val="24"/>
        </w:rPr>
        <w:t xml:space="preserve"> мая 2023</w:t>
      </w:r>
      <w:r w:rsidRPr="0083782D" w:rsidR="00AD46DA">
        <w:rPr>
          <w:iCs/>
          <w:sz w:val="24"/>
        </w:rPr>
        <w:t xml:space="preserve"> года</w:t>
      </w:r>
      <w:r w:rsidR="00AD46DA">
        <w:rPr>
          <w:iCs/>
          <w:sz w:val="24"/>
        </w:rPr>
        <w:t>,</w:t>
      </w:r>
      <w:r w:rsidRPr="0083782D" w:rsidR="00AD46DA">
        <w:rPr>
          <w:iCs/>
          <w:sz w:val="24"/>
        </w:rPr>
        <w:t xml:space="preserve"> </w:t>
      </w:r>
      <w:r w:rsidRPr="0083782D" w:rsidR="00AD46DA">
        <w:rPr>
          <w:sz w:val="24"/>
        </w:rPr>
        <w:t xml:space="preserve">при сроке представления не позднее </w:t>
      </w:r>
      <w:r w:rsidR="00AD46DA">
        <w:rPr>
          <w:sz w:val="24"/>
        </w:rPr>
        <w:t>27 марта 2023 г.</w:t>
      </w:r>
      <w:r w:rsidRPr="0083782D" w:rsidR="00AD46DA">
        <w:rPr>
          <w:iCs/>
          <w:sz w:val="24"/>
        </w:rPr>
        <w:t xml:space="preserve">, </w:t>
      </w:r>
      <w:r w:rsidR="00AD46DA">
        <w:rPr>
          <w:sz w:val="24"/>
        </w:rPr>
        <w:t>тем самым совершил</w:t>
      </w:r>
      <w:r w:rsidRPr="0083782D" w:rsidR="00AD46DA">
        <w:rPr>
          <w:sz w:val="24"/>
        </w:rPr>
        <w:t xml:space="preserve"> административное правонарушение, п</w:t>
      </w:r>
      <w:r w:rsidR="00AD46DA">
        <w:rPr>
          <w:sz w:val="24"/>
        </w:rPr>
        <w:t xml:space="preserve">редусмотренное ст. 15.5 </w:t>
      </w:r>
      <w:r w:rsidR="009A4C5B">
        <w:rPr>
          <w:sz w:val="24"/>
        </w:rPr>
        <w:t>КоАП РФ</w:t>
      </w:r>
      <w:r w:rsidRPr="00B05DCB" w:rsidR="00887E00">
        <w:rPr>
          <w:sz w:val="24"/>
        </w:rPr>
        <w:t xml:space="preserve"> </w:t>
      </w:r>
      <w:r w:rsidRPr="00B05DCB">
        <w:rPr>
          <w:sz w:val="24"/>
        </w:rPr>
        <w:t>(</w:t>
      </w:r>
      <w:r w:rsidRPr="00B05DCB">
        <w:rPr>
          <w:sz w:val="24"/>
        </w:rPr>
        <w:t>л.д</w:t>
      </w:r>
      <w:r w:rsidRPr="00B05DCB">
        <w:rPr>
          <w:sz w:val="24"/>
        </w:rPr>
        <w:t>. 1-</w:t>
      </w:r>
      <w:r w:rsidR="00AD46DA">
        <w:rPr>
          <w:sz w:val="24"/>
        </w:rPr>
        <w:t>2</w:t>
      </w:r>
      <w:r w:rsidRPr="00B05DCB">
        <w:rPr>
          <w:sz w:val="24"/>
        </w:rPr>
        <w:t>);</w:t>
      </w:r>
    </w:p>
    <w:p w:rsidR="00E62E92" w:rsidP="00E62E92">
      <w:pPr>
        <w:ind w:firstLine="851"/>
        <w:jc w:val="both"/>
        <w:rPr>
          <w:sz w:val="24"/>
        </w:rPr>
      </w:pPr>
      <w:r>
        <w:rPr>
          <w:sz w:val="24"/>
        </w:rPr>
        <w:t xml:space="preserve">- копией </w:t>
      </w:r>
      <w:r w:rsidR="00D000E7">
        <w:rPr>
          <w:sz w:val="24"/>
        </w:rPr>
        <w:t xml:space="preserve">акта налоговой проверки № </w:t>
      </w:r>
      <w:r w:rsidR="00A33D81">
        <w:rPr>
          <w:rStyle w:val="a1"/>
          <w:b w:val="0"/>
          <w:sz w:val="24"/>
        </w:rPr>
        <w:t>«***»</w:t>
      </w:r>
      <w:r w:rsidR="00D000E7">
        <w:rPr>
          <w:sz w:val="24"/>
        </w:rPr>
        <w:t xml:space="preserve"> от </w:t>
      </w:r>
      <w:r w:rsidR="00AD46DA">
        <w:rPr>
          <w:sz w:val="24"/>
        </w:rPr>
        <w:t>22</w:t>
      </w:r>
      <w:r w:rsidR="00D000E7">
        <w:rPr>
          <w:sz w:val="24"/>
        </w:rPr>
        <w:t xml:space="preserve"> </w:t>
      </w:r>
      <w:r w:rsidR="00AD46DA">
        <w:rPr>
          <w:sz w:val="24"/>
        </w:rPr>
        <w:t>августа</w:t>
      </w:r>
      <w:r w:rsidR="00D000E7">
        <w:rPr>
          <w:sz w:val="24"/>
        </w:rPr>
        <w:t xml:space="preserve"> 2023 г.</w:t>
      </w:r>
      <w:r>
        <w:rPr>
          <w:sz w:val="24"/>
        </w:rPr>
        <w:t xml:space="preserve"> (</w:t>
      </w:r>
      <w:r>
        <w:rPr>
          <w:sz w:val="24"/>
        </w:rPr>
        <w:t>л.д</w:t>
      </w:r>
      <w:r>
        <w:rPr>
          <w:sz w:val="24"/>
        </w:rPr>
        <w:t>.</w:t>
      </w:r>
      <w:r w:rsidR="00D000E7">
        <w:rPr>
          <w:sz w:val="24"/>
        </w:rPr>
        <w:t xml:space="preserve"> </w:t>
      </w:r>
      <w:r w:rsidR="00AD46DA">
        <w:rPr>
          <w:sz w:val="24"/>
        </w:rPr>
        <w:t>8</w:t>
      </w:r>
      <w:r w:rsidR="00D000E7">
        <w:rPr>
          <w:sz w:val="24"/>
        </w:rPr>
        <w:t>-1</w:t>
      </w:r>
      <w:r w:rsidR="00AD46DA">
        <w:rPr>
          <w:sz w:val="24"/>
        </w:rPr>
        <w:t>2</w:t>
      </w:r>
      <w:r w:rsidR="00D000E7">
        <w:rPr>
          <w:sz w:val="24"/>
        </w:rPr>
        <w:t>);</w:t>
      </w:r>
    </w:p>
    <w:p w:rsidR="00E62E92" w:rsidP="00E62E92">
      <w:pPr>
        <w:autoSpaceDE w:val="0"/>
        <w:autoSpaceDN w:val="0"/>
        <w:adjustRightInd w:val="0"/>
        <w:ind w:right="-1" w:firstLine="851"/>
        <w:jc w:val="both"/>
        <w:rPr>
          <w:sz w:val="24"/>
        </w:rPr>
      </w:pPr>
      <w:r w:rsidRPr="00414202">
        <w:rPr>
          <w:sz w:val="24"/>
        </w:rPr>
        <w:t xml:space="preserve">- </w:t>
      </w:r>
      <w:r w:rsidR="00D000E7">
        <w:rPr>
          <w:sz w:val="24"/>
        </w:rPr>
        <w:t>копией налоговой декларации</w:t>
      </w:r>
      <w:r w:rsidR="009A4C5B">
        <w:rPr>
          <w:sz w:val="24"/>
        </w:rPr>
        <w:t xml:space="preserve"> (</w:t>
      </w:r>
      <w:r w:rsidR="009A4C5B">
        <w:rPr>
          <w:sz w:val="24"/>
        </w:rPr>
        <w:t>л.д</w:t>
      </w:r>
      <w:r w:rsidR="009A4C5B">
        <w:rPr>
          <w:sz w:val="24"/>
        </w:rPr>
        <w:t>.</w:t>
      </w:r>
      <w:r w:rsidR="00D000E7">
        <w:rPr>
          <w:sz w:val="24"/>
        </w:rPr>
        <w:t xml:space="preserve"> </w:t>
      </w:r>
      <w:r w:rsidR="00887E00">
        <w:rPr>
          <w:sz w:val="24"/>
        </w:rPr>
        <w:t>1</w:t>
      </w:r>
      <w:r w:rsidR="00AD46DA">
        <w:rPr>
          <w:sz w:val="24"/>
        </w:rPr>
        <w:t>3</w:t>
      </w:r>
      <w:r>
        <w:rPr>
          <w:sz w:val="24"/>
        </w:rPr>
        <w:t>)</w:t>
      </w:r>
      <w:r w:rsidR="00B763B2">
        <w:rPr>
          <w:sz w:val="24"/>
        </w:rPr>
        <w:t>.</w:t>
      </w:r>
    </w:p>
    <w:p w:rsidR="00E62E92" w:rsidRPr="009B1FEC" w:rsidP="00E62E92">
      <w:pPr>
        <w:ind w:firstLine="709"/>
        <w:jc w:val="both"/>
        <w:rPr>
          <w:sz w:val="24"/>
        </w:rPr>
      </w:pPr>
      <w:r w:rsidRPr="00734FC1">
        <w:rPr>
          <w:sz w:val="24"/>
        </w:rPr>
        <w:t>У суда нет оснований не доверять вышеуказанным доказательствам</w:t>
      </w:r>
      <w:r w:rsidRPr="00B05DCB">
        <w:rPr>
          <w:sz w:val="24"/>
        </w:rPr>
        <w:t xml:space="preserve">.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00A33D81">
        <w:rPr>
          <w:rStyle w:val="a1"/>
          <w:b w:val="0"/>
          <w:sz w:val="24"/>
        </w:rPr>
        <w:t>«***»</w:t>
      </w:r>
      <w:r w:rsidRPr="00B05DCB">
        <w:rPr>
          <w:sz w:val="24"/>
        </w:rPr>
        <w:t>.</w:t>
      </w:r>
      <w:r w:rsidRPr="00B05DCB">
        <w:rPr>
          <w:sz w:val="24"/>
        </w:rPr>
        <w:t xml:space="preserve"> </w:t>
      </w:r>
      <w:r w:rsidRPr="00B05DCB">
        <w:rPr>
          <w:sz w:val="24"/>
        </w:rPr>
        <w:t>в</w:t>
      </w:r>
      <w:r w:rsidRPr="00B05DCB">
        <w:rPr>
          <w:sz w:val="24"/>
        </w:rPr>
        <w:t>иновн</w:t>
      </w:r>
      <w:r w:rsidR="009A4C5B">
        <w:rPr>
          <w:sz w:val="24"/>
        </w:rPr>
        <w:t>ым</w:t>
      </w:r>
      <w:r w:rsidRPr="00B05DCB">
        <w:rPr>
          <w:sz w:val="24"/>
        </w:rPr>
        <w:t xml:space="preserve"> </w:t>
      </w:r>
      <w:r w:rsidRPr="00734FC1">
        <w:rPr>
          <w:sz w:val="24"/>
        </w:rPr>
        <w:br/>
      </w:r>
      <w:r w:rsidRPr="00B05DCB">
        <w:rPr>
          <w:sz w:val="24"/>
        </w:rPr>
        <w:t xml:space="preserve">в совершении административного правонарушения, предусмотренного ст. 15.5 КоАП РФ. </w:t>
      </w:r>
      <w:r w:rsidRPr="00B05DCB">
        <w:rPr>
          <w:sz w:val="24"/>
        </w:rPr>
        <w:t xml:space="preserve">Объективных данных, ставящих под сомнение вышеназванные доказательства в деле </w:t>
      </w:r>
      <w:r w:rsidRPr="009B1FEC">
        <w:rPr>
          <w:sz w:val="24"/>
        </w:rPr>
        <w:br/>
      </w:r>
      <w:r w:rsidRPr="00B05DCB">
        <w:rPr>
          <w:sz w:val="24"/>
        </w:rPr>
        <w:t>не содержится</w:t>
      </w:r>
      <w:r w:rsidRPr="00B05DCB">
        <w:rPr>
          <w:sz w:val="24"/>
        </w:rPr>
        <w:t xml:space="preserve">, лицом, привлекаемым к административной ответственности, представлено </w:t>
      </w:r>
      <w:r w:rsidRPr="009B1FEC">
        <w:rPr>
          <w:sz w:val="24"/>
        </w:rPr>
        <w:br/>
      </w:r>
      <w:r w:rsidRPr="00B05DCB">
        <w:rPr>
          <w:sz w:val="24"/>
        </w:rPr>
        <w:t>не было.</w:t>
      </w:r>
    </w:p>
    <w:p w:rsidR="00E62E92" w:rsidRPr="00B05DCB" w:rsidP="00E62E92">
      <w:pPr>
        <w:ind w:firstLine="709"/>
        <w:jc w:val="both"/>
        <w:rPr>
          <w:sz w:val="24"/>
        </w:rPr>
      </w:pPr>
      <w:r w:rsidRPr="00B05DCB">
        <w:rPr>
          <w:sz w:val="24"/>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E62E92" w:rsidP="00E62E92">
      <w:pPr>
        <w:ind w:firstLine="709"/>
        <w:jc w:val="both"/>
        <w:rPr>
          <w:sz w:val="24"/>
        </w:rPr>
      </w:pPr>
      <w:r w:rsidRPr="00B05DCB">
        <w:rPr>
          <w:sz w:val="24"/>
        </w:rPr>
        <w:t>Обстоятельств, исключающих производство по делу об административном правонарушении, предусмотренных ст. 24.5 КоАП РФ, не установлено.</w:t>
      </w:r>
    </w:p>
    <w:p w:rsidR="00E62E92" w:rsidRPr="00B05DCB" w:rsidP="00E62E92">
      <w:pPr>
        <w:ind w:firstLine="709"/>
        <w:jc w:val="both"/>
        <w:rPr>
          <w:sz w:val="24"/>
        </w:rPr>
      </w:pPr>
      <w:r>
        <w:rPr>
          <w:sz w:val="24"/>
        </w:rPr>
        <w:t>Оценив все собранные по делу доказательства, считаю</w:t>
      </w:r>
      <w:r>
        <w:rPr>
          <w:sz w:val="24"/>
        </w:rPr>
        <w:t xml:space="preserve">, </w:t>
      </w:r>
      <w:r w:rsidR="00A33D81">
        <w:rPr>
          <w:rStyle w:val="a1"/>
          <w:b w:val="0"/>
          <w:sz w:val="24"/>
        </w:rPr>
        <w:t>«***»</w:t>
      </w:r>
      <w:r>
        <w:rPr>
          <w:iCs/>
          <w:sz w:val="24"/>
        </w:rPr>
        <w:t>.</w:t>
      </w:r>
      <w:r>
        <w:rPr>
          <w:sz w:val="24"/>
        </w:rPr>
        <w:t xml:space="preserve"> </w:t>
      </w:r>
      <w:r>
        <w:rPr>
          <w:sz w:val="24"/>
        </w:rPr>
        <w:t xml:space="preserve">были нарушены требования </w:t>
      </w:r>
      <w:r w:rsidRPr="00B05DCB">
        <w:rPr>
          <w:sz w:val="24"/>
        </w:rPr>
        <w:t>п</w:t>
      </w:r>
      <w:r>
        <w:rPr>
          <w:sz w:val="24"/>
        </w:rPr>
        <w:t>.</w:t>
      </w:r>
      <w:r w:rsidR="00AD46DA">
        <w:rPr>
          <w:sz w:val="24"/>
        </w:rPr>
        <w:t xml:space="preserve"> 4</w:t>
      </w:r>
      <w:r>
        <w:rPr>
          <w:sz w:val="24"/>
        </w:rPr>
        <w:t xml:space="preserve"> ст. </w:t>
      </w:r>
      <w:r w:rsidR="00AD46DA">
        <w:rPr>
          <w:sz w:val="24"/>
        </w:rPr>
        <w:t>289</w:t>
      </w:r>
      <w:r>
        <w:rPr>
          <w:sz w:val="24"/>
        </w:rPr>
        <w:t xml:space="preserve"> Налогового кодекса Российской Федерации.</w:t>
      </w:r>
    </w:p>
    <w:p w:rsidR="00E62E92" w:rsidRPr="00734FC1" w:rsidP="00E62E92">
      <w:pPr>
        <w:autoSpaceDE w:val="0"/>
        <w:autoSpaceDN w:val="0"/>
        <w:adjustRightInd w:val="0"/>
        <w:ind w:firstLine="708"/>
        <w:jc w:val="both"/>
        <w:rPr>
          <w:sz w:val="24"/>
        </w:rPr>
      </w:pPr>
      <w:r w:rsidRPr="00B05DCB">
        <w:rPr>
          <w:sz w:val="24"/>
        </w:rPr>
        <w:t xml:space="preserve">Действия </w:t>
      </w:r>
      <w:r w:rsidR="00A33D81">
        <w:rPr>
          <w:rStyle w:val="a1"/>
          <w:b w:val="0"/>
          <w:sz w:val="24"/>
        </w:rPr>
        <w:t>«***»</w:t>
      </w:r>
      <w:r w:rsidRPr="00B05DCB">
        <w:rPr>
          <w:sz w:val="24"/>
        </w:rPr>
        <w:t>.</w:t>
      </w:r>
      <w:r w:rsidRPr="00B05DCB">
        <w:rPr>
          <w:sz w:val="24"/>
        </w:rPr>
        <w:t xml:space="preserve"> </w:t>
      </w:r>
      <w:r w:rsidRPr="00B05DCB">
        <w:rPr>
          <w:sz w:val="24"/>
        </w:rPr>
        <w:t>п</w:t>
      </w:r>
      <w:r w:rsidRPr="00B05DCB">
        <w:rPr>
          <w:sz w:val="24"/>
        </w:rPr>
        <w:t xml:space="preserve">равильно квалифицированы по ст. 15.5 КоАП РФ, </w:t>
      </w:r>
      <w:r w:rsidRPr="00734FC1">
        <w:rPr>
          <w:sz w:val="24"/>
        </w:rPr>
        <w:br/>
      </w:r>
      <w:r w:rsidRPr="00B05DCB">
        <w:rPr>
          <w:sz w:val="24"/>
        </w:rPr>
        <w:t xml:space="preserve">как </w:t>
      </w:r>
      <w:r w:rsidRPr="00B05DCB">
        <w:rPr>
          <w:color w:val="000000"/>
          <w:sz w:val="24"/>
          <w:shd w:val="clear" w:color="auto" w:fill="FFFFFF"/>
        </w:rPr>
        <w:t xml:space="preserve">нарушение установленных законодательством о налогах и сборах </w:t>
      </w:r>
      <w:hyperlink r:id="rId7" w:history="1">
        <w:r w:rsidRPr="00B05DCB">
          <w:rPr>
            <w:rStyle w:val="Hyperlink"/>
            <w:color w:val="000000" w:themeColor="text1"/>
            <w:sz w:val="24"/>
            <w:shd w:val="clear" w:color="auto" w:fill="FFFFFF"/>
          </w:rPr>
          <w:t>сроков</w:t>
        </w:r>
      </w:hyperlink>
      <w:r w:rsidRPr="00B05DCB">
        <w:rPr>
          <w:color w:val="000000"/>
          <w:sz w:val="24"/>
          <w:shd w:val="clear" w:color="auto" w:fill="FFFFFF"/>
        </w:rPr>
        <w:t xml:space="preserve"> </w:t>
      </w:r>
      <w:r w:rsidRPr="003F7F61" w:rsidR="0065622D">
        <w:rPr>
          <w:sz w:val="24"/>
        </w:rPr>
        <w:t xml:space="preserve">представления </w:t>
      </w:r>
      <w:r w:rsidRPr="00FB4155" w:rsidR="0065622D">
        <w:rPr>
          <w:sz w:val="24"/>
        </w:rPr>
        <w:t>налоговой декларации (расчета по страховым взносам) в налоговый орган по месту</w:t>
      </w:r>
      <w:r w:rsidRPr="003F7F61" w:rsidR="0065622D">
        <w:rPr>
          <w:sz w:val="24"/>
        </w:rPr>
        <w:t xml:space="preserve"> учета</w:t>
      </w:r>
      <w:r w:rsidR="00887E00">
        <w:rPr>
          <w:rFonts w:eastAsia="Calibri"/>
          <w:sz w:val="24"/>
        </w:rPr>
        <w:t>.</w:t>
      </w:r>
    </w:p>
    <w:p w:rsidR="00E62E92" w:rsidRPr="00734FC1" w:rsidP="00E62E92">
      <w:pPr>
        <w:ind w:firstLine="709"/>
        <w:jc w:val="both"/>
        <w:rPr>
          <w:sz w:val="24"/>
        </w:rPr>
      </w:pPr>
      <w:r w:rsidRPr="00734FC1">
        <w:rPr>
          <w:sz w:val="24"/>
        </w:rPr>
        <w:t xml:space="preserve">При назначении административного наказания, учитываю требования </w:t>
      </w:r>
      <w:r w:rsidRPr="00734FC1">
        <w:rPr>
          <w:sz w:val="24"/>
        </w:rPr>
        <w:br/>
        <w:t xml:space="preserve">ст. 3.1, 4.1 - 4.3 КоАП РФ, характер совершенного административного правонарушения, личность виновного, его имущественное положение, обстоятельства смягчающие </w:t>
      </w:r>
      <w:r w:rsidR="0065622D">
        <w:rPr>
          <w:sz w:val="24"/>
        </w:rPr>
        <w:br/>
      </w:r>
      <w:r w:rsidRPr="00734FC1">
        <w:rPr>
          <w:sz w:val="24"/>
        </w:rPr>
        <w:t>и отягчающие административную ответственность.</w:t>
      </w:r>
    </w:p>
    <w:p w:rsidR="00E62E92" w:rsidRPr="00734FC1" w:rsidP="00E62E92">
      <w:pPr>
        <w:ind w:firstLine="708"/>
        <w:jc w:val="both"/>
        <w:rPr>
          <w:sz w:val="24"/>
        </w:rPr>
      </w:pPr>
      <w:r w:rsidRPr="00734FC1">
        <w:rPr>
          <w:sz w:val="24"/>
        </w:rPr>
        <w:t>Обстоятельств смягчающих</w:t>
      </w:r>
      <w:r>
        <w:rPr>
          <w:sz w:val="24"/>
        </w:rPr>
        <w:t xml:space="preserve"> </w:t>
      </w:r>
      <w:r w:rsidR="00B763B2">
        <w:rPr>
          <w:sz w:val="24"/>
        </w:rPr>
        <w:t>либо</w:t>
      </w:r>
      <w:r w:rsidRPr="00734FC1">
        <w:rPr>
          <w:sz w:val="24"/>
        </w:rPr>
        <w:t xml:space="preserve"> отягчающих административную ответственность, </w:t>
      </w:r>
      <w:r w:rsidR="009C38FE">
        <w:rPr>
          <w:sz w:val="24"/>
        </w:rPr>
        <w:br/>
      </w:r>
      <w:r w:rsidRPr="00734FC1">
        <w:rPr>
          <w:sz w:val="24"/>
        </w:rPr>
        <w:t>не установлено.</w:t>
      </w:r>
    </w:p>
    <w:p w:rsidR="00E62E92" w:rsidRPr="00734FC1" w:rsidP="00E62E92">
      <w:pPr>
        <w:tabs>
          <w:tab w:val="left" w:pos="709"/>
        </w:tabs>
        <w:ind w:firstLine="709"/>
        <w:jc w:val="both"/>
        <w:rPr>
          <w:sz w:val="24"/>
        </w:rPr>
      </w:pPr>
      <w:r w:rsidRPr="00734FC1">
        <w:rPr>
          <w:sz w:val="24"/>
        </w:rPr>
        <w:t xml:space="preserve">С учетом изложенного, мировой судья считает необходимым назначить </w:t>
      </w:r>
      <w:r w:rsidR="00A33D81">
        <w:rPr>
          <w:rStyle w:val="a1"/>
          <w:b w:val="0"/>
          <w:sz w:val="24"/>
        </w:rPr>
        <w:t>«***»</w:t>
      </w:r>
      <w:r>
        <w:rPr>
          <w:rStyle w:val="a1"/>
          <w:b w:val="0"/>
          <w:sz w:val="24"/>
        </w:rPr>
        <w:t>.</w:t>
      </w:r>
      <w:r w:rsidRPr="00734FC1">
        <w:rPr>
          <w:sz w:val="24"/>
        </w:rPr>
        <w:t xml:space="preserve"> </w:t>
      </w:r>
      <w:r w:rsidRPr="00734FC1">
        <w:rPr>
          <w:sz w:val="24"/>
        </w:rPr>
        <w:t>а</w:t>
      </w:r>
      <w:r w:rsidRPr="00734FC1">
        <w:rPr>
          <w:sz w:val="24"/>
        </w:rPr>
        <w:t xml:space="preserve">дминистративное наказание в виде предупреждения, предусмотренного санкцией </w:t>
      </w:r>
      <w:r w:rsidRPr="00734FC1">
        <w:rPr>
          <w:sz w:val="24"/>
        </w:rPr>
        <w:br/>
        <w:t xml:space="preserve">ст. 15.5 КоАП РФ.  </w:t>
      </w:r>
    </w:p>
    <w:p w:rsidR="00E62E92" w:rsidP="00B763B2">
      <w:pPr>
        <w:ind w:firstLine="851"/>
        <w:jc w:val="both"/>
        <w:rPr>
          <w:sz w:val="24"/>
        </w:rPr>
      </w:pPr>
      <w:r w:rsidRPr="00734FC1">
        <w:rPr>
          <w:rFonts w:eastAsia="Calibri"/>
          <w:sz w:val="24"/>
        </w:rPr>
        <w:t>Руководствуясь ст. ст. 29.9 и 29.10 КоАП РФ, мировой судья</w:t>
      </w:r>
      <w:r w:rsidRPr="00734FC1">
        <w:rPr>
          <w:sz w:val="24"/>
        </w:rPr>
        <w:t>,</w:t>
      </w:r>
    </w:p>
    <w:p w:rsidR="00AD46DA" w:rsidRPr="00B05DCB" w:rsidP="00B763B2">
      <w:pPr>
        <w:ind w:firstLine="851"/>
        <w:jc w:val="both"/>
        <w:rPr>
          <w:sz w:val="24"/>
        </w:rPr>
      </w:pPr>
    </w:p>
    <w:p w:rsidR="00E62E92" w:rsidRPr="00B05DCB" w:rsidP="00B763B2">
      <w:pPr>
        <w:ind w:firstLine="851"/>
        <w:jc w:val="center"/>
        <w:rPr>
          <w:sz w:val="24"/>
        </w:rPr>
      </w:pPr>
      <w:r w:rsidRPr="00B05DCB">
        <w:rPr>
          <w:sz w:val="24"/>
        </w:rPr>
        <w:t>постановил:</w:t>
      </w:r>
    </w:p>
    <w:p w:rsidR="00E62E92" w:rsidRPr="00B05DCB" w:rsidP="00E62E92">
      <w:pPr>
        <w:autoSpaceDE w:val="0"/>
        <w:autoSpaceDN w:val="0"/>
        <w:adjustRightInd w:val="0"/>
        <w:ind w:firstLine="851"/>
        <w:jc w:val="both"/>
        <w:rPr>
          <w:sz w:val="24"/>
        </w:rPr>
      </w:pPr>
      <w:r>
        <w:rPr>
          <w:rStyle w:val="a1"/>
          <w:b w:val="0"/>
          <w:sz w:val="24"/>
        </w:rPr>
        <w:t>«***»</w:t>
      </w:r>
      <w:r w:rsidRPr="00B05DCB" w:rsidR="009A4C5B">
        <w:rPr>
          <w:sz w:val="24"/>
        </w:rPr>
        <w:t>,</w:t>
      </w:r>
      <w:r>
        <w:rPr>
          <w:rStyle w:val="a1"/>
          <w:b w:val="0"/>
          <w:sz w:val="24"/>
        </w:rPr>
        <w:t>«***»</w:t>
      </w:r>
      <w:r w:rsidRPr="00B05DCB" w:rsidR="009A4C5B">
        <w:rPr>
          <w:sz w:val="24"/>
        </w:rPr>
        <w:t>г</w:t>
      </w:r>
      <w:r w:rsidR="009A4C5B">
        <w:rPr>
          <w:sz w:val="24"/>
        </w:rPr>
        <w:t>.р.</w:t>
      </w:r>
      <w:r w:rsidRPr="00C23377">
        <w:rPr>
          <w:rStyle w:val="a1"/>
          <w:b w:val="0"/>
          <w:sz w:val="24"/>
        </w:rPr>
        <w:t>, признать</w:t>
      </w:r>
      <w:r w:rsidRPr="00B05DCB">
        <w:rPr>
          <w:rStyle w:val="a1"/>
          <w:sz w:val="24"/>
        </w:rPr>
        <w:t xml:space="preserve"> </w:t>
      </w:r>
      <w:r w:rsidRPr="00B05DCB">
        <w:rPr>
          <w:sz w:val="24"/>
        </w:rPr>
        <w:t>виновн</w:t>
      </w:r>
      <w:r w:rsidR="009A4C5B">
        <w:rPr>
          <w:sz w:val="24"/>
        </w:rPr>
        <w:t>ым</w:t>
      </w:r>
      <w:r w:rsidRPr="00B05DCB">
        <w:rPr>
          <w:sz w:val="24"/>
        </w:rPr>
        <w:t xml:space="preserve"> в совершении административного правонарушения, предусмотренного ст. 15.5 Кодекса Российской Федерации об административных правонарушениях и назначить </w:t>
      </w:r>
      <w:r>
        <w:rPr>
          <w:sz w:val="24"/>
        </w:rPr>
        <w:t>е</w:t>
      </w:r>
      <w:r w:rsidR="009A4C5B">
        <w:rPr>
          <w:sz w:val="24"/>
        </w:rPr>
        <w:t>му</w:t>
      </w:r>
      <w:r w:rsidRPr="00B05DCB">
        <w:rPr>
          <w:sz w:val="24"/>
        </w:rPr>
        <w:t xml:space="preserve"> административное наказание в виде предупреждения.</w:t>
      </w:r>
    </w:p>
    <w:p w:rsidR="00E62E92" w:rsidRPr="00B05DCB" w:rsidP="00E62E92">
      <w:pPr>
        <w:pStyle w:val="BodyText"/>
        <w:spacing w:after="0"/>
        <w:ind w:firstLine="851"/>
        <w:jc w:val="both"/>
        <w:rPr>
          <w:sz w:val="24"/>
          <w:szCs w:val="24"/>
        </w:rPr>
      </w:pPr>
      <w:r w:rsidRPr="00B05DCB">
        <w:rPr>
          <w:sz w:val="24"/>
          <w:szCs w:val="24"/>
        </w:rPr>
        <w:t>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w:t>
      </w:r>
    </w:p>
    <w:p w:rsidR="00E62E92" w:rsidRPr="00B05DCB" w:rsidP="00E62E92">
      <w:pPr>
        <w:pStyle w:val="BodyText"/>
        <w:spacing w:after="0"/>
        <w:jc w:val="both"/>
        <w:rPr>
          <w:sz w:val="24"/>
          <w:szCs w:val="24"/>
        </w:rPr>
      </w:pPr>
    </w:p>
    <w:p w:rsidR="009C38FE" w:rsidP="009C38FE">
      <w:pPr>
        <w:jc w:val="both"/>
        <w:rPr>
          <w:sz w:val="24"/>
        </w:rPr>
      </w:pPr>
      <w:r w:rsidRPr="00B05DCB">
        <w:rPr>
          <w:sz w:val="24"/>
        </w:rPr>
        <w:t>Мировой судья</w:t>
      </w:r>
    </w:p>
    <w:p w:rsidR="009C38FE" w:rsidP="009C38FE">
      <w:pPr>
        <w:jc w:val="both"/>
        <w:rPr>
          <w:sz w:val="24"/>
        </w:rPr>
      </w:pPr>
    </w:p>
    <w:p w:rsidR="009C38FE" w:rsidRPr="009C38FE" w:rsidP="009C38FE">
      <w:pPr>
        <w:jc w:val="both"/>
        <w:rPr>
          <w:sz w:val="24"/>
        </w:rPr>
      </w:pPr>
    </w:p>
    <w:sectPr w:rsidSect="0065622D">
      <w:headerReference w:type="even" r:id="rId8"/>
      <w:headerReference w:type="default" r:id="rId9"/>
      <w:pgSz w:w="11906" w:h="16838"/>
      <w:pgMar w:top="851" w:right="566" w:bottom="709"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30AF" w:rsidP="003911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D3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30AF" w:rsidP="0016475A">
    <w:pPr>
      <w:pStyle w:val="Header"/>
      <w:framePr w:wrap="around" w:vAnchor="text" w:hAnchor="margin" w:xAlign="center" w:y="1"/>
      <w:jc w:val="center"/>
      <w:rPr>
        <w:rStyle w:val="PageNumber"/>
      </w:rPr>
    </w:pPr>
    <w:r w:rsidRPr="0016475A">
      <w:rPr>
        <w:rStyle w:val="PageNumber"/>
        <w:sz w:val="24"/>
      </w:rPr>
      <w:fldChar w:fldCharType="begin"/>
    </w:r>
    <w:r w:rsidRPr="0016475A">
      <w:rPr>
        <w:rStyle w:val="PageNumber"/>
        <w:sz w:val="24"/>
      </w:rPr>
      <w:instrText xml:space="preserve">PAGE  </w:instrText>
    </w:r>
    <w:r w:rsidRPr="0016475A">
      <w:rPr>
        <w:rStyle w:val="PageNumber"/>
        <w:sz w:val="24"/>
      </w:rPr>
      <w:fldChar w:fldCharType="separate"/>
    </w:r>
    <w:r w:rsidR="00A33D81">
      <w:rPr>
        <w:rStyle w:val="PageNumber"/>
        <w:noProof/>
        <w:sz w:val="24"/>
      </w:rPr>
      <w:t>2</w:t>
    </w:r>
    <w:r w:rsidRPr="0016475A">
      <w:rPr>
        <w:rStyle w:val="PageNumber"/>
        <w:sz w:val="24"/>
      </w:rPr>
      <w:fldChar w:fldCharType="end"/>
    </w:r>
  </w:p>
  <w:p w:rsidR="001D30AF" w:rsidP="00746C9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92"/>
    <w:rsid w:val="000013B7"/>
    <w:rsid w:val="000E77E0"/>
    <w:rsid w:val="00146FFE"/>
    <w:rsid w:val="0016475A"/>
    <w:rsid w:val="001D30AF"/>
    <w:rsid w:val="001F65C2"/>
    <w:rsid w:val="002811A6"/>
    <w:rsid w:val="00315CD5"/>
    <w:rsid w:val="00356652"/>
    <w:rsid w:val="00391140"/>
    <w:rsid w:val="003F7F61"/>
    <w:rsid w:val="00414202"/>
    <w:rsid w:val="00431FC4"/>
    <w:rsid w:val="00447A9D"/>
    <w:rsid w:val="00450A77"/>
    <w:rsid w:val="004619EF"/>
    <w:rsid w:val="004D2ABE"/>
    <w:rsid w:val="005634C0"/>
    <w:rsid w:val="0065622D"/>
    <w:rsid w:val="00665220"/>
    <w:rsid w:val="00734FC1"/>
    <w:rsid w:val="00746C9E"/>
    <w:rsid w:val="00796C99"/>
    <w:rsid w:val="007D0046"/>
    <w:rsid w:val="0083782D"/>
    <w:rsid w:val="00846B0B"/>
    <w:rsid w:val="008805A6"/>
    <w:rsid w:val="00887E00"/>
    <w:rsid w:val="008B124C"/>
    <w:rsid w:val="008B72DC"/>
    <w:rsid w:val="00924781"/>
    <w:rsid w:val="009A4C5B"/>
    <w:rsid w:val="009B1FEC"/>
    <w:rsid w:val="009C26D2"/>
    <w:rsid w:val="009C38FE"/>
    <w:rsid w:val="00A33D81"/>
    <w:rsid w:val="00A643B9"/>
    <w:rsid w:val="00AD46DA"/>
    <w:rsid w:val="00AF3DDC"/>
    <w:rsid w:val="00AF7D2B"/>
    <w:rsid w:val="00B05DCB"/>
    <w:rsid w:val="00B763B2"/>
    <w:rsid w:val="00C23377"/>
    <w:rsid w:val="00C94DA7"/>
    <w:rsid w:val="00CE6862"/>
    <w:rsid w:val="00D000E7"/>
    <w:rsid w:val="00E62E92"/>
    <w:rsid w:val="00F54F54"/>
    <w:rsid w:val="00FB41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E92"/>
    <w:pPr>
      <w:spacing w:after="0" w:line="240" w:lineRule="auto"/>
    </w:pPr>
    <w:rPr>
      <w:rFonts w:ascii="Times New Roman" w:eastAsia="Times New Roman" w:hAnsi="Times New Roman" w:cs="Times New Roman"/>
      <w:sz w:val="28"/>
      <w:szCs w:val="24"/>
      <w:lang w:eastAsia="ru-RU"/>
    </w:rPr>
  </w:style>
  <w:style w:type="paragraph" w:styleId="Heading1">
    <w:name w:val="heading 1"/>
    <w:basedOn w:val="Normal"/>
    <w:next w:val="Normal"/>
    <w:link w:val="1"/>
    <w:qFormat/>
    <w:rsid w:val="00E62E92"/>
    <w:pPr>
      <w:keepNext/>
      <w:outlineLvl w:val="0"/>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62E92"/>
    <w:rPr>
      <w:rFonts w:ascii="Times New Roman" w:eastAsia="Times New Roman" w:hAnsi="Times New Roman" w:cs="Times New Roman"/>
      <w:sz w:val="32"/>
      <w:szCs w:val="20"/>
      <w:lang w:eastAsia="ru-RU"/>
    </w:rPr>
  </w:style>
  <w:style w:type="paragraph" w:styleId="Header">
    <w:name w:val="header"/>
    <w:basedOn w:val="Normal"/>
    <w:link w:val="a"/>
    <w:rsid w:val="00E62E92"/>
    <w:pPr>
      <w:tabs>
        <w:tab w:val="center" w:pos="4677"/>
        <w:tab w:val="right" w:pos="9355"/>
      </w:tabs>
    </w:pPr>
  </w:style>
  <w:style w:type="character" w:customStyle="1" w:styleId="a">
    <w:name w:val="Верхний колонтитул Знак"/>
    <w:basedOn w:val="DefaultParagraphFont"/>
    <w:link w:val="Header"/>
    <w:rsid w:val="00E62E92"/>
    <w:rPr>
      <w:rFonts w:ascii="Times New Roman" w:eastAsia="Times New Roman" w:hAnsi="Times New Roman" w:cs="Times New Roman"/>
      <w:sz w:val="28"/>
      <w:szCs w:val="24"/>
      <w:lang w:eastAsia="ru-RU"/>
    </w:rPr>
  </w:style>
  <w:style w:type="character" w:styleId="PageNumber">
    <w:name w:val="page number"/>
    <w:basedOn w:val="DefaultParagraphFont"/>
    <w:rsid w:val="00E62E92"/>
  </w:style>
  <w:style w:type="paragraph" w:customStyle="1" w:styleId="10">
    <w:name w:val="1"/>
    <w:basedOn w:val="Normal"/>
    <w:link w:val="11"/>
    <w:rsid w:val="00E62E92"/>
    <w:pPr>
      <w:widowControl w:val="0"/>
      <w:autoSpaceDE w:val="0"/>
      <w:autoSpaceDN w:val="0"/>
      <w:adjustRightInd w:val="0"/>
      <w:ind w:firstLine="709"/>
      <w:jc w:val="both"/>
    </w:pPr>
    <w:rPr>
      <w:sz w:val="20"/>
      <w:szCs w:val="20"/>
    </w:rPr>
  </w:style>
  <w:style w:type="paragraph" w:styleId="BodyText">
    <w:name w:val="Body Text"/>
    <w:basedOn w:val="Normal"/>
    <w:link w:val="a0"/>
    <w:rsid w:val="00E62E92"/>
    <w:pPr>
      <w:spacing w:after="120"/>
    </w:pPr>
    <w:rPr>
      <w:sz w:val="20"/>
      <w:szCs w:val="20"/>
    </w:rPr>
  </w:style>
  <w:style w:type="character" w:customStyle="1" w:styleId="a0">
    <w:name w:val="Основной текст Знак"/>
    <w:basedOn w:val="DefaultParagraphFont"/>
    <w:link w:val="BodyText"/>
    <w:rsid w:val="00E62E92"/>
    <w:rPr>
      <w:rFonts w:ascii="Times New Roman" w:eastAsia="Times New Roman" w:hAnsi="Times New Roman" w:cs="Times New Roman"/>
      <w:sz w:val="20"/>
      <w:szCs w:val="20"/>
      <w:lang w:eastAsia="ru-RU"/>
    </w:rPr>
  </w:style>
  <w:style w:type="character" w:customStyle="1" w:styleId="11">
    <w:name w:val="1 Знак"/>
    <w:link w:val="10"/>
    <w:locked/>
    <w:rsid w:val="00E62E92"/>
    <w:rPr>
      <w:rFonts w:ascii="Times New Roman" w:eastAsia="Times New Roman" w:hAnsi="Times New Roman" w:cs="Times New Roman"/>
      <w:sz w:val="20"/>
      <w:szCs w:val="20"/>
      <w:lang w:eastAsia="ru-RU"/>
    </w:rPr>
  </w:style>
  <w:style w:type="character" w:customStyle="1" w:styleId="a1">
    <w:name w:val="Основной текст + Полужирный"/>
    <w:rsid w:val="00E62E92"/>
    <w:rPr>
      <w:b/>
      <w:bCs/>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unhideWhenUsed/>
    <w:rsid w:val="00E62E92"/>
    <w:rPr>
      <w:color w:val="0000FF"/>
      <w:u w:val="single"/>
    </w:rPr>
  </w:style>
  <w:style w:type="paragraph" w:styleId="NoSpacing">
    <w:name w:val="No Spacing"/>
    <w:uiPriority w:val="1"/>
    <w:qFormat/>
    <w:rsid w:val="00E62E92"/>
    <w:pPr>
      <w:spacing w:after="0" w:line="240" w:lineRule="auto"/>
    </w:pPr>
    <w:rPr>
      <w:rFonts w:ascii="Calibri" w:eastAsia="Times New Roman" w:hAnsi="Calibri" w:cs="Times New Roman"/>
      <w:lang w:eastAsia="ru-RU"/>
    </w:rPr>
  </w:style>
  <w:style w:type="character" w:customStyle="1" w:styleId="FontStyle17">
    <w:name w:val="Font Style17"/>
    <w:uiPriority w:val="99"/>
    <w:rsid w:val="00E62E9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http://www.consultant.ru/document/cons_doc_LAW_34661/24bb8bf1dfbfa0b5e3c8f99e0ccf1c2980a4c2a9/"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