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4</w:t>
      </w:r>
    </w:p>
    <w:p w:rsidR="00A77B3E"/>
    <w:p w:rsidR="00A77B3E">
      <w:r>
        <w:t>Дело № 5-100-110/2019</w:t>
      </w:r>
    </w:p>
    <w:p w:rsidR="00A77B3E">
      <w:r>
        <w:t>Постановление</w:t>
      </w:r>
    </w:p>
    <w:p w:rsidR="00A77B3E">
      <w:r>
        <w:t>о назначении административного наказания</w:t>
      </w:r>
    </w:p>
    <w:p w:rsidR="00A77B3E">
      <w:r>
        <w:t>дата                                                                                                             адрес</w:t>
      </w:r>
    </w:p>
    <w:p w:rsidR="00A77B3E"/>
    <w:p w:rsidR="00A77B3E">
      <w:r>
        <w:tab/>
        <w:t xml:space="preserve">Мировой судья судебного участка № 100 Ялтинского судебного района (городской адрес) адрес фио (адрес, </w:t>
      </w:r>
    </w:p>
    <w:p w:rsidR="00A77B3E">
      <w:r>
        <w:t>адрес), рассмотрев дело об административном правонарушении, предусмотренном ч. 1 ст. 12.26 Кодекса Российской Федерации об административных правонарушениях (далее КоАП РФ), в отношении</w:t>
      </w:r>
    </w:p>
    <w:p w:rsidR="00A77B3E">
      <w:r>
        <w:t>фио, родившегося дата в адрес, Таджикской УССР, зарегистрированного в д. 2 Общежития Аэропорта, адрес, проживающего: адрес,</w:t>
      </w:r>
    </w:p>
    <w:p w:rsidR="00A77B3E"/>
    <w:p w:rsidR="00A77B3E">
      <w:r>
        <w:t>установил:</w:t>
      </w:r>
    </w:p>
    <w:p w:rsidR="00A77B3E"/>
    <w:p w:rsidR="00A77B3E">
      <w:r>
        <w:t xml:space="preserve">дата в время на 10 км. + 500 м. адрес, фио управлял транспортным средством марка автомобиля </w:t>
      </w:r>
    </w:p>
    <w:p w:rsidR="00A77B3E">
      <w:r>
        <w:t xml:space="preserve">с государственным регистрационным знаком Н 253 ТТ 66 (принадлежащим </w:t>
      </w:r>
    </w:p>
    <w:p w:rsidR="00A77B3E">
      <w:r>
        <w:t>фио), с признаками алкогольного опьянения (запах алкоголя изо рта, нарушение речи, изменение окраски кожных покровов лица) и отказался от законного требования сотрудника полиции медицинское освидетельствование на состояние опьянения, чем нарушил п. 2.3.2 Правил дорожного движения РФ, то есть совершил правонарушение, предусмотренное ч. 1 ст. 12.26 КоАП РФ.</w:t>
      </w:r>
    </w:p>
    <w:p w:rsidR="00A77B3E">
      <w:r>
        <w:t xml:space="preserve">фио, надлежащим образом извещенный о времени и месте судебного заседания, в суд не явился. 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w:t>
      </w:r>
    </w:p>
    <w:p w:rsidR="00A77B3E">
      <w:r>
        <w:t xml:space="preserve">об административных правонарушениях", в целях соблюдения установленных </w:t>
      </w:r>
    </w:p>
    <w:p w:rsidR="00A77B3E">
      <w:r>
        <w:t xml:space="preserve">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w:t>
      </w:r>
    </w:p>
    <w:p w:rsidR="00A77B3E">
      <w:r>
        <w:t xml:space="preserve">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полагал возможным рассмотрение дела в отсутствие лица, </w:t>
      </w:r>
    </w:p>
    <w:p w:rsidR="00A77B3E">
      <w:r>
        <w:t xml:space="preserve">в отношении которого ведется производство по делу об административном правонарушении при его надлежащем извещении. </w:t>
      </w:r>
    </w:p>
    <w:p w:rsidR="00A77B3E">
      <w:r>
        <w:t xml:space="preserve">В силу п. 4 ч. 1 ст. 29.7 КоАП РФ прихожу к выводу о возможности принятия решения о рассмотрении дела в отсутствие фио, то есть лица, привлекаемого </w:t>
      </w:r>
    </w:p>
    <w:p w:rsidR="00A77B3E">
      <w:r>
        <w:t>к административной ответственности.</w:t>
      </w:r>
    </w:p>
    <w:p w:rsidR="00A77B3E">
      <w:r>
        <w:t xml:space="preserve">В соответствии со ст. 24.1 КоАП РФ задачами производства по делам </w:t>
      </w:r>
    </w:p>
    <w:p w:rsidR="00A77B3E">
      <w:r>
        <w:t xml:space="preserve">об административных правонарушениях являются всестороннее, полное, объективное </w:t>
      </w:r>
    </w:p>
    <w:p w:rsidR="00A77B3E">
      <w:r>
        <w:t>и своевременное выяснение обстоятельств каждого дела, разрешение его в соответствии с законом.</w:t>
      </w:r>
    </w:p>
    <w:p w:rsidR="00A77B3E">
      <w:r>
        <w:t>Согласно ст. 26.1 КоАП РФ при разбирательстве по делу об административном правонарушении выяснению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rsidR="00A77B3E">
      <w:r>
        <w:t xml:space="preserve">Изучив материалы дела в полном объеме, полагаю, что вина фио </w:t>
      </w:r>
    </w:p>
    <w:p w:rsidR="00A77B3E">
      <w:r>
        <w:t xml:space="preserve">в совершении административного правонарушения, предусмотренного </w:t>
      </w:r>
    </w:p>
    <w:p w:rsidR="00A77B3E">
      <w:r>
        <w:t xml:space="preserve">ч. 1 ст. 12.26 КоАП РФ, нашла свое подтверждение в судебном заседании </w:t>
      </w:r>
    </w:p>
    <w:p w:rsidR="00A77B3E">
      <w:r>
        <w:t>и подтверждается следующими доказательствами:</w:t>
      </w:r>
    </w:p>
    <w:p w:rsidR="00A77B3E">
      <w:r>
        <w:t xml:space="preserve">- протоколом об административном правонарушении серии 82 АП № 030545 </w:t>
      </w:r>
    </w:p>
    <w:p w:rsidR="00A77B3E">
      <w:r>
        <w:t xml:space="preserve">от дата с указанием обстоятельств его совершения, согласно которому </w:t>
      </w:r>
    </w:p>
    <w:p w:rsidR="00A77B3E">
      <w:r>
        <w:t>дата в время на 10 км. + 500 м. адрес, фио управлял транспортным средством марка автомобиля  с государственным регистрационным знаком Н 253 ТТ 66 (принадлежащим фио), с признаками алкогольного опьянения (запах алкоголя изо рта, нарушение речи, изменение окраски кожных покровов лица) и отказался от законного требования сотрудника полиции медицинское освидетельствование на состояние опьянения, чем нарушил п. 2.3.2 Правил дорожного движения РФ, то есть совершил правонарушение, предусмотренное ч. 1 ст. 12.26 КоАП РФ (л.д. 1);</w:t>
      </w:r>
    </w:p>
    <w:p w:rsidR="00A77B3E">
      <w:r>
        <w:t xml:space="preserve">- протоколом об отстранении от управления транспортным средством </w:t>
      </w:r>
    </w:p>
    <w:p w:rsidR="00A77B3E">
      <w:r>
        <w:t>серии 82 ОТ № 002815 от дата (л.д. 3);</w:t>
      </w:r>
    </w:p>
    <w:p w:rsidR="00A77B3E">
      <w:r>
        <w:t>- протоколом о направлении на медицинское освидетельствование на состояние опьянения серии 61 АК № 583850 от дата, в соответствии с которым, при наличии достаточных оснований полагать, что водитель транспортного средства находится в состоянии опьянения и отказе от прохождения освидетельствования на состояние алкогольного опьянения, фио отказался пройти медицинское освидетельствование на состояние опьянения (л.д. 4);</w:t>
      </w:r>
    </w:p>
    <w:p w:rsidR="00A77B3E">
      <w:r>
        <w:t>- протоколом о задержании транспортного средства 82 ПЗ № 028591 от дата (л.д. 5);</w:t>
      </w:r>
    </w:p>
    <w:p w:rsidR="00A77B3E">
      <w:r>
        <w:t>- CD с видео материалом фиксации административного правонарушения (л.д. 8).</w:t>
      </w:r>
    </w:p>
    <w:p w:rsidR="00A77B3E">
      <w: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фио виновным в совершении административного правонарушения, предусмотренного ч. 1 </w:t>
      </w:r>
    </w:p>
    <w:p w:rsidR="00A77B3E">
      <w:r>
        <w:t>ст. 12.26 КоАП РФ. Объективных данных, ставящих под сомнение вышеназванные доказательства в деле не содержится, лицом, привлекаемым к административной ответственности, представлено не было.</w:t>
      </w:r>
    </w:p>
    <w:p w:rsidR="00A77B3E">
      <w:r>
        <w:t xml:space="preserve">Протокол об административном правонарушении составлен в соответствии </w:t>
      </w:r>
    </w:p>
    <w:p w:rsidR="00A77B3E">
      <w:r>
        <w:t>со ст. 28.2 КоАП РФ, в нем отражены все сведения, необходимые для разрешения дела. Копия протокола вручена в установленном законом порядке, что подтверждено подписью Сергиенко в процессуальных документах.</w:t>
      </w:r>
    </w:p>
    <w:p w:rsidR="00A77B3E">
      <w:r>
        <w:t xml:space="preserve">Права, предусмотренные ст. 51 Конституции Российской Федерации, ст. 25.1 КоАП РФ разъяснены, что подтверждается подписью фио в подписке лица, </w:t>
      </w:r>
    </w:p>
    <w:p w:rsidR="00A77B3E">
      <w:r>
        <w:t>в отношении которого ведется производство по делу об административном правонарушении (л.д. 1).</w:t>
      </w:r>
    </w:p>
    <w:p w:rsidR="00A77B3E">
      <w: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настоящим кодексом установлена административная ответственность.</w:t>
      </w:r>
    </w:p>
    <w:p w:rsidR="00A77B3E">
      <w:r>
        <w:t>В соответствии с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A77B3E">
      <w:r>
        <w:t>Обстоятельств, исключающих производство по делу об административном правонарушении, предусмотренных ст. 24.5 КоАП РФ, не установлено.</w:t>
      </w:r>
    </w:p>
    <w:p w:rsidR="00A77B3E">
      <w:r>
        <w:t xml:space="preserve">Оценив все собранные по делу доказательства, прихожу к убеждению, </w:t>
      </w:r>
    </w:p>
    <w:p w:rsidR="00A77B3E">
      <w:r>
        <w:t xml:space="preserve">что Сергиенко нарушены требования п. 2.3.2 Правил Дорожного движения РФ. </w:t>
      </w:r>
    </w:p>
    <w:p w:rsidR="00A77B3E">
      <w:r>
        <w:t>Действия фио правильно квалифицированы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При назначении административного наказания, учитываю требования ст. 3.1, 3.8,4.1-4.3 КоАП РФ, характер совершенного административного правонарушения, личность виновного, его имущественное положение, обстоятельства смягчающие </w:t>
      </w:r>
    </w:p>
    <w:p w:rsidR="00A77B3E">
      <w:r>
        <w:t>и отягчающие административную ответственность.</w:t>
      </w:r>
    </w:p>
    <w:p w:rsidR="00A77B3E">
      <w:r>
        <w:t>Обстоятельств, смягчающих, либо отягчающих административную ответственность, не установлено.</w:t>
      </w:r>
    </w:p>
    <w:p w:rsidR="00A77B3E">
      <w:r>
        <w:t xml:space="preserve">С учетом всех вышеизложенных обстоятельств, данных о личности фио, </w:t>
      </w:r>
    </w:p>
    <w:p w:rsidR="00A77B3E">
      <w:r>
        <w:t xml:space="preserve">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мировой судья считает необходимым назначить наказание в пределах санкции ч. 1 </w:t>
      </w:r>
    </w:p>
    <w:p w:rsidR="00A77B3E">
      <w:r>
        <w:t>ст. 12.26 КоАП РФ в виде штрафа с лишением права управления транспортными средствами.</w:t>
      </w:r>
    </w:p>
    <w:p w:rsidR="00A77B3E">
      <w:r>
        <w:t>Оснований для применения положений ст. 2.9 КоАП РФ не имеется.</w:t>
      </w:r>
    </w:p>
    <w:p w:rsidR="00A77B3E">
      <w:r>
        <w:t>На основании изложенного, руководствуясь ст. 29.9 и 29.10 КоАП РФ, мировой судья,</w:t>
      </w:r>
    </w:p>
    <w:p w:rsidR="00A77B3E">
      <w:r>
        <w:t>постановил:</w:t>
      </w:r>
    </w:p>
    <w:p w:rsidR="00A77B3E"/>
    <w:p w:rsidR="00A77B3E">
      <w:r>
        <w:t>фио, паспортные данные признать виновным в совершении административного правонарушения, предусмотренного ч. 1 ст. 12.26 КоАП РФ, на основании которой назначить ему административное наказание в виде штрафа в размере сумма с лишением права управления транспортными средствами сроком на 1 (один) год и 6 (шесть) месяцев.</w:t>
      </w:r>
    </w:p>
    <w:p w:rsidR="00A77B3E">
      <w:r>
        <w:t>Штраф оплатить по следующим реквизитам: получатель платежа – УФК (УМВД России по адрес), ИНН: телефон, КПП: телефон, расчетный счет: 40101810335100010001, БИК: телефон, ОКТМО: телефон, КБК: телефон телефон, УИН: 18810491196000000917.</w:t>
      </w:r>
    </w:p>
    <w:p w:rsidR="00A77B3E">
      <w:r>
        <w:t xml:space="preserve">Разъяснить фио, что в соответствии со ст. 32.2 КоАП РФ, административный штраф должен быть уплачен лицом, привлеченным </w:t>
      </w:r>
    </w:p>
    <w:p w:rsidR="00A77B3E">
      <w:r>
        <w:t>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A77B3E">
      <w: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A77B3E">
      <w:r>
        <w:t xml:space="preserve">Разъяснить фио положения ч. 1 ст. 20.25 КоАП РФ, в соответствии </w:t>
      </w:r>
    </w:p>
    <w:p w:rsidR="00A77B3E">
      <w:r>
        <w:t xml:space="preserve">с которым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w:t>
      </w:r>
    </w:p>
    <w:p w:rsidR="00A77B3E">
      <w:r>
        <w:t>на срок до пятидесяти часов.</w:t>
      </w:r>
    </w:p>
    <w:p w:rsidR="00A77B3E">
      <w:r>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p>
    <w:p w:rsidR="00A77B3E">
      <w:r>
        <w:t>фио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A77B3E">
      <w:r>
        <w:t>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w:t>
      </w:r>
    </w:p>
    <w:p w:rsidR="00A77B3E"/>
    <w:p w:rsidR="00A77B3E"/>
    <w:p w:rsidR="00A77B3E">
      <w:r>
        <w:t>Мировой судья</w:t>
        <w:tab/>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