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5-100-120/2019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 xml:space="preserve">дата                                                                                            </w:t>
      </w:r>
      <w:r>
        <w:tab/>
        <w:t xml:space="preserve">    </w:t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ч. 1 ст. 15.6 Кодекса Российской Федерации об административных правонарушения</w:t>
      </w:r>
      <w:r>
        <w:t xml:space="preserve">х (далее </w:t>
      </w:r>
      <w:r>
        <w:t>КоАП</w:t>
      </w:r>
      <w:r>
        <w:t xml:space="preserve"> РФ), в отношении</w:t>
      </w:r>
    </w:p>
    <w:p w:rsidR="00A77B3E">
      <w:r>
        <w:t>фио</w:t>
      </w:r>
      <w:r>
        <w:t xml:space="preserve">, </w:t>
      </w:r>
      <w:r>
        <w:t>родившегося</w:t>
      </w:r>
      <w:r>
        <w:t xml:space="preserve"> </w:t>
      </w:r>
      <w:r>
        <w:t xml:space="preserve">дата Ангрен, Ташкент, зарегистрированного и проживающего </w:t>
      </w:r>
    </w:p>
    <w:p w:rsidR="00A77B3E">
      <w:r>
        <w:t xml:space="preserve">по адресу: адрес, </w:t>
      </w:r>
    </w:p>
    <w:p w:rsidR="00A77B3E">
      <w:r>
        <w:t xml:space="preserve">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– директором наименование организации, </w:t>
      </w:r>
      <w:r>
        <w:t>дата</w:t>
      </w:r>
      <w:r>
        <w:t xml:space="preserve"> находясь по адресу: адрес,</w:t>
      </w:r>
      <w:r>
        <w:t xml:space="preserve"> адрес, </w:t>
      </w:r>
      <w:r>
        <w:t xml:space="preserve">адрес не предоставил в Межрайонную инспекцию Федеральной налоговой службы № 8 по адрес ответ по требованию </w:t>
      </w:r>
    </w:p>
    <w:p w:rsidR="00A77B3E">
      <w:r>
        <w:t>о предоставлении пояснений от дата в пятидневный срок со дня получения – дата, в результате чего нарушил п. 3 ст. 88 Налогового Кодекса РФ,</w:t>
      </w:r>
      <w:r>
        <w:t xml:space="preserve"> то есть совершил административное правонарушение, предусмотренное ч. 1 ст. 15.6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в судебное заседание не явился. О времени и месте слушания дела извещен своевременно, надлежащим образом. Согласно разъяснению, содержащемуся </w:t>
      </w:r>
    </w:p>
    <w:p w:rsidR="00A77B3E">
      <w:r>
        <w:t>в п. 6 Постановлен</w:t>
      </w:r>
      <w:r>
        <w:t xml:space="preserve">ия Пленума Верховного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 об администрат</w:t>
      </w:r>
      <w:r>
        <w:t xml:space="preserve">ивных правонарушениях судье необходимо принимать меры для быстрого извещения участвующих в деле лиц о времени и месте рассмотрения дела. </w:t>
      </w:r>
      <w:r>
        <w:t xml:space="preserve">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  <w:r>
        <w:t>в зависимости от конкретны</w:t>
      </w:r>
      <w:r>
        <w:t xml:space="preserve">х обстоятельств дела может быть произведено </w:t>
      </w:r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</w:t>
      </w:r>
      <w:r>
        <w:t xml:space="preserve">олагал возможным рассмотрение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</w:t>
      </w:r>
      <w:r>
        <w:t xml:space="preserve">участием лица, в отношении которого ведется производство </w:t>
      </w:r>
    </w:p>
    <w:p w:rsidR="00A77B3E">
      <w:r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</w:t>
      </w:r>
      <w:r>
        <w:t xml:space="preserve">ежащем извещении лица </w:t>
      </w:r>
    </w:p>
    <w:p w:rsidR="00A77B3E">
      <w:r>
        <w:t xml:space="preserve">о месте и времени рассмотрения дела и если от лица не поступило ходатайство </w:t>
      </w:r>
    </w:p>
    <w:p w:rsidR="00A77B3E">
      <w:r>
        <w:t xml:space="preserve">об отложении рассмотрения дела либо если такое ходатайство оставлено </w:t>
      </w:r>
    </w:p>
    <w:p w:rsidR="00A77B3E">
      <w:r>
        <w:t>без удовлетворения.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>Ис</w:t>
      </w:r>
      <w:r>
        <w:t xml:space="preserve">следовав представленные материалы дела, мировой судья приходит </w:t>
      </w:r>
    </w:p>
    <w:p w:rsidR="00A77B3E">
      <w:r>
        <w:t>к убеж</w:t>
      </w:r>
      <w:r>
        <w:t xml:space="preserve">дению,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6651 от дата </w:t>
      </w:r>
    </w:p>
    <w:p w:rsidR="00A77B3E">
      <w:r>
        <w:t xml:space="preserve">дата, составленным уполномоченным лицом в соответствии с требованиями </w:t>
      </w:r>
    </w:p>
    <w:p w:rsidR="00A77B3E">
      <w:r>
        <w:t>КоАП</w:t>
      </w:r>
      <w:r>
        <w:t xml:space="preserve"> РФ (л.д. 1-2);</w:t>
      </w:r>
    </w:p>
    <w:p w:rsidR="00A77B3E">
      <w:r>
        <w:t>- копией уведомления о составлении протокола от дата (л.д. 5);</w:t>
      </w:r>
    </w:p>
    <w:p w:rsidR="00A77B3E">
      <w:r>
        <w:t xml:space="preserve">- копией требования № 40485 (л.д. 8-9); </w:t>
      </w:r>
    </w:p>
    <w:p w:rsidR="00A77B3E">
      <w:r>
        <w:t xml:space="preserve">- копией акта № 5681 об обнаружении фактов, свидетельствующих </w:t>
      </w:r>
    </w:p>
    <w:p w:rsidR="00A77B3E">
      <w:r>
        <w:t>о предусмотренных Налоговым Кодексом Российской Федерации налоговых право</w:t>
      </w:r>
      <w:r>
        <w:t>нарушениях от дата (л.д. 12-14);</w:t>
      </w:r>
    </w:p>
    <w:p w:rsidR="00A77B3E">
      <w:r>
        <w:t>- сведениями о физических лицах, имеющих право без доверенности действовать от имени юридического лица (л.д. 15);</w:t>
      </w:r>
    </w:p>
    <w:p w:rsidR="00A77B3E">
      <w:r>
        <w:t>- копией выписки из Единого государственного реестра юридических лиц, согласно которой сведения о регистрации</w:t>
      </w:r>
      <w:r>
        <w:t xml:space="preserve"> наименование организации внесены дата (л.д. 16-21).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 xml:space="preserve">Таким образом, факт умышленного совершения </w:t>
      </w:r>
      <w:r>
        <w:t>фио</w:t>
      </w:r>
      <w:r>
        <w:t xml:space="preserve"> административного правонарушения, пред</w:t>
      </w:r>
      <w:r>
        <w:t xml:space="preserve">усмотренного </w:t>
      </w:r>
      <w:r>
        <w:t>ч</w:t>
      </w:r>
      <w:r>
        <w:t xml:space="preserve">. 1 ст. 15.6 </w:t>
      </w:r>
      <w:r>
        <w:t>КоАП</w:t>
      </w:r>
      <w:r>
        <w:t xml:space="preserve"> РФ, то есть непредставление </w:t>
      </w:r>
      <w:r>
        <w:t xml:space="preserve">в установленный законодательством о налогах и сборах срок либо отказ </w:t>
      </w:r>
      <w:r>
        <w:t xml:space="preserve">от представления в налоговые органы, таможенные органы оформленных </w:t>
      </w:r>
    </w:p>
    <w:p w:rsidR="00A77B3E">
      <w:r>
        <w:t>в установленном порядке документов и (или) иных сведений,</w:t>
      </w:r>
      <w:r>
        <w:t xml:space="preserve"> необходимых для осуществления налогового контроля,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A77B3E">
      <w:r>
        <w:t>Обстоятельств, смягчающ</w:t>
      </w:r>
      <w:r>
        <w:t>их, либо отягчающих административную ответственность, не установлено.</w:t>
      </w:r>
    </w:p>
    <w:p w:rsidR="00A77B3E">
      <w:r>
        <w:t xml:space="preserve">В связи с изложенным, мировой суд полагает необходимым назначить </w:t>
      </w:r>
      <w:r>
        <w:t>фио</w:t>
      </w:r>
      <w:r>
        <w:t xml:space="preserve"> наказание в пределах санкции ч. 1 ст. 15.6 </w:t>
      </w:r>
      <w:r>
        <w:t>КоАП</w:t>
      </w:r>
      <w:r>
        <w:t xml:space="preserve"> РФ, в виде административного штрафа.</w:t>
      </w:r>
    </w:p>
    <w:p w:rsidR="00A77B3E">
      <w:r>
        <w:t>На основании изложенного, руково</w:t>
      </w:r>
      <w:r>
        <w:t xml:space="preserve">дствуясь ст. 29.9, 29.10, 32.2 </w:t>
      </w:r>
      <w:r>
        <w:t>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–директора  наименование организации, - </w:t>
      </w:r>
      <w:r>
        <w:t>фио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РФ, на основании которого назначить </w:t>
      </w:r>
    </w:p>
    <w:p w:rsidR="00A77B3E">
      <w:r>
        <w:t>ему административное наказание в виде штрафа в ра</w:t>
      </w:r>
      <w:r>
        <w:t>змере сумма.</w:t>
      </w:r>
    </w:p>
    <w:p w:rsidR="00A77B3E">
      <w: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 КБК: 18211603030016000140, ОКТМО: телефон, получатель платежа – УФК по адрес (</w:t>
      </w:r>
      <w:r>
        <w:t xml:space="preserve">Межрайонная инспекция Федеральной налоговой службы №8 по адрес), ИНН: телефон, </w:t>
      </w:r>
    </w:p>
    <w:p w:rsidR="00A77B3E">
      <w:r>
        <w:t xml:space="preserve">КПП: телефон, </w:t>
      </w:r>
      <w:r>
        <w:t>р</w:t>
      </w:r>
      <w:r>
        <w:t xml:space="preserve">/с.: 40101810335100010001, наименование банка: отделение </w:t>
      </w:r>
    </w:p>
    <w:p w:rsidR="00A77B3E">
      <w:r>
        <w:t>по адрес ЦБ РФ открытый УФК по РК, БИК: телефон.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</w:t>
      </w:r>
      <w: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административного штрафа в законную силу, за исключением случая, пред</w:t>
      </w:r>
      <w:r>
        <w:t>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</w:t>
      </w:r>
      <w:r>
        <w:t xml:space="preserve">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- влеч</w:t>
      </w:r>
      <w:r>
        <w:t>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>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:rsidR="00A77B3E"/>
    <w:p w:rsidR="00A77B3E"/>
    <w:p w:rsidR="00A77B3E"/>
    <w:p w:rsidR="00A77B3E"/>
    <w:p w:rsidR="00A77B3E"/>
    <w:sectPr w:rsidSect="00A27C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C7D"/>
    <w:rsid w:val="00A26F83"/>
    <w:rsid w:val="00A27C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C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