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5-100-220/2019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 xml:space="preserve">, родившегося </w:t>
      </w:r>
      <w:r>
        <w:t>дата в адрес, работающего председателем совета наименован</w:t>
      </w:r>
      <w:r>
        <w:t xml:space="preserve">ие организации, проживающего по адресу: адрес, адрес, </w:t>
      </w:r>
    </w:p>
    <w:p w:rsidR="00A77B3E">
      <w:r>
        <w:t>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будучи должностным лицом, дата, находясь в кв. 79, </w:t>
      </w:r>
    </w:p>
    <w:p w:rsidR="00A77B3E">
      <w:r>
        <w:t xml:space="preserve">д. 12, адрес, адрес, адрес, предоставил </w:t>
      </w:r>
      <w:r>
        <w:t>в Управление Пенсионного фонда РФ в адрес сведения по форме СЗВ-М (ежемесячная отче</w:t>
      </w:r>
      <w:r>
        <w:t>тность) за дата посредством телекоммуникационной связи (БПИ) на 1 застрахованного лица, при сроке предоставления отчетности до дата, чем нарушил п. 2.2 ст. 11 Закона 27-ФЗ от дата «Об индивидуальном (персонифицированном) учете в системе обязательного пенси</w:t>
      </w:r>
      <w:r>
        <w:t>онного страхования», то есть совершил административное правонарушение, предусмотренное</w:t>
      </w:r>
      <w:r>
        <w:t xml:space="preserve"> 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</w:t>
      </w:r>
      <w:r>
        <w:t>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являются всестороннее, полное, объектив</w:t>
      </w:r>
      <w:r>
        <w:t xml:space="preserve">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</w:t>
      </w:r>
      <w:r>
        <w:t>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Изучив материалы дела в полном объеме, пол</w:t>
      </w:r>
      <w:r>
        <w:t xml:space="preserve">агаю,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203 от </w:t>
      </w:r>
      <w:r>
        <w:t xml:space="preserve">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о застрахованных лицах по Форме СЗВ-М, полученная Управлением Пенсионного фонда РФ в адрес дата (л.д. 8-10). </w:t>
      </w:r>
    </w:p>
    <w:p w:rsidR="00A77B3E">
      <w:r>
        <w:t>У суда нет оснований не доверять вышеуказанным доказательствам. Указанные выше доказательства получены с соблюдением процессуальных н</w:t>
      </w:r>
      <w:r>
        <w:t xml:space="preserve">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</w:t>
      </w:r>
      <w:r>
        <w:t>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>Согласно п</w:t>
      </w:r>
      <w:r>
        <w:t xml:space="preserve">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 xml:space="preserve">Материалы дела не содержат сведений о </w:t>
      </w:r>
      <w:r>
        <w:t>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 xml:space="preserve">об индивидуальном (персонифицированном) учете в системе обязательного пенсионного страхования срок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</w:t>
      </w:r>
      <w:r>
        <w:t>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В качестве обстоятельств, смягчающих административную ответственность правонаруши</w:t>
      </w:r>
      <w:r>
        <w:t xml:space="preserve">теля предусмотренных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>,</w:t>
      </w:r>
      <w:r>
        <w:t xml:space="preserve">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>Руководствуясь ст. 29.10,</w:t>
      </w:r>
      <w:r>
        <w:t xml:space="preserve">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</w:t>
      </w:r>
    </w:p>
    <w:p w:rsidR="00A77B3E">
      <w:r>
        <w:t xml:space="preserve">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 xml:space="preserve">Штраф </w:t>
      </w:r>
      <w:r>
        <w:t xml:space="preserve">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</w:t>
      </w:r>
      <w:r>
        <w:t>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Ивахнюку</w:t>
      </w:r>
      <w:r>
        <w:t>, что в соответствии со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</w:t>
      </w:r>
      <w:r>
        <w:t xml:space="preserve">шим постановление. </w:t>
      </w:r>
    </w:p>
    <w:p w:rsidR="00A77B3E">
      <w:r>
        <w:t xml:space="preserve">Разъяснить </w:t>
      </w:r>
      <w:r>
        <w:t>Ивахнюку</w:t>
      </w:r>
      <w:r>
        <w:t xml:space="preserve"> положения ч. 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 xml:space="preserve">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>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</w:t>
      </w:r>
      <w:r>
        <w:t>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7C5D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D0A"/>
    <w:rsid w:val="00403D9C"/>
    <w:rsid w:val="007C5D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