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6979" w:rsidRPr="001F2F4B" w:rsidP="001F2F4B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F2F4B" w:rsidR="00BC53E0">
        <w:rPr>
          <w:sz w:val="22"/>
          <w:szCs w:val="22"/>
        </w:rPr>
        <w:t>Дело №</w:t>
      </w:r>
      <w:r w:rsidRPr="001F2F4B">
        <w:rPr>
          <w:sz w:val="22"/>
          <w:szCs w:val="22"/>
        </w:rPr>
        <w:t xml:space="preserve">  5-100-</w:t>
      </w:r>
      <w:r w:rsidR="00831810">
        <w:rPr>
          <w:sz w:val="22"/>
          <w:szCs w:val="22"/>
        </w:rPr>
        <w:t>375</w:t>
      </w:r>
      <w:r w:rsidRPr="001F2F4B">
        <w:rPr>
          <w:sz w:val="22"/>
          <w:szCs w:val="22"/>
        </w:rPr>
        <w:t>/201</w:t>
      </w:r>
      <w:r w:rsidR="00831810">
        <w:rPr>
          <w:sz w:val="22"/>
          <w:szCs w:val="22"/>
        </w:rPr>
        <w:t>8</w:t>
      </w:r>
    </w:p>
    <w:p w:rsidR="000A6979" w:rsidP="00787BF6">
      <w:pPr>
        <w:jc w:val="center"/>
        <w:rPr>
          <w:sz w:val="26"/>
          <w:szCs w:val="26"/>
        </w:rPr>
      </w:pPr>
    </w:p>
    <w:p w:rsidR="00787BF6" w:rsidRPr="00B943C8" w:rsidP="00787BF6">
      <w:pPr>
        <w:jc w:val="center"/>
        <w:rPr>
          <w:sz w:val="26"/>
          <w:szCs w:val="26"/>
        </w:rPr>
      </w:pPr>
      <w:r w:rsidRPr="00B943C8">
        <w:rPr>
          <w:sz w:val="26"/>
          <w:szCs w:val="26"/>
        </w:rPr>
        <w:t>Постановление</w:t>
      </w:r>
    </w:p>
    <w:p w:rsidR="00787BF6" w:rsidRPr="00B943C8" w:rsidP="00787BF6">
      <w:pPr>
        <w:spacing w:after="120"/>
        <w:jc w:val="center"/>
        <w:rPr>
          <w:sz w:val="26"/>
          <w:szCs w:val="26"/>
        </w:rPr>
      </w:pPr>
      <w:r w:rsidRPr="00B943C8">
        <w:rPr>
          <w:sz w:val="26"/>
          <w:szCs w:val="26"/>
        </w:rPr>
        <w:t>о назначении административного наказания</w:t>
      </w:r>
    </w:p>
    <w:p w:rsidR="00787BF6" w:rsidRPr="00B943C8" w:rsidP="00787BF6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A77E0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B943C8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B943C8">
        <w:rPr>
          <w:sz w:val="26"/>
          <w:szCs w:val="26"/>
        </w:rPr>
        <w:t xml:space="preserve"> г.                                                                                       г. </w:t>
      </w:r>
      <w:r w:rsidRPr="00B943C8" w:rsidR="00147E43">
        <w:rPr>
          <w:sz w:val="26"/>
          <w:szCs w:val="26"/>
        </w:rPr>
        <w:t>Ялта</w:t>
      </w:r>
    </w:p>
    <w:p w:rsidR="00787BF6" w:rsidRPr="00B943C8" w:rsidP="00787BF6">
      <w:pPr>
        <w:ind w:firstLine="700"/>
        <w:jc w:val="both"/>
        <w:rPr>
          <w:sz w:val="26"/>
          <w:szCs w:val="26"/>
        </w:rPr>
      </w:pPr>
      <w:r w:rsidRPr="00B943C8">
        <w:rPr>
          <w:sz w:val="26"/>
          <w:szCs w:val="26"/>
        </w:rPr>
        <w:tab/>
      </w:r>
    </w:p>
    <w:p w:rsidR="00787BF6" w:rsidRPr="00B943C8" w:rsidP="00787BF6">
      <w:pPr>
        <w:ind w:firstLine="700"/>
        <w:jc w:val="both"/>
        <w:rPr>
          <w:sz w:val="26"/>
          <w:szCs w:val="26"/>
        </w:rPr>
      </w:pPr>
      <w:r w:rsidRPr="00B943C8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="00342A53">
        <w:rPr>
          <w:sz w:val="26"/>
          <w:szCs w:val="26"/>
        </w:rPr>
        <w:br/>
      </w:r>
      <w:r w:rsidRPr="00B943C8">
        <w:rPr>
          <w:sz w:val="26"/>
          <w:szCs w:val="26"/>
        </w:rPr>
        <w:t>ул. Васильева, 19)</w:t>
      </w:r>
      <w:r w:rsidRPr="00B943C8">
        <w:rPr>
          <w:rStyle w:val="2"/>
          <w:color w:val="000000"/>
        </w:rPr>
        <w:t xml:space="preserve">, </w:t>
      </w:r>
      <w:r w:rsidRPr="00B943C8">
        <w:rPr>
          <w:sz w:val="26"/>
          <w:szCs w:val="26"/>
        </w:rPr>
        <w:t xml:space="preserve">рассмотрев дело об административном правонарушении, предусмотренном ч. </w:t>
      </w:r>
      <w:r w:rsidRPr="00B943C8" w:rsidR="002C58F7">
        <w:rPr>
          <w:sz w:val="26"/>
          <w:szCs w:val="26"/>
        </w:rPr>
        <w:t>1</w:t>
      </w:r>
      <w:r w:rsidRPr="00B943C8">
        <w:rPr>
          <w:sz w:val="26"/>
          <w:szCs w:val="26"/>
        </w:rPr>
        <w:t xml:space="preserve"> ст.1</w:t>
      </w:r>
      <w:r w:rsidRPr="00B943C8" w:rsidR="002C58F7">
        <w:rPr>
          <w:sz w:val="26"/>
          <w:szCs w:val="26"/>
        </w:rPr>
        <w:t>4</w:t>
      </w:r>
      <w:r w:rsidRPr="00B943C8">
        <w:rPr>
          <w:sz w:val="26"/>
          <w:szCs w:val="26"/>
        </w:rPr>
        <w:t>.1 Кодекса Россий</w:t>
      </w:r>
      <w:r w:rsidRPr="00B943C8">
        <w:rPr>
          <w:sz w:val="26"/>
          <w:szCs w:val="26"/>
        </w:rPr>
        <w:t>ской Федерации об административных правонарушениях</w:t>
      </w:r>
      <w:r w:rsidRPr="00B943C8" w:rsidR="002C58F7">
        <w:rPr>
          <w:sz w:val="26"/>
          <w:szCs w:val="26"/>
        </w:rPr>
        <w:t xml:space="preserve"> (далее КоАП РФ)</w:t>
      </w:r>
      <w:r w:rsidRPr="00B943C8">
        <w:rPr>
          <w:sz w:val="26"/>
          <w:szCs w:val="26"/>
        </w:rPr>
        <w:t xml:space="preserve">, в отношении </w:t>
      </w:r>
    </w:p>
    <w:p w:rsidR="00787BF6" w:rsidP="00787BF6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Енгоян</w:t>
      </w:r>
      <w:r w:rsidR="00A77E03">
        <w:rPr>
          <w:sz w:val="26"/>
          <w:szCs w:val="26"/>
        </w:rPr>
        <w:t xml:space="preserve"> </w:t>
      </w:r>
      <w:r>
        <w:rPr>
          <w:sz w:val="26"/>
          <w:szCs w:val="26"/>
        </w:rPr>
        <w:t>Самвела</w:t>
      </w:r>
      <w:r w:rsidR="00A77E03">
        <w:rPr>
          <w:sz w:val="26"/>
          <w:szCs w:val="26"/>
        </w:rPr>
        <w:t xml:space="preserve"> </w:t>
      </w:r>
      <w:r>
        <w:rPr>
          <w:sz w:val="26"/>
          <w:szCs w:val="26"/>
        </w:rPr>
        <w:t>Рубеновича</w:t>
      </w:r>
    </w:p>
    <w:p w:rsidR="00E903B5" w:rsidRPr="00B943C8" w:rsidP="00787BF6">
      <w:pPr>
        <w:ind w:left="3780"/>
        <w:jc w:val="both"/>
        <w:rPr>
          <w:sz w:val="26"/>
          <w:szCs w:val="26"/>
        </w:rPr>
      </w:pPr>
    </w:p>
    <w:p w:rsidR="00787BF6" w:rsidRPr="008402B5" w:rsidP="008402B5">
      <w:pPr>
        <w:jc w:val="center"/>
        <w:rPr>
          <w:sz w:val="26"/>
          <w:szCs w:val="26"/>
          <w:vertAlign w:val="subscript"/>
        </w:rPr>
      </w:pPr>
      <w:r w:rsidRPr="008402B5">
        <w:rPr>
          <w:sz w:val="26"/>
          <w:szCs w:val="26"/>
        </w:rPr>
        <w:t>установил:</w:t>
      </w:r>
    </w:p>
    <w:p w:rsidR="00787BF6" w:rsidRPr="008402B5" w:rsidP="00787BF6">
      <w:pPr>
        <w:jc w:val="center"/>
        <w:rPr>
          <w:sz w:val="26"/>
          <w:szCs w:val="26"/>
        </w:rPr>
      </w:pPr>
    </w:p>
    <w:p w:rsidR="00787BF6" w:rsidRPr="008402B5" w:rsidP="00586A1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15 июля</w:t>
      </w:r>
      <w:r w:rsidR="00586A1C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586A1C">
        <w:rPr>
          <w:sz w:val="26"/>
          <w:szCs w:val="26"/>
        </w:rPr>
        <w:t xml:space="preserve"> г. в </w:t>
      </w:r>
      <w:r w:rsidR="00BA4008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586A1C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</w:t>
      </w:r>
      <w:r w:rsidR="00586A1C">
        <w:rPr>
          <w:sz w:val="26"/>
          <w:szCs w:val="26"/>
        </w:rPr>
        <w:t>0 минут, Енгоян</w:t>
      </w:r>
      <w:r w:rsidR="00A77E03">
        <w:rPr>
          <w:sz w:val="26"/>
          <w:szCs w:val="26"/>
        </w:rPr>
        <w:t xml:space="preserve"> </w:t>
      </w:r>
      <w:r w:rsidR="008F223B">
        <w:rPr>
          <w:sz w:val="26"/>
          <w:szCs w:val="26"/>
        </w:rPr>
        <w:t xml:space="preserve">С.Р. </w:t>
      </w:r>
      <w:r w:rsidR="00586A1C">
        <w:rPr>
          <w:sz w:val="26"/>
          <w:szCs w:val="26"/>
        </w:rPr>
        <w:t xml:space="preserve">находясь на портовой части причала «Ласточкино Гнездо» расположенного в г. Ялта, пгт. Гаспра, ул. Алупкинское шоссе, д. </w:t>
      </w:r>
      <w:r>
        <w:rPr>
          <w:sz w:val="26"/>
          <w:szCs w:val="26"/>
        </w:rPr>
        <w:t>9 «А»</w:t>
      </w:r>
      <w:r w:rsidR="00586A1C">
        <w:rPr>
          <w:sz w:val="26"/>
          <w:szCs w:val="26"/>
        </w:rPr>
        <w:t xml:space="preserve"> осуществлял предпринимательскую д</w:t>
      </w:r>
      <w:r w:rsidR="00586A1C">
        <w:rPr>
          <w:rFonts w:eastAsia="Times New Roman"/>
          <w:sz w:val="26"/>
          <w:szCs w:val="26"/>
        </w:rPr>
        <w:t>еятельность (торговля продуктами питания) без государственной регистрации или без специального разрешения (лицензии)</w:t>
      </w:r>
      <w:r w:rsidRPr="008402B5">
        <w:rPr>
          <w:sz w:val="26"/>
          <w:szCs w:val="26"/>
        </w:rPr>
        <w:t xml:space="preserve">, чем совершил правонарушение, предусмотренное ч. </w:t>
      </w:r>
      <w:r w:rsidRPr="008402B5" w:rsidR="002C58F7">
        <w:rPr>
          <w:sz w:val="26"/>
          <w:szCs w:val="26"/>
        </w:rPr>
        <w:t>1</w:t>
      </w:r>
      <w:r w:rsidRPr="008402B5">
        <w:rPr>
          <w:sz w:val="26"/>
          <w:szCs w:val="26"/>
        </w:rPr>
        <w:t xml:space="preserve"> ст. 1</w:t>
      </w:r>
      <w:r w:rsidRPr="008402B5" w:rsidR="002C58F7">
        <w:rPr>
          <w:sz w:val="26"/>
          <w:szCs w:val="26"/>
        </w:rPr>
        <w:t>4</w:t>
      </w:r>
      <w:r w:rsidRPr="008402B5">
        <w:rPr>
          <w:sz w:val="26"/>
          <w:szCs w:val="26"/>
        </w:rPr>
        <w:t>.1 - КоАП РФ.</w:t>
      </w:r>
    </w:p>
    <w:p w:rsidR="00BC53E0" w:rsidRPr="00BC53E0" w:rsidP="00BC53E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BC53E0">
        <w:rPr>
          <w:rFonts w:eastAsia="Times New Roman"/>
          <w:sz w:val="26"/>
          <w:szCs w:val="26"/>
        </w:rPr>
        <w:t>Енгоян</w:t>
      </w:r>
      <w:r w:rsidRPr="00BC53E0">
        <w:rPr>
          <w:rFonts w:eastAsia="Times New Roman"/>
          <w:sz w:val="26"/>
          <w:szCs w:val="26"/>
        </w:rPr>
        <w:t xml:space="preserve"> С.Р., надлежащим образом извещенный телефонограммой о времени </w:t>
      </w:r>
      <w:r>
        <w:rPr>
          <w:rFonts w:eastAsia="Times New Roman"/>
          <w:sz w:val="26"/>
          <w:szCs w:val="26"/>
        </w:rPr>
        <w:br/>
      </w:r>
      <w:r w:rsidRPr="00BC53E0">
        <w:rPr>
          <w:rFonts w:eastAsia="Times New Roman"/>
          <w:sz w:val="26"/>
          <w:szCs w:val="26"/>
        </w:rPr>
        <w:t xml:space="preserve">и месте судебного заседания, в суд не явился. Согласно разъяснению, содержащемуся </w:t>
      </w:r>
      <w:r>
        <w:rPr>
          <w:rFonts w:eastAsia="Times New Roman"/>
          <w:sz w:val="26"/>
          <w:szCs w:val="26"/>
        </w:rPr>
        <w:br/>
      </w:r>
      <w:r w:rsidRPr="00BC53E0">
        <w:rPr>
          <w:rFonts w:eastAsia="Times New Roman"/>
          <w:sz w:val="26"/>
          <w:szCs w:val="26"/>
        </w:rPr>
        <w:t xml:space="preserve">в п. 6 Постановления Пленума Верховного Суда РФ от 24 марта 2005 года N 5 </w:t>
      </w:r>
      <w:r>
        <w:rPr>
          <w:rFonts w:eastAsia="Times New Roman"/>
          <w:sz w:val="26"/>
          <w:szCs w:val="26"/>
        </w:rPr>
        <w:br/>
      </w:r>
      <w:r w:rsidRPr="00BC53E0">
        <w:rPr>
          <w:rFonts w:eastAsia="Times New Roman"/>
          <w:sz w:val="26"/>
          <w:szCs w:val="26"/>
        </w:rPr>
        <w:t>"О некоторых вопросах, возникающих</w:t>
      </w:r>
      <w:r w:rsidRPr="00BC53E0">
        <w:rPr>
          <w:rFonts w:eastAsia="Times New Roman"/>
          <w:sz w:val="26"/>
          <w:szCs w:val="26"/>
        </w:rPr>
        <w:t xml:space="preserve">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</w:t>
      </w:r>
      <w:r w:rsidRPr="00BC53E0">
        <w:rPr>
          <w:rFonts w:eastAsia="Times New Roman"/>
          <w:sz w:val="26"/>
          <w:szCs w:val="26"/>
        </w:rPr>
        <w:t xml:space="preserve">участвующих в деле лиц о времени и месте рассмотрения дела. Учитывая, что КоАП РФ не содержит каких-либо ограничений, связанных с таким извещением, оно </w:t>
      </w:r>
      <w:r>
        <w:rPr>
          <w:rFonts w:eastAsia="Times New Roman"/>
          <w:sz w:val="26"/>
          <w:szCs w:val="26"/>
        </w:rPr>
        <w:br/>
      </w:r>
      <w:r w:rsidRPr="00BC53E0">
        <w:rPr>
          <w:rFonts w:eastAsia="Times New Roman"/>
          <w:sz w:val="26"/>
          <w:szCs w:val="26"/>
        </w:rPr>
        <w:t xml:space="preserve">в зависимости от конкретных обстоятельств дела может быть произведено </w:t>
      </w:r>
      <w:r>
        <w:rPr>
          <w:rFonts w:eastAsia="Times New Roman"/>
          <w:sz w:val="26"/>
          <w:szCs w:val="26"/>
        </w:rPr>
        <w:br/>
      </w:r>
      <w:r w:rsidRPr="00BC53E0">
        <w:rPr>
          <w:rFonts w:eastAsia="Times New Roman"/>
          <w:sz w:val="26"/>
          <w:szCs w:val="26"/>
        </w:rPr>
        <w:t>с использованием любых доступных</w:t>
      </w:r>
      <w:r w:rsidRPr="00BC53E0">
        <w:rPr>
          <w:rFonts w:eastAsia="Times New Roman"/>
          <w:sz w:val="26"/>
          <w:szCs w:val="26"/>
        </w:rPr>
        <w:t xml:space="preserve">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</w:t>
      </w:r>
      <w:r w:rsidRPr="00BC53E0">
        <w:rPr>
          <w:rFonts w:eastAsia="Times New Roman"/>
          <w:sz w:val="26"/>
          <w:szCs w:val="26"/>
        </w:rPr>
        <w:t xml:space="preserve">дется производство </w:t>
      </w:r>
      <w:r>
        <w:rPr>
          <w:rFonts w:eastAsia="Times New Roman"/>
          <w:sz w:val="26"/>
          <w:szCs w:val="26"/>
        </w:rPr>
        <w:br/>
      </w:r>
      <w:r w:rsidRPr="00BC53E0">
        <w:rPr>
          <w:rFonts w:eastAsia="Times New Roman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586A1C" w:rsidRPr="003D3710" w:rsidP="00586A1C">
      <w:pPr>
        <w:ind w:firstLine="709"/>
        <w:jc w:val="both"/>
        <w:rPr>
          <w:sz w:val="26"/>
          <w:szCs w:val="26"/>
        </w:rPr>
      </w:pPr>
      <w:r w:rsidRPr="003D3710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</w:t>
      </w:r>
      <w:r w:rsidRPr="003D3710">
        <w:rPr>
          <w:sz w:val="26"/>
          <w:szCs w:val="26"/>
        </w:rPr>
        <w:t>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</w:t>
      </w:r>
      <w:r w:rsidRPr="003D3710">
        <w:rPr>
          <w:sz w:val="26"/>
          <w:szCs w:val="26"/>
        </w:rPr>
        <w:t>ступило ходатайство об отложении рассмотрения дела либо если такое ходатайство оставлено без удовлетворения.</w:t>
      </w:r>
    </w:p>
    <w:p w:rsidR="00BC53E0" w:rsidRPr="00660D1B" w:rsidP="00BC53E0">
      <w:pPr>
        <w:pStyle w:val="ConsPlusNormal"/>
        <w:ind w:firstLine="708"/>
        <w:jc w:val="both"/>
      </w:pPr>
      <w:r w:rsidRPr="009E237C">
        <w:t xml:space="preserve">В силу </w:t>
      </w:r>
      <w:hyperlink r:id="rId5" w:history="1">
        <w:r w:rsidRPr="009E237C">
          <w:t>п. 4 ч. 1 ст</w:t>
        </w:r>
        <w:r w:rsidRPr="009E237C">
          <w:t>. 29.7</w:t>
        </w:r>
      </w:hyperlink>
      <w:r w:rsidRPr="009E237C">
        <w:t xml:space="preserve"> КоАП РФ прихожу к выводу о возможности принятия решения о рассмотрении дела в отсутствие </w:t>
      </w:r>
      <w:r>
        <w:t>Енгоян С.Р.</w:t>
      </w:r>
      <w:r w:rsidRPr="009E237C">
        <w:t xml:space="preserve">, то есть лица, привлекаемого </w:t>
      </w:r>
      <w:r>
        <w:br/>
      </w:r>
      <w:r w:rsidRPr="009E237C">
        <w:t>к административной ответственности</w:t>
      </w:r>
      <w:r w:rsidRPr="00660D1B">
        <w:t>.</w:t>
      </w:r>
    </w:p>
    <w:p w:rsidR="001F2F4B" w:rsidRPr="00A7599C" w:rsidP="001F2F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В соответствии со ст. 24.1</w:t>
      </w:r>
      <w:r>
        <w:rPr>
          <w:sz w:val="26"/>
          <w:szCs w:val="26"/>
        </w:rPr>
        <w:t xml:space="preserve"> КоАП РФ</w:t>
      </w:r>
      <w:r w:rsidRPr="00A7599C">
        <w:rPr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F2F4B" w:rsidRPr="00A7599C" w:rsidP="001F2F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Согласно ст. 26.1 КоАП РФ при разбирательстве по д</w:t>
      </w:r>
      <w:r w:rsidRPr="00A7599C">
        <w:rPr>
          <w:sz w:val="26"/>
          <w:szCs w:val="26"/>
        </w:rPr>
        <w:t>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</w:t>
      </w:r>
      <w:r w:rsidRPr="00A7599C">
        <w:rPr>
          <w:sz w:val="26"/>
          <w:szCs w:val="26"/>
        </w:rPr>
        <w:t>оятельства, имеющие значение для правильного разрешения дела.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7599C">
        <w:rPr>
          <w:sz w:val="26"/>
          <w:szCs w:val="26"/>
        </w:rPr>
        <w:t xml:space="preserve">зучив материалы дела в полном объеме, полагаю, что вина </w:t>
      </w:r>
      <w:r>
        <w:rPr>
          <w:sz w:val="26"/>
          <w:szCs w:val="26"/>
        </w:rPr>
        <w:t>Енгоян С.Р.</w:t>
      </w:r>
      <w:r w:rsidRPr="00A7599C">
        <w:rPr>
          <w:sz w:val="26"/>
          <w:szCs w:val="26"/>
        </w:rPr>
        <w:t xml:space="preserve"> в совершении административного правонарушения, предусмотренного ч. 1 ст.1</w:t>
      </w:r>
      <w:r>
        <w:rPr>
          <w:sz w:val="26"/>
          <w:szCs w:val="26"/>
        </w:rPr>
        <w:t>4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7599C">
        <w:rPr>
          <w:sz w:val="26"/>
          <w:szCs w:val="26"/>
        </w:rPr>
        <w:t xml:space="preserve"> КоАП РФ, нашла свое подтверждение в судебном зас</w:t>
      </w:r>
      <w:r w:rsidRPr="00A7599C">
        <w:rPr>
          <w:sz w:val="26"/>
          <w:szCs w:val="26"/>
        </w:rPr>
        <w:t>едании и подтверждается следующими доказательства</w:t>
      </w:r>
      <w:r>
        <w:rPr>
          <w:sz w:val="26"/>
          <w:szCs w:val="26"/>
        </w:rPr>
        <w:t>ми:</w:t>
      </w:r>
    </w:p>
    <w:p w:rsidR="001F2F4B" w:rsidP="001F2F4B">
      <w:pPr>
        <w:ind w:firstLine="70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8402B5">
        <w:rPr>
          <w:sz w:val="26"/>
          <w:szCs w:val="26"/>
        </w:rPr>
        <w:t>протоколом об административном правонарушении</w:t>
      </w:r>
      <w:r>
        <w:rPr>
          <w:sz w:val="26"/>
          <w:szCs w:val="26"/>
        </w:rPr>
        <w:t xml:space="preserve"> серии </w:t>
      </w:r>
      <w:r w:rsidR="00831810">
        <w:rPr>
          <w:sz w:val="26"/>
          <w:szCs w:val="26"/>
        </w:rPr>
        <w:t>УТЮ</w:t>
      </w:r>
      <w:r>
        <w:rPr>
          <w:sz w:val="26"/>
          <w:szCs w:val="26"/>
        </w:rPr>
        <w:t xml:space="preserve"> № </w:t>
      </w:r>
      <w:r w:rsidR="00831810">
        <w:rPr>
          <w:sz w:val="26"/>
          <w:szCs w:val="26"/>
        </w:rPr>
        <w:t>094518</w:t>
      </w:r>
      <w:r>
        <w:rPr>
          <w:sz w:val="26"/>
          <w:szCs w:val="26"/>
        </w:rPr>
        <w:t>/10</w:t>
      </w:r>
      <w:r w:rsidR="00831810">
        <w:rPr>
          <w:sz w:val="26"/>
          <w:szCs w:val="26"/>
        </w:rPr>
        <w:t>75</w:t>
      </w:r>
      <w:r w:rsidRPr="008402B5">
        <w:rPr>
          <w:sz w:val="26"/>
          <w:szCs w:val="26"/>
        </w:rPr>
        <w:t>, составленным уполномоченным лицом в соответствии с требованиями КоАП РФ</w:t>
      </w:r>
      <w:r>
        <w:rPr>
          <w:sz w:val="26"/>
          <w:szCs w:val="26"/>
          <w:shd w:val="clear" w:color="auto" w:fill="FFFFFF"/>
        </w:rPr>
        <w:t>;</w:t>
      </w:r>
    </w:p>
    <w:p w:rsidR="001F2F4B" w:rsidP="001F2F4B">
      <w:pPr>
        <w:ind w:firstLine="70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-письменными объяснениями Енгоян С.Р.; </w:t>
      </w:r>
    </w:p>
    <w:p w:rsidR="00831810" w:rsidP="00831810">
      <w:pPr>
        <w:ind w:firstLine="70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-письменными объяснениями Сичева П.С.; 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Енгоян</w:t>
      </w:r>
      <w:r>
        <w:rPr>
          <w:sz w:val="26"/>
          <w:szCs w:val="26"/>
        </w:rPr>
        <w:t xml:space="preserve"> С.Р.</w:t>
      </w:r>
      <w:r w:rsidRPr="00A7599C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1</w:t>
      </w:r>
      <w:r>
        <w:rPr>
          <w:sz w:val="26"/>
          <w:szCs w:val="26"/>
        </w:rPr>
        <w:t>4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7599C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</w:t>
      </w:r>
      <w:r w:rsidRPr="00A7599C">
        <w:rPr>
          <w:sz w:val="26"/>
          <w:szCs w:val="26"/>
        </w:rPr>
        <w:t>тавлено не было.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в установ</w:t>
      </w:r>
      <w:r w:rsidRPr="00A7599C">
        <w:rPr>
          <w:sz w:val="26"/>
          <w:szCs w:val="26"/>
        </w:rPr>
        <w:t>ленном законом порядке, что подтвержд</w:t>
      </w:r>
      <w:r>
        <w:rPr>
          <w:sz w:val="26"/>
          <w:szCs w:val="26"/>
        </w:rPr>
        <w:t xml:space="preserve">ается подписью Енгоян С.Р.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в процессуальных документах.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Согласно положениям п.1 ст.2.1 К</w:t>
      </w:r>
      <w:r>
        <w:rPr>
          <w:sz w:val="26"/>
          <w:szCs w:val="26"/>
        </w:rPr>
        <w:t>оАП РФ</w:t>
      </w:r>
      <w:r w:rsidRPr="00A7599C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за которое </w:t>
      </w:r>
      <w:r>
        <w:rPr>
          <w:sz w:val="26"/>
          <w:szCs w:val="26"/>
        </w:rPr>
        <w:t>н</w:t>
      </w:r>
      <w:r>
        <w:rPr>
          <w:sz w:val="26"/>
          <w:szCs w:val="26"/>
        </w:rPr>
        <w:t>астоящим кодексом</w:t>
      </w:r>
      <w:r w:rsidRPr="00A7599C">
        <w:rPr>
          <w:sz w:val="26"/>
          <w:szCs w:val="26"/>
        </w:rPr>
        <w:t xml:space="preserve"> установлена административная ответственность.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Обстоятельств, исключающих прои</w:t>
      </w:r>
      <w:r w:rsidRPr="00A7599C">
        <w:rPr>
          <w:sz w:val="26"/>
          <w:szCs w:val="26"/>
        </w:rPr>
        <w:t>зводство по делу об административном правонарушении, предусмотренных ст. 24.5 КоАП РФ, не установлено.</w:t>
      </w:r>
    </w:p>
    <w:p w:rsidR="001F2F4B" w:rsidRPr="001F2F4B" w:rsidP="001F2F4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A7599C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Енгоян С.Р.</w:t>
      </w:r>
      <w:r w:rsidRPr="00A7599C">
        <w:rPr>
          <w:sz w:val="26"/>
          <w:szCs w:val="26"/>
        </w:rPr>
        <w:t xml:space="preserve"> правильно квалифицированы по ч. 1 ст. 1</w:t>
      </w:r>
      <w:r>
        <w:rPr>
          <w:sz w:val="26"/>
          <w:szCs w:val="26"/>
        </w:rPr>
        <w:t>4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7599C">
        <w:rPr>
          <w:sz w:val="26"/>
          <w:szCs w:val="26"/>
        </w:rPr>
        <w:t xml:space="preserve"> КоАП РФ,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как </w:t>
      </w:r>
      <w:r>
        <w:rPr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существление </w:t>
      </w:r>
      <w:hyperlink r:id="rId6" w:history="1">
        <w:r w:rsidRPr="001F2F4B">
          <w:rPr>
            <w:rFonts w:eastAsia="Times New Roman"/>
            <w:sz w:val="26"/>
            <w:szCs w:val="26"/>
          </w:rPr>
          <w:t>предпринимательской деятельности</w:t>
        </w:r>
      </w:hyperlink>
      <w:r w:rsidRPr="001F2F4B">
        <w:rPr>
          <w:rFonts w:eastAsia="Times New Roman"/>
          <w:sz w:val="26"/>
          <w:szCs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При назначени</w:t>
      </w:r>
      <w:r w:rsidRPr="00A7599C">
        <w:rPr>
          <w:sz w:val="26"/>
          <w:szCs w:val="26"/>
        </w:rPr>
        <w:t>и административного наказания, учитываю требования ст. 3.1, 3.8,4.1-4.3 КоАП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1F2F4B" w:rsidRPr="000B3D07" w:rsidP="001F2F4B">
      <w:pPr>
        <w:ind w:firstLine="709"/>
        <w:jc w:val="both"/>
        <w:rPr>
          <w:sz w:val="26"/>
          <w:szCs w:val="26"/>
        </w:rPr>
      </w:pPr>
      <w:r w:rsidRPr="000B3D07">
        <w:rPr>
          <w:sz w:val="26"/>
          <w:szCs w:val="26"/>
        </w:rPr>
        <w:t xml:space="preserve">В качестве обстоятельств, </w:t>
      </w:r>
      <w:r w:rsidRPr="000B3D07">
        <w:rPr>
          <w:sz w:val="26"/>
          <w:szCs w:val="26"/>
        </w:rPr>
        <w:t>смягчающих административную ответственность правонарушителя предусмотренных ст. 4.2 КоАП РФ, суд учитывает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1F2F4B" w:rsidRPr="00A7599C" w:rsidP="001F2F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смягчающих, либо</w:t>
      </w:r>
      <w:r w:rsidRPr="00A7599C">
        <w:rPr>
          <w:sz w:val="26"/>
          <w:szCs w:val="26"/>
        </w:rPr>
        <w:t xml:space="preserve"> отягчающих административную ответственность, не установл</w:t>
      </w:r>
      <w:r w:rsidRPr="00A7599C">
        <w:rPr>
          <w:sz w:val="26"/>
          <w:szCs w:val="26"/>
        </w:rPr>
        <w:t>ено.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 учетом всех вышеизложенных обстоятельств, а также конкретных обстоятельств дела,  мировой судья считает необходимым назначить наказание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в пределах санкции ч. 1 ст. 1</w:t>
      </w:r>
      <w:r>
        <w:rPr>
          <w:sz w:val="26"/>
          <w:szCs w:val="26"/>
        </w:rPr>
        <w:t>4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7599C">
        <w:rPr>
          <w:sz w:val="26"/>
          <w:szCs w:val="26"/>
        </w:rPr>
        <w:t xml:space="preserve"> КоАП РФ в виде штрафа.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Оснований для применения положений ст. 2.9 КоАП РФ не им</w:t>
      </w:r>
      <w:r w:rsidRPr="00A7599C">
        <w:rPr>
          <w:sz w:val="26"/>
          <w:szCs w:val="26"/>
        </w:rPr>
        <w:t>еется.</w:t>
      </w:r>
    </w:p>
    <w:p w:rsidR="001F2F4B" w:rsidRPr="00A7599C" w:rsidP="001F2F4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На основании изложенного, руководствуясь ст. 29.9 и 29.10 КоАП РФ,</w:t>
      </w:r>
      <w:r>
        <w:rPr>
          <w:sz w:val="26"/>
          <w:szCs w:val="26"/>
        </w:rPr>
        <w:t xml:space="preserve"> мировой судья,</w:t>
      </w:r>
    </w:p>
    <w:p w:rsidR="00787BF6" w:rsidRPr="00B943C8" w:rsidP="00787BF6">
      <w:pPr>
        <w:jc w:val="center"/>
        <w:rPr>
          <w:sz w:val="26"/>
          <w:szCs w:val="26"/>
        </w:rPr>
      </w:pPr>
      <w:r w:rsidRPr="00B943C8">
        <w:rPr>
          <w:sz w:val="26"/>
          <w:szCs w:val="26"/>
        </w:rPr>
        <w:t>постановил:</w:t>
      </w:r>
    </w:p>
    <w:p w:rsidR="00787BF6" w:rsidRPr="00B943C8" w:rsidP="00787BF6">
      <w:pPr>
        <w:jc w:val="center"/>
        <w:rPr>
          <w:sz w:val="26"/>
          <w:szCs w:val="26"/>
        </w:rPr>
      </w:pPr>
    </w:p>
    <w:p w:rsidR="00787BF6" w:rsidRPr="00B943C8" w:rsidP="0011656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Енгоян</w:t>
      </w:r>
      <w:r w:rsidR="00A77E03">
        <w:rPr>
          <w:sz w:val="26"/>
          <w:szCs w:val="26"/>
        </w:rPr>
        <w:t xml:space="preserve"> </w:t>
      </w:r>
      <w:r>
        <w:rPr>
          <w:sz w:val="26"/>
          <w:szCs w:val="26"/>
        </w:rPr>
        <w:t>Самвела</w:t>
      </w:r>
      <w:r w:rsidR="00A77E03">
        <w:rPr>
          <w:sz w:val="26"/>
          <w:szCs w:val="26"/>
        </w:rPr>
        <w:t xml:space="preserve"> </w:t>
      </w:r>
      <w:r>
        <w:rPr>
          <w:sz w:val="26"/>
          <w:szCs w:val="26"/>
        </w:rPr>
        <w:t>Рубеновича</w:t>
      </w:r>
      <w:r w:rsidR="00A77E03">
        <w:rPr>
          <w:sz w:val="26"/>
          <w:szCs w:val="26"/>
        </w:rPr>
        <w:t xml:space="preserve"> </w:t>
      </w:r>
      <w:r w:rsidRPr="00B943C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="008402B5">
        <w:rPr>
          <w:sz w:val="26"/>
          <w:szCs w:val="26"/>
        </w:rPr>
        <w:t>1</w:t>
      </w:r>
      <w:r w:rsidRPr="00B943C8">
        <w:rPr>
          <w:sz w:val="26"/>
          <w:szCs w:val="26"/>
        </w:rPr>
        <w:t xml:space="preserve"> ст. 1</w:t>
      </w:r>
      <w:r w:rsidR="008402B5">
        <w:rPr>
          <w:sz w:val="26"/>
          <w:szCs w:val="26"/>
        </w:rPr>
        <w:t>4</w:t>
      </w:r>
      <w:r w:rsidRPr="00B943C8">
        <w:rPr>
          <w:sz w:val="26"/>
          <w:szCs w:val="26"/>
        </w:rPr>
        <w:t xml:space="preserve">.1 КоАП РФ,             на основании которой назначить ему административное наказание в виде штрафа                       в размере </w:t>
      </w:r>
      <w:r w:rsidR="00831810">
        <w:rPr>
          <w:sz w:val="26"/>
          <w:szCs w:val="26"/>
        </w:rPr>
        <w:t>500</w:t>
      </w:r>
      <w:r w:rsidRPr="00B943C8">
        <w:rPr>
          <w:sz w:val="26"/>
          <w:szCs w:val="26"/>
        </w:rPr>
        <w:t xml:space="preserve"> (</w:t>
      </w:r>
      <w:r w:rsidR="00831810">
        <w:rPr>
          <w:sz w:val="26"/>
          <w:szCs w:val="26"/>
        </w:rPr>
        <w:t>пятьсот</w:t>
      </w:r>
      <w:r w:rsidRPr="00B943C8">
        <w:rPr>
          <w:sz w:val="26"/>
          <w:szCs w:val="26"/>
        </w:rPr>
        <w:t xml:space="preserve">) рублей. </w:t>
      </w:r>
    </w:p>
    <w:p w:rsidR="008402B5" w:rsidRPr="00686E5B" w:rsidP="00256D6B">
      <w:pPr>
        <w:ind w:firstLine="700"/>
        <w:jc w:val="both"/>
        <w:rPr>
          <w:sz w:val="26"/>
          <w:szCs w:val="26"/>
        </w:rPr>
      </w:pPr>
      <w:r w:rsidRPr="00686E5B">
        <w:rPr>
          <w:color w:val="000000"/>
          <w:sz w:val="26"/>
          <w:szCs w:val="26"/>
        </w:rPr>
        <w:t>Административный</w:t>
      </w:r>
      <w:r w:rsidRPr="00686E5B">
        <w:rPr>
          <w:sz w:val="26"/>
          <w:szCs w:val="26"/>
        </w:rPr>
        <w:t xml:space="preserve"> штраф оплатить по следующим реквизитам: получатель платежа – УФК по Республике Кры</w:t>
      </w:r>
      <w:r w:rsidRPr="00686E5B" w:rsidR="006B241B">
        <w:rPr>
          <w:sz w:val="26"/>
          <w:szCs w:val="26"/>
        </w:rPr>
        <w:t>м</w:t>
      </w:r>
      <w:r w:rsidRPr="00686E5B">
        <w:rPr>
          <w:sz w:val="26"/>
          <w:szCs w:val="26"/>
        </w:rPr>
        <w:t xml:space="preserve"> </w:t>
      </w:r>
      <w:r w:rsidRPr="00686E5B">
        <w:rPr>
          <w:sz w:val="26"/>
          <w:szCs w:val="26"/>
        </w:rPr>
        <w:t>(</w:t>
      </w:r>
      <w:r w:rsidRPr="00686E5B" w:rsidR="001F09E3">
        <w:rPr>
          <w:sz w:val="26"/>
          <w:szCs w:val="26"/>
        </w:rPr>
        <w:t>Крымское линейное управления Министерства внутренних дел Российской Федерации на транспорте</w:t>
      </w:r>
      <w:r w:rsidRPr="00686E5B">
        <w:rPr>
          <w:sz w:val="26"/>
          <w:szCs w:val="26"/>
        </w:rPr>
        <w:t>)</w:t>
      </w:r>
      <w:r w:rsidRPr="00686E5B" w:rsidR="001F09E3">
        <w:rPr>
          <w:sz w:val="26"/>
          <w:szCs w:val="26"/>
        </w:rPr>
        <w:t xml:space="preserve">, УИН: </w:t>
      </w:r>
      <w:r w:rsidR="00686E5B">
        <w:rPr>
          <w:sz w:val="26"/>
          <w:szCs w:val="26"/>
        </w:rPr>
        <w:t>188304911</w:t>
      </w:r>
      <w:r w:rsidR="00831810">
        <w:rPr>
          <w:sz w:val="26"/>
          <w:szCs w:val="26"/>
        </w:rPr>
        <w:t>8</w:t>
      </w:r>
      <w:r w:rsidR="00686E5B">
        <w:rPr>
          <w:sz w:val="26"/>
          <w:szCs w:val="26"/>
        </w:rPr>
        <w:t>0000</w:t>
      </w:r>
      <w:r w:rsidR="00831810">
        <w:rPr>
          <w:sz w:val="26"/>
          <w:szCs w:val="26"/>
        </w:rPr>
        <w:t>945183</w:t>
      </w:r>
      <w:r w:rsidRPr="00686E5B" w:rsidR="001F09E3">
        <w:rPr>
          <w:sz w:val="26"/>
          <w:szCs w:val="26"/>
        </w:rPr>
        <w:t>; КПП: 910201001; ИНН: 7706808339; ОКТМО: 35701000; номер счета получателя: 40105810535100010001; БИК: 043510001; КБК: 18811690020026000140</w:t>
      </w:r>
      <w:r w:rsidRPr="00686E5B" w:rsidR="00B13FD2">
        <w:rPr>
          <w:sz w:val="26"/>
          <w:szCs w:val="26"/>
        </w:rPr>
        <w:t>.</w:t>
      </w:r>
    </w:p>
    <w:p w:rsidR="00FE7C1B" w:rsidRPr="00B943C8" w:rsidP="00FE7C1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B943C8">
        <w:rPr>
          <w:rFonts w:eastAsia="Times New Roman"/>
          <w:sz w:val="26"/>
          <w:szCs w:val="26"/>
        </w:rPr>
        <w:t xml:space="preserve">Разъяснить </w:t>
      </w:r>
      <w:r w:rsidR="00556A3C">
        <w:rPr>
          <w:rFonts w:eastAsia="Times New Roman"/>
          <w:sz w:val="26"/>
          <w:szCs w:val="26"/>
        </w:rPr>
        <w:t>Енгоян С.Р.</w:t>
      </w:r>
      <w:r w:rsidRPr="00B943C8">
        <w:rPr>
          <w:rFonts w:eastAsia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556A3C">
        <w:rPr>
          <w:rFonts w:eastAsia="Times New Roman"/>
          <w:sz w:val="26"/>
          <w:szCs w:val="26"/>
        </w:rPr>
        <w:br/>
      </w:r>
      <w:r w:rsidRPr="00B943C8">
        <w:rPr>
          <w:rFonts w:eastAsia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</w:t>
      </w:r>
      <w:r w:rsidRPr="00B943C8">
        <w:rPr>
          <w:rFonts w:eastAsia="Times New Roman"/>
          <w:sz w:val="26"/>
          <w:szCs w:val="26"/>
        </w:rPr>
        <w:t>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E7C1B" w:rsidRPr="00B943C8" w:rsidP="00FE7C1B">
      <w:pPr>
        <w:shd w:val="clear" w:color="auto" w:fill="F8F8F8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B943C8">
        <w:rPr>
          <w:rFonts w:eastAsia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</w:t>
      </w:r>
      <w:r w:rsidRPr="00B943C8">
        <w:rPr>
          <w:rFonts w:eastAsia="Times New Roman"/>
          <w:sz w:val="26"/>
          <w:szCs w:val="26"/>
        </w:rPr>
        <w:t xml:space="preserve">ой ответственности, направляет судье, в орган, должностному лицу, вынесшим постановление. </w:t>
      </w:r>
    </w:p>
    <w:p w:rsidR="00FE7C1B" w:rsidRPr="00B943C8" w:rsidP="00FE7C1B">
      <w:pPr>
        <w:shd w:val="clear" w:color="auto" w:fill="F8F8F8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B943C8">
        <w:rPr>
          <w:rFonts w:eastAsia="Times New Roman"/>
          <w:sz w:val="26"/>
          <w:szCs w:val="26"/>
        </w:rPr>
        <w:t xml:space="preserve">Разъяснить </w:t>
      </w:r>
      <w:r w:rsidR="00556A3C">
        <w:rPr>
          <w:rFonts w:eastAsia="Times New Roman"/>
          <w:sz w:val="26"/>
          <w:szCs w:val="26"/>
        </w:rPr>
        <w:t>Енгоян С.Р.</w:t>
      </w:r>
      <w:r w:rsidRPr="00B943C8">
        <w:rPr>
          <w:rFonts w:eastAsia="Times New Roman"/>
          <w:sz w:val="26"/>
          <w:szCs w:val="26"/>
        </w:rPr>
        <w:t xml:space="preserve"> положения ч.1 ст. 20.25 КоАП РФ, в соответствии </w:t>
      </w:r>
      <w:r w:rsidR="00556A3C">
        <w:rPr>
          <w:rFonts w:eastAsia="Times New Roman"/>
          <w:sz w:val="26"/>
          <w:szCs w:val="26"/>
        </w:rPr>
        <w:br/>
      </w:r>
      <w:r w:rsidRPr="00B943C8">
        <w:rPr>
          <w:rFonts w:eastAsia="Times New Roman"/>
          <w:sz w:val="26"/>
          <w:szCs w:val="26"/>
        </w:rPr>
        <w:t>с которой неуплата административного штрафа в срок, предусмотренный настоящим Кодексом, влече</w:t>
      </w:r>
      <w:r w:rsidRPr="00B943C8">
        <w:rPr>
          <w:rFonts w:eastAsia="Times New Roman"/>
          <w:sz w:val="26"/>
          <w:szCs w:val="26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BC53E0">
        <w:rPr>
          <w:rFonts w:eastAsia="Times New Roman"/>
          <w:sz w:val="26"/>
          <w:szCs w:val="26"/>
        </w:rPr>
        <w:br/>
      </w:r>
      <w:r w:rsidRPr="00B943C8">
        <w:rPr>
          <w:rFonts w:eastAsia="Times New Roman"/>
          <w:sz w:val="26"/>
          <w:szCs w:val="26"/>
        </w:rPr>
        <w:t>на срок до пятидесяти часов.</w:t>
      </w:r>
    </w:p>
    <w:p w:rsidR="006E58C1" w:rsidRPr="00B943C8" w:rsidP="006E58C1">
      <w:pPr>
        <w:pStyle w:val="BodyText"/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B943C8">
        <w:rPr>
          <w:sz w:val="26"/>
          <w:szCs w:val="26"/>
        </w:rPr>
        <w:t>Постано</w:t>
      </w:r>
      <w:r w:rsidRPr="00B943C8">
        <w:rPr>
          <w:sz w:val="26"/>
          <w:szCs w:val="26"/>
        </w:rPr>
        <w:t xml:space="preserve">вление может быть обжаловано или опротестовано в Ялтинский городской суд через мирового судью </w:t>
      </w:r>
      <w:r w:rsidRPr="00B943C8" w:rsidR="00FE7C1B">
        <w:rPr>
          <w:rFonts w:eastAsia="Times New Roman"/>
          <w:sz w:val="26"/>
          <w:szCs w:val="26"/>
        </w:rPr>
        <w:t>судебного участка № 100 Ялтинского судебного района (городской округ Ялта) Республики Крым</w:t>
      </w:r>
      <w:r w:rsidRPr="00B943C8">
        <w:rPr>
          <w:sz w:val="26"/>
          <w:szCs w:val="26"/>
        </w:rPr>
        <w:t>в течение десяти суток со дня его вручения или получения копии.</w:t>
      </w:r>
    </w:p>
    <w:p w:rsidR="007336B0" w:rsidRPr="00B943C8" w:rsidP="00787BF6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787BF6" w:rsidRPr="00B943C8" w:rsidP="00787BF6">
      <w:pPr>
        <w:jc w:val="both"/>
        <w:rPr>
          <w:sz w:val="26"/>
          <w:szCs w:val="26"/>
        </w:rPr>
      </w:pPr>
      <w:r w:rsidRPr="00B943C8">
        <w:rPr>
          <w:sz w:val="26"/>
          <w:szCs w:val="26"/>
        </w:rPr>
        <w:t>Мировой</w:t>
      </w:r>
      <w:r w:rsidRPr="00B943C8">
        <w:rPr>
          <w:sz w:val="26"/>
          <w:szCs w:val="26"/>
        </w:rPr>
        <w:t xml:space="preserve"> судья</w:t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  <w:r w:rsidRPr="00B943C8">
        <w:rPr>
          <w:sz w:val="26"/>
          <w:szCs w:val="26"/>
        </w:rPr>
        <w:tab/>
      </w:r>
    </w:p>
    <w:sectPr w:rsidSect="007336B0">
      <w:headerReference w:type="even" r:id="rId7"/>
      <w:headerReference w:type="default" r:id="rId8"/>
      <w:pgSz w:w="11906" w:h="16838"/>
      <w:pgMar w:top="993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C3" w:rsidP="00A42F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15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0E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C3" w:rsidP="00A42FF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921568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903B5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0D0EC3" w:rsidP="00A42FF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compat/>
  <w:rsids>
    <w:rsidRoot w:val="00787BF6"/>
    <w:rsid w:val="000A6979"/>
    <w:rsid w:val="000B3D07"/>
    <w:rsid w:val="000D085B"/>
    <w:rsid w:val="000D0EC3"/>
    <w:rsid w:val="00116567"/>
    <w:rsid w:val="00147E43"/>
    <w:rsid w:val="0016475A"/>
    <w:rsid w:val="00187D8A"/>
    <w:rsid w:val="001C6FB0"/>
    <w:rsid w:val="001F09E3"/>
    <w:rsid w:val="001F2F4B"/>
    <w:rsid w:val="001F44D1"/>
    <w:rsid w:val="002438BF"/>
    <w:rsid w:val="00256D6B"/>
    <w:rsid w:val="002C58F7"/>
    <w:rsid w:val="002E4D65"/>
    <w:rsid w:val="00312098"/>
    <w:rsid w:val="00323A9B"/>
    <w:rsid w:val="00334731"/>
    <w:rsid w:val="003359AD"/>
    <w:rsid w:val="00342A53"/>
    <w:rsid w:val="003A0EDC"/>
    <w:rsid w:val="003B3456"/>
    <w:rsid w:val="003D2E2E"/>
    <w:rsid w:val="003D3710"/>
    <w:rsid w:val="003F3571"/>
    <w:rsid w:val="00445FF0"/>
    <w:rsid w:val="0048145E"/>
    <w:rsid w:val="00536B76"/>
    <w:rsid w:val="00556A3C"/>
    <w:rsid w:val="00586297"/>
    <w:rsid w:val="00586A1C"/>
    <w:rsid w:val="00594DE5"/>
    <w:rsid w:val="005B333E"/>
    <w:rsid w:val="005D5AA6"/>
    <w:rsid w:val="005F5A92"/>
    <w:rsid w:val="00614FED"/>
    <w:rsid w:val="00660D1B"/>
    <w:rsid w:val="006638D7"/>
    <w:rsid w:val="00672D27"/>
    <w:rsid w:val="00686E5B"/>
    <w:rsid w:val="006914C8"/>
    <w:rsid w:val="006970DA"/>
    <w:rsid w:val="006B241B"/>
    <w:rsid w:val="006E58C1"/>
    <w:rsid w:val="007336B0"/>
    <w:rsid w:val="00757A0F"/>
    <w:rsid w:val="00787BF6"/>
    <w:rsid w:val="00792A1C"/>
    <w:rsid w:val="00831810"/>
    <w:rsid w:val="008402B5"/>
    <w:rsid w:val="008F223B"/>
    <w:rsid w:val="00921568"/>
    <w:rsid w:val="009E237C"/>
    <w:rsid w:val="00A42FFA"/>
    <w:rsid w:val="00A7599C"/>
    <w:rsid w:val="00A77E03"/>
    <w:rsid w:val="00AA2A1A"/>
    <w:rsid w:val="00AE0E56"/>
    <w:rsid w:val="00B13FD2"/>
    <w:rsid w:val="00B943C8"/>
    <w:rsid w:val="00BA4008"/>
    <w:rsid w:val="00BC53E0"/>
    <w:rsid w:val="00C072F5"/>
    <w:rsid w:val="00C118DF"/>
    <w:rsid w:val="00C178D3"/>
    <w:rsid w:val="00C26706"/>
    <w:rsid w:val="00C52CE0"/>
    <w:rsid w:val="00C93184"/>
    <w:rsid w:val="00CB2372"/>
    <w:rsid w:val="00CD2559"/>
    <w:rsid w:val="00D4202D"/>
    <w:rsid w:val="00E157E8"/>
    <w:rsid w:val="00E903B5"/>
    <w:rsid w:val="00F344A9"/>
    <w:rsid w:val="00FA2606"/>
    <w:rsid w:val="00FB699C"/>
    <w:rsid w:val="00FE301E"/>
    <w:rsid w:val="00FE7C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BF6"/>
    <w:rPr>
      <w:rFonts w:eastAsia="Calibr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B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locked/>
    <w:rsid w:val="00787BF6"/>
    <w:rPr>
      <w:rFonts w:eastAsia="Calibri"/>
      <w:sz w:val="28"/>
      <w:szCs w:val="24"/>
      <w:lang w:val="ru-RU" w:eastAsia="ru-RU" w:bidi="ar-SA"/>
    </w:rPr>
  </w:style>
  <w:style w:type="character" w:styleId="PageNumber">
    <w:name w:val="page number"/>
    <w:rsid w:val="00787BF6"/>
    <w:rPr>
      <w:rFonts w:cs="Times New Roman"/>
    </w:rPr>
  </w:style>
  <w:style w:type="paragraph" w:styleId="BodyText">
    <w:name w:val="Body Text"/>
    <w:basedOn w:val="Normal"/>
    <w:link w:val="a0"/>
    <w:rsid w:val="00787BF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link w:val="BodyText"/>
    <w:locked/>
    <w:rsid w:val="00787BF6"/>
    <w:rPr>
      <w:rFonts w:eastAsia="Calibri"/>
      <w:lang w:val="ru-RU" w:eastAsia="ru-RU" w:bidi="ar-SA"/>
    </w:rPr>
  </w:style>
  <w:style w:type="character" w:customStyle="1" w:styleId="2">
    <w:name w:val="Основной текст (2)_"/>
    <w:link w:val="20"/>
    <w:locked/>
    <w:rsid w:val="00787BF6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rsid w:val="00787BF6"/>
    <w:pPr>
      <w:widowControl w:val="0"/>
      <w:shd w:val="clear" w:color="auto" w:fill="FFFFFF"/>
      <w:spacing w:line="317" w:lineRule="exact"/>
      <w:jc w:val="center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787BF6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1">
    <w:name w:val="Гипертекстовая ссылка"/>
    <w:uiPriority w:val="99"/>
    <w:rsid w:val="00594DE5"/>
    <w:rPr>
      <w:color w:val="106BBE"/>
    </w:rPr>
  </w:style>
  <w:style w:type="paragraph" w:styleId="BalloonText">
    <w:name w:val="Balloon Text"/>
    <w:basedOn w:val="Normal"/>
    <w:link w:val="a2"/>
    <w:rsid w:val="00F344A9"/>
    <w:rPr>
      <w:rFonts w:ascii="Segoe UI" w:hAnsi="Segoe UI"/>
      <w:sz w:val="18"/>
      <w:szCs w:val="18"/>
    </w:rPr>
  </w:style>
  <w:style w:type="character" w:customStyle="1" w:styleId="a2">
    <w:name w:val="Текст выноски Знак"/>
    <w:link w:val="BalloonText"/>
    <w:rsid w:val="00F344A9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rsid w:val="00B943C8"/>
  </w:style>
  <w:style w:type="character" w:customStyle="1" w:styleId="snippetequal">
    <w:name w:val="snippet_equal"/>
    <w:rsid w:val="00B943C8"/>
  </w:style>
  <w:style w:type="character" w:styleId="Hyperlink">
    <w:name w:val="Hyperlink"/>
    <w:uiPriority w:val="99"/>
    <w:unhideWhenUsed/>
    <w:rsid w:val="00B943C8"/>
    <w:rPr>
      <w:color w:val="0000FF"/>
      <w:u w:val="single"/>
    </w:rPr>
  </w:style>
  <w:style w:type="paragraph" w:styleId="BodyTextIndent3">
    <w:name w:val="Body Text Indent 3"/>
    <w:basedOn w:val="Normal"/>
    <w:link w:val="3"/>
    <w:rsid w:val="00586A1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586A1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consultantplus://offline/ref=F5E7B5E15775F47E4E1E61088DCB08ECA08306AF7562023519401B9EEE6A17537D41A26B09920D09N1VFP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FFEE-6099-42D5-A087-3E270B3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