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602C" w:rsidP="00695E95">
      <w:pPr>
        <w:pStyle w:val="Heading1"/>
        <w:ind w:left="6372" w:firstLine="708"/>
        <w:jc w:val="left"/>
        <w:rPr>
          <w:szCs w:val="28"/>
        </w:rPr>
      </w:pP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>
        <w:rPr>
          <w:szCs w:val="28"/>
        </w:rPr>
        <w:t>100</w:t>
      </w:r>
      <w:r>
        <w:rPr>
          <w:szCs w:val="28"/>
        </w:rPr>
        <w:t>-</w:t>
      </w:r>
      <w:r>
        <w:rPr>
          <w:szCs w:val="28"/>
        </w:rPr>
        <w:t>5</w:t>
      </w:r>
      <w:r>
        <w:rPr>
          <w:szCs w:val="28"/>
        </w:rPr>
        <w:t>1</w:t>
      </w:r>
      <w:r>
        <w:rPr>
          <w:szCs w:val="28"/>
        </w:rPr>
        <w:t>1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66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E66669">
        <w:rPr>
          <w:rFonts w:ascii="Times New Roman" w:hAnsi="Times New Roman"/>
          <w:sz w:val="28"/>
          <w:szCs w:val="28"/>
        </w:rPr>
        <w:t>ноября 2017 года</w:t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</w:r>
      <w:r w:rsidRPr="00E66669">
        <w:rPr>
          <w:rFonts w:ascii="Times New Roman" w:hAnsi="Times New Roman"/>
          <w:sz w:val="28"/>
          <w:szCs w:val="28"/>
        </w:rPr>
        <w:tab/>
        <w:t>г. Ялта</w:t>
      </w:r>
    </w:p>
    <w:p w:rsidR="00DE602C" w:rsidRPr="00E66669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6669" w:rsidRPr="00E66669" w:rsidP="00E666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666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E66669">
        <w:rPr>
          <w:rFonts w:ascii="Times New Roman" w:hAnsi="Times New Roman" w:cs="Times New Roman"/>
          <w:sz w:val="28"/>
          <w:szCs w:val="28"/>
        </w:rPr>
        <w:t>Казаченко Ю.Н., исполняющ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66669">
        <w:rPr>
          <w:rFonts w:ascii="Times New Roman" w:hAnsi="Times New Roman" w:cs="Times New Roman"/>
          <w:sz w:val="28"/>
          <w:szCs w:val="28"/>
        </w:rPr>
        <w:t xml:space="preserve"> обязанности мирового судьи судебного участка № 100 Ялтинского судебного района (городского округа Ялта) Республики Крым,</w:t>
      </w:r>
      <w:r w:rsidRPr="00E66669">
        <w:rPr>
          <w:rFonts w:ascii="Times New Roman" w:hAnsi="Times New Roman" w:cs="Times New Roman"/>
          <w:sz w:val="28"/>
          <w:szCs w:val="28"/>
        </w:rPr>
        <w:t xml:space="preserve"> (г. Ялта, ул. Васильева, д. 19)</w:t>
      </w:r>
      <w:r w:rsidRPr="00E666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>
        <w:rPr>
          <w:rStyle w:val="a0"/>
          <w:b w:val="0"/>
          <w:sz w:val="26"/>
          <w:szCs w:val="26"/>
        </w:rPr>
        <w:t>***********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>
        <w:rPr>
          <w:rFonts w:ascii="Times New Roman" w:hAnsi="Times New Roman"/>
          <w:sz w:val="28"/>
          <w:szCs w:val="28"/>
        </w:rPr>
        <w:t>нии, предусмотренном ч. 1 ст. 20.</w:t>
      </w:r>
      <w:r>
        <w:rPr>
          <w:rFonts w:ascii="Times New Roman" w:hAnsi="Times New Roman"/>
          <w:sz w:val="28"/>
          <w:szCs w:val="28"/>
        </w:rPr>
        <w:t>25</w:t>
      </w:r>
      <w:r w:rsidRPr="00182781">
        <w:rPr>
          <w:rFonts w:ascii="Times New Roman" w:hAnsi="Times New Roman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br/>
      </w:r>
      <w:r w:rsidRPr="00182781">
        <w:rPr>
          <w:rFonts w:ascii="Times New Roman" w:hAnsi="Times New Roman"/>
          <w:sz w:val="28"/>
          <w:szCs w:val="28"/>
        </w:rPr>
        <w:t xml:space="preserve">в отношении </w:t>
      </w:r>
    </w:p>
    <w:p w:rsidR="00BF5C9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>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6B5A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 xml:space="preserve"> года в 00 часа 05 минут,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18810</w:t>
      </w:r>
      <w:r>
        <w:rPr>
          <w:rFonts w:ascii="Times New Roman" w:hAnsi="Times New Roman"/>
          <w:sz w:val="28"/>
          <w:szCs w:val="28"/>
        </w:rPr>
        <w:t>082170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313031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Pr="002C16BA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2C16BA">
        <w:rPr>
          <w:rFonts w:ascii="Times New Roman" w:hAnsi="Times New Roman"/>
          <w:sz w:val="28"/>
          <w:szCs w:val="28"/>
        </w:rPr>
        <w:t xml:space="preserve"> штраф, </w:t>
      </w:r>
      <w:r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РФ,</w:t>
      </w:r>
      <w:r w:rsidRPr="002C16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C16BA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 xml:space="preserve">тренное ч. 1 ст. 20.25 </w:t>
      </w:r>
      <w:r>
        <w:rPr>
          <w:rFonts w:ascii="Times New Roman" w:hAnsi="Times New Roman"/>
          <w:sz w:val="28"/>
          <w:szCs w:val="28"/>
        </w:rPr>
        <w:t>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>
        <w:rPr>
          <w:rFonts w:ascii="Times New Roman" w:hAnsi="Times New Roman"/>
          <w:sz w:val="28"/>
          <w:szCs w:val="28"/>
        </w:rPr>
        <w:t xml:space="preserve">судебном заседании </w:t>
      </w:r>
      <w:r>
        <w:rPr>
          <w:rStyle w:val="a0"/>
          <w:b w:val="0"/>
          <w:sz w:val="26"/>
          <w:szCs w:val="26"/>
        </w:rPr>
        <w:t xml:space="preserve">*********** </w:t>
      </w:r>
      <w:r w:rsidRPr="002C16BA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>
        <w:rPr>
          <w:rFonts w:ascii="Times New Roman" w:hAnsi="Times New Roman"/>
          <w:sz w:val="28"/>
          <w:szCs w:val="28"/>
        </w:rPr>
        <w:t xml:space="preserve"> Объяснил, что имеет средства на оплату штрафа, просит назначить ему административное наказание в виде штрафа.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61 АГ </w:t>
      </w:r>
      <w:r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6194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>
        <w:rPr>
          <w:rFonts w:ascii="Times New Roman" w:hAnsi="Times New Roman"/>
          <w:sz w:val="28"/>
          <w:szCs w:val="28"/>
        </w:rPr>
        <w:t>ии с требованиями КоАП РФ (л.д.</w:t>
      </w:r>
      <w:r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18810082170000313031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вступивш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 xml:space="preserve">2017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ч.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(л.д.2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ировым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Style w:val="a0"/>
          <w:b w:val="0"/>
          <w:sz w:val="26"/>
          <w:szCs w:val="26"/>
        </w:rPr>
        <w:t xml:space="preserve">*********** </w:t>
      </w:r>
      <w:r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Pr="002C16BA">
        <w:rPr>
          <w:rFonts w:ascii="Times New Roman" w:hAnsi="Times New Roman"/>
          <w:sz w:val="28"/>
          <w:szCs w:val="28"/>
        </w:rPr>
        <w:t>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</w:t>
      </w:r>
      <w:r w:rsidRPr="002C16BA">
        <w:rPr>
          <w:rFonts w:ascii="Times New Roman" w:hAnsi="Times New Roman"/>
          <w:sz w:val="28"/>
          <w:szCs w:val="28"/>
        </w:rPr>
        <w:t>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D63B04" w:rsidRPr="00570471" w:rsidP="00E666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70471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>
        <w:rPr>
          <w:rFonts w:ascii="Times New Roman" w:hAnsi="Times New Roman"/>
          <w:sz w:val="28"/>
          <w:szCs w:val="28"/>
        </w:rPr>
        <w:t xml:space="preserve"> ЮГУ ЦБ РФ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ОКТМО – 35729000,</w:t>
      </w:r>
      <w:r>
        <w:rPr>
          <w:rFonts w:ascii="Times New Roman" w:hAnsi="Times New Roman"/>
          <w:sz w:val="28"/>
          <w:szCs w:val="28"/>
        </w:rPr>
        <w:t xml:space="preserve"> ОКАТО – 35729000,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020016000140</w:t>
      </w:r>
      <w:r w:rsidRPr="0061027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УИН: </w:t>
      </w:r>
      <w:r>
        <w:rPr>
          <w:rFonts w:ascii="Times New Roman" w:hAnsi="Times New Roman"/>
          <w:sz w:val="28"/>
          <w:szCs w:val="28"/>
        </w:rPr>
        <w:t>1881049117120000</w:t>
      </w:r>
      <w:r>
        <w:rPr>
          <w:rFonts w:ascii="Times New Roman" w:hAnsi="Times New Roman"/>
          <w:sz w:val="28"/>
          <w:szCs w:val="28"/>
        </w:rPr>
        <w:t>7629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</w:t>
      </w:r>
      <w:r w:rsidRPr="002C16BA">
        <w:rPr>
          <w:rFonts w:ascii="Times New Roman" w:hAnsi="Times New Roman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Style w:val="a0"/>
          <w:b w:val="0"/>
          <w:sz w:val="26"/>
          <w:szCs w:val="26"/>
        </w:rPr>
        <w:t>***********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положения ч.1 ст. 20.25 КоАП РФ, всоответствии</w:t>
      </w:r>
      <w:r w:rsidRPr="002C16BA">
        <w:rPr>
          <w:rFonts w:ascii="Times New Roman" w:hAnsi="Times New Roman"/>
          <w:sz w:val="28"/>
          <w:szCs w:val="28"/>
        </w:rPr>
        <w:t xml:space="preserve"> с которой неуплата административного штрафа в срок, предусмотренный настоящим </w:t>
      </w:r>
      <w:hyperlink r:id="rId4" w:history="1">
        <w:r w:rsidRPr="002C16BA">
          <w:rPr>
            <w:rFonts w:ascii="Times New Roman" w:hAnsi="Times New Roman"/>
            <w:sz w:val="28"/>
            <w:szCs w:val="28"/>
          </w:rPr>
          <w:t>Кодексом</w:t>
        </w:r>
      </w:hyperlink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</w:t>
      </w:r>
      <w:r w:rsidRPr="002C16BA">
        <w:rPr>
          <w:rFonts w:ascii="Times New Roman" w:hAnsi="Times New Roman"/>
          <w:sz w:val="28"/>
          <w:szCs w:val="28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через мир</w:t>
      </w:r>
      <w:r>
        <w:rPr>
          <w:rFonts w:ascii="Times New Roman" w:hAnsi="Times New Roman"/>
          <w:sz w:val="28"/>
          <w:szCs w:val="28"/>
        </w:rPr>
        <w:t xml:space="preserve">ового судью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9F0806"/>
    <w:rsid w:val="00034E15"/>
    <w:rsid w:val="00126B89"/>
    <w:rsid w:val="00182781"/>
    <w:rsid w:val="00232670"/>
    <w:rsid w:val="002C16BA"/>
    <w:rsid w:val="002E2152"/>
    <w:rsid w:val="003305C5"/>
    <w:rsid w:val="00517B89"/>
    <w:rsid w:val="00570471"/>
    <w:rsid w:val="00610272"/>
    <w:rsid w:val="00695E95"/>
    <w:rsid w:val="006B5A44"/>
    <w:rsid w:val="00837E4B"/>
    <w:rsid w:val="009F0806"/>
    <w:rsid w:val="00A56B52"/>
    <w:rsid w:val="00A75BD5"/>
    <w:rsid w:val="00BF5C99"/>
    <w:rsid w:val="00C44A6A"/>
    <w:rsid w:val="00D63B04"/>
    <w:rsid w:val="00DE602C"/>
    <w:rsid w:val="00E666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C9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E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7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