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E67C2A">
      <w:pPr>
        <w:pStyle w:val="Heading1"/>
        <w:ind w:left="6372" w:right="-144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BB002E">
        <w:rPr>
          <w:sz w:val="22"/>
          <w:szCs w:val="22"/>
        </w:rPr>
        <w:t>5</w:t>
      </w:r>
      <w:r w:rsidR="00075B14">
        <w:rPr>
          <w:sz w:val="22"/>
          <w:szCs w:val="22"/>
        </w:rPr>
        <w:t>73</w:t>
      </w:r>
      <w:r w:rsidRPr="00070BAD" w:rsidR="00E5175D">
        <w:rPr>
          <w:sz w:val="22"/>
          <w:szCs w:val="22"/>
        </w:rPr>
        <w:t>/2018</w:t>
      </w:r>
    </w:p>
    <w:p w:rsidR="001314BF" w:rsidRPr="001314BF" w:rsidP="001314BF"/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</w:p>
    <w:p w:rsidR="00E67C2A" w:rsidRPr="00EC4D69" w:rsidP="00E67C2A">
      <w:p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7D1A">
        <w:rPr>
          <w:sz w:val="26"/>
          <w:szCs w:val="26"/>
        </w:rPr>
        <w:t>3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EC4D69" w:rsidR="007F50ED">
        <w:rPr>
          <w:sz w:val="26"/>
          <w:szCs w:val="26"/>
        </w:rPr>
        <w:t xml:space="preserve"> 2018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EC4D69">
        <w:rPr>
          <w:sz w:val="26"/>
          <w:szCs w:val="26"/>
        </w:rPr>
        <w:t>г. Ялта</w:t>
      </w:r>
    </w:p>
    <w:p w:rsidR="00E67C2A" w:rsidRPr="00EC4D69" w:rsidP="00E67C2A">
      <w:pPr>
        <w:ind w:right="-144"/>
        <w:jc w:val="both"/>
        <w:rPr>
          <w:sz w:val="26"/>
          <w:szCs w:val="26"/>
        </w:rPr>
      </w:pPr>
    </w:p>
    <w:p w:rsidR="00E67C2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</w:t>
      </w:r>
      <w:r w:rsidR="007F3E8B">
        <w:rPr>
          <w:sz w:val="26"/>
          <w:szCs w:val="26"/>
        </w:rPr>
        <w:br/>
      </w:r>
      <w:r w:rsidRPr="00EC4D69">
        <w:rPr>
          <w:sz w:val="26"/>
          <w:szCs w:val="26"/>
        </w:rPr>
        <w:t>ул. Васильева, 19), рассмотрев дело об административном правонарушении, предусмотренном 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</w:p>
    <w:p w:rsidR="00E67C2A" w:rsidRPr="00EC4D69" w:rsidP="00AE3CA9">
      <w:pPr>
        <w:ind w:left="4395" w:right="-1"/>
        <w:jc w:val="both"/>
        <w:rPr>
          <w:sz w:val="26"/>
          <w:szCs w:val="26"/>
        </w:rPr>
      </w:pPr>
      <w:r>
        <w:rPr>
          <w:sz w:val="26"/>
          <w:szCs w:val="26"/>
        </w:rPr>
        <w:t>Коренского Юрия Викторовича</w:t>
      </w:r>
    </w:p>
    <w:p w:rsidR="00E67C2A" w:rsidRPr="00EC4D69" w:rsidP="00DE1809">
      <w:pPr>
        <w:pStyle w:val="1"/>
        <w:ind w:right="-1" w:firstLine="851"/>
        <w:rPr>
          <w:sz w:val="26"/>
          <w:szCs w:val="26"/>
        </w:rPr>
      </w:pPr>
    </w:p>
    <w:p w:rsidR="00785FF4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Коренский</w:t>
      </w:r>
      <w:r w:rsidR="00DA259B">
        <w:rPr>
          <w:sz w:val="26"/>
          <w:szCs w:val="26"/>
        </w:rPr>
        <w:t>,</w:t>
      </w:r>
      <w:r w:rsidRPr="00EC4D69" w:rsidR="00664B67">
        <w:rPr>
          <w:sz w:val="26"/>
          <w:szCs w:val="26"/>
        </w:rPr>
        <w:t xml:space="preserve"> </w:t>
      </w:r>
      <w:r w:rsidRPr="00EC4D69" w:rsidR="00372697">
        <w:rPr>
          <w:sz w:val="26"/>
          <w:szCs w:val="26"/>
        </w:rPr>
        <w:t xml:space="preserve">являясь должностным лицом </w:t>
      </w:r>
      <w:r w:rsidRPr="00EC4D69" w:rsidR="00355C3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C4D69" w:rsidR="00664B67">
        <w:rPr>
          <w:sz w:val="26"/>
          <w:szCs w:val="26"/>
        </w:rPr>
        <w:t>директором</w:t>
      </w:r>
      <w:r w:rsidRPr="00EC4D69" w:rsidR="00FA30DE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ООО «Косметологическая Клиника «Эстетика»</w:t>
      </w:r>
      <w:r w:rsidRPr="00EC4D69" w:rsidR="00664B67">
        <w:rPr>
          <w:sz w:val="26"/>
          <w:szCs w:val="26"/>
        </w:rPr>
        <w:t>,</w:t>
      </w:r>
      <w:r w:rsidRPr="00EC4D69" w:rsidR="00E67C2A">
        <w:rPr>
          <w:sz w:val="26"/>
          <w:szCs w:val="26"/>
        </w:rPr>
        <w:t xml:space="preserve"> расположенно</w:t>
      </w:r>
      <w:r w:rsidRPr="00EC4D69" w:rsidR="007F50ED">
        <w:rPr>
          <w:sz w:val="26"/>
          <w:szCs w:val="26"/>
        </w:rPr>
        <w:t>го</w:t>
      </w:r>
      <w:r w:rsidRPr="00EC4D69" w:rsidR="00E67C2A">
        <w:rPr>
          <w:sz w:val="26"/>
          <w:szCs w:val="26"/>
        </w:rPr>
        <w:t xml:space="preserve"> по адресу: </w:t>
      </w:r>
      <w:r w:rsidRPr="00EC4D69" w:rsidR="007F50ED">
        <w:rPr>
          <w:sz w:val="26"/>
          <w:szCs w:val="26"/>
        </w:rPr>
        <w:t>2986</w:t>
      </w:r>
      <w:r w:rsidRPr="00EC4D69" w:rsidR="006D051D">
        <w:rPr>
          <w:sz w:val="26"/>
          <w:szCs w:val="26"/>
        </w:rPr>
        <w:t>7</w:t>
      </w:r>
      <w:r>
        <w:rPr>
          <w:sz w:val="26"/>
          <w:szCs w:val="26"/>
        </w:rPr>
        <w:t>0</w:t>
      </w:r>
      <w:r w:rsidRPr="00EC4D69" w:rsidR="007F50ED">
        <w:rPr>
          <w:sz w:val="26"/>
          <w:szCs w:val="26"/>
        </w:rPr>
        <w:t xml:space="preserve">, Республика Крым, </w:t>
      </w:r>
      <w:r w:rsidRPr="00EC4D69" w:rsidR="00E67C2A">
        <w:rPr>
          <w:sz w:val="26"/>
          <w:szCs w:val="26"/>
        </w:rPr>
        <w:t xml:space="preserve">г. Ялта, </w:t>
      </w:r>
      <w:r w:rsidR="00337D1A">
        <w:rPr>
          <w:sz w:val="26"/>
          <w:szCs w:val="26"/>
        </w:rPr>
        <w:t>пгт. Кореиз</w:t>
      </w:r>
      <w:r w:rsidRPr="00EC4D69" w:rsidR="00E67C2A">
        <w:rPr>
          <w:sz w:val="26"/>
          <w:szCs w:val="26"/>
        </w:rPr>
        <w:t xml:space="preserve">, </w:t>
      </w:r>
      <w:r w:rsidRPr="00EC4D69" w:rsidR="00E90869">
        <w:rPr>
          <w:sz w:val="26"/>
          <w:szCs w:val="26"/>
        </w:rPr>
        <w:t xml:space="preserve">ул. </w:t>
      </w:r>
      <w:r w:rsidR="00337D1A">
        <w:rPr>
          <w:sz w:val="26"/>
          <w:szCs w:val="26"/>
        </w:rPr>
        <w:t>Алупкинское шоссе</w:t>
      </w:r>
      <w:r w:rsidR="00DA259B">
        <w:rPr>
          <w:sz w:val="26"/>
          <w:szCs w:val="26"/>
        </w:rPr>
        <w:t xml:space="preserve">, </w:t>
      </w:r>
      <w:r w:rsidRPr="00EC4D69" w:rsidR="00664B67">
        <w:rPr>
          <w:sz w:val="26"/>
          <w:szCs w:val="26"/>
        </w:rPr>
        <w:t>д</w:t>
      </w:r>
      <w:r w:rsidRPr="00EC4D69" w:rsidR="00770EC3">
        <w:rPr>
          <w:sz w:val="26"/>
          <w:szCs w:val="26"/>
        </w:rPr>
        <w:t xml:space="preserve">. </w:t>
      </w:r>
      <w:r>
        <w:rPr>
          <w:sz w:val="26"/>
          <w:szCs w:val="26"/>
        </w:rPr>
        <w:t>36 «Г»</w:t>
      </w:r>
      <w:r w:rsidRPr="00EC4D69" w:rsidR="00A3475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несвоевременно </w:t>
      </w:r>
      <w:r w:rsidRPr="00EC4D69">
        <w:rPr>
          <w:sz w:val="26"/>
          <w:szCs w:val="26"/>
        </w:rPr>
        <w:t xml:space="preserve">предоставил в Межрайонную инспекцию Федеральной налоговой службы № 8 по Республике Крым </w:t>
      </w:r>
      <w:r w:rsidR="00DA259B">
        <w:rPr>
          <w:sz w:val="26"/>
          <w:szCs w:val="26"/>
        </w:rPr>
        <w:t>расчет по страховым взносам за год (12 месяцев)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2017 г. – </w:t>
      </w:r>
      <w:r>
        <w:rPr>
          <w:sz w:val="26"/>
          <w:szCs w:val="26"/>
        </w:rPr>
        <w:t>31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EC4D69">
        <w:rPr>
          <w:sz w:val="26"/>
          <w:szCs w:val="26"/>
        </w:rPr>
        <w:t xml:space="preserve"> 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при сроке предоставления не позднее </w:t>
      </w:r>
      <w:r w:rsidR="00DA259B">
        <w:rPr>
          <w:sz w:val="26"/>
          <w:szCs w:val="26"/>
        </w:rPr>
        <w:t>30</w:t>
      </w:r>
      <w:r w:rsidRPr="00EC4D6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января</w:t>
      </w:r>
      <w:r w:rsidRPr="00EC4D69" w:rsidR="00A34759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</w:t>
      </w:r>
      <w:r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результате чего, нарушил п. </w:t>
      </w:r>
      <w:r w:rsidR="00DA259B">
        <w:rPr>
          <w:sz w:val="26"/>
          <w:szCs w:val="26"/>
        </w:rPr>
        <w:t>4 п. 1 ст. 23, п. 2 ст. 423 и п. 7</w:t>
      </w:r>
      <w:r w:rsidRPr="00EC4D69" w:rsidR="00A34759">
        <w:rPr>
          <w:sz w:val="26"/>
          <w:szCs w:val="26"/>
        </w:rPr>
        <w:t xml:space="preserve"> с</w:t>
      </w:r>
      <w:r w:rsidRPr="00EC4D69" w:rsidR="006D051D">
        <w:rPr>
          <w:sz w:val="26"/>
          <w:szCs w:val="26"/>
        </w:rPr>
        <w:t>т</w:t>
      </w:r>
      <w:r w:rsidRPr="00EC4D69" w:rsidR="00A34759">
        <w:rPr>
          <w:sz w:val="26"/>
          <w:szCs w:val="26"/>
        </w:rPr>
        <w:t xml:space="preserve">. </w:t>
      </w:r>
      <w:r w:rsidR="00DA259B">
        <w:rPr>
          <w:sz w:val="26"/>
          <w:szCs w:val="26"/>
        </w:rPr>
        <w:t>431</w:t>
      </w:r>
      <w:r w:rsidRPr="00EC4D69">
        <w:rPr>
          <w:sz w:val="26"/>
          <w:szCs w:val="26"/>
        </w:rPr>
        <w:t xml:space="preserve"> Налогового Кодекса РФ, то есть совершил административное правонарушение, предусмотренное </w:t>
      </w:r>
      <w:r>
        <w:rPr>
          <w:sz w:val="26"/>
          <w:szCs w:val="26"/>
        </w:rPr>
        <w:br/>
      </w:r>
      <w:r w:rsidRPr="00EC4D69">
        <w:rPr>
          <w:sz w:val="26"/>
          <w:szCs w:val="26"/>
        </w:rPr>
        <w:t>ст. 15.5 КоАП РФ.</w:t>
      </w:r>
    </w:p>
    <w:p w:rsidR="00ED29EE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судебном заседании </w:t>
      </w:r>
      <w:r w:rsidR="007F3E8B">
        <w:rPr>
          <w:sz w:val="26"/>
          <w:szCs w:val="26"/>
        </w:rPr>
        <w:t>Коренский</w:t>
      </w:r>
      <w:r w:rsidRPr="00EC4D69">
        <w:rPr>
          <w:sz w:val="26"/>
          <w:szCs w:val="26"/>
        </w:rPr>
        <w:t xml:space="preserve">, вину в совершении </w:t>
      </w:r>
      <w:r w:rsidRPr="00EC4D69">
        <w:rPr>
          <w:sz w:val="26"/>
          <w:szCs w:val="26"/>
        </w:rPr>
        <w:t>административного правонарушения признал полностью, в содеянном раскаял</w:t>
      </w:r>
      <w:r w:rsidR="00337D1A">
        <w:rPr>
          <w:sz w:val="26"/>
          <w:szCs w:val="26"/>
        </w:rPr>
        <w:t>ся</w:t>
      </w:r>
      <w:r w:rsidRPr="00EC4D69">
        <w:rPr>
          <w:sz w:val="26"/>
          <w:szCs w:val="26"/>
        </w:rPr>
        <w:t xml:space="preserve">. </w:t>
      </w:r>
    </w:p>
    <w:p w:rsidR="00F30A33" w:rsidRPr="00EC4D69" w:rsidP="00DE1809">
      <w:pPr>
        <w:autoSpaceDE w:val="0"/>
        <w:autoSpaceDN w:val="0"/>
        <w:adjustRightInd w:val="0"/>
        <w:ind w:right="-1" w:firstLine="85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EC4D69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EC4D69">
        <w:rPr>
          <w:sz w:val="26"/>
          <w:szCs w:val="26"/>
        </w:rPr>
        <w:br/>
        <w:t xml:space="preserve">а также исследовав представленные материалы дела, мировой судья приходит </w:t>
      </w:r>
      <w:r w:rsidRPr="00EC4D69">
        <w:rPr>
          <w:sz w:val="26"/>
          <w:szCs w:val="26"/>
        </w:rPr>
        <w:br/>
        <w:t xml:space="preserve">к убеждению, что вина </w:t>
      </w:r>
      <w:r w:rsidR="007F3E8B">
        <w:rPr>
          <w:sz w:val="26"/>
          <w:szCs w:val="26"/>
        </w:rPr>
        <w:t xml:space="preserve">Коренского </w:t>
      </w:r>
      <w:r w:rsidRPr="00EC4D69">
        <w:rPr>
          <w:sz w:val="26"/>
          <w:szCs w:val="26"/>
        </w:rPr>
        <w:t>полность</w:t>
      </w:r>
      <w:r w:rsidRPr="00EC4D69">
        <w:rPr>
          <w:sz w:val="26"/>
          <w:szCs w:val="26"/>
        </w:rPr>
        <w:t xml:space="preserve">ю установлена и подтверждается совокупностью собранных по делу доказательств, а именно: протоколом </w:t>
      </w:r>
      <w:r w:rsidRPr="00EC4D69" w:rsidR="00AB1E3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об административном правонарушении № </w:t>
      </w:r>
      <w:r w:rsidR="007F3E8B">
        <w:rPr>
          <w:sz w:val="26"/>
          <w:szCs w:val="26"/>
        </w:rPr>
        <w:t xml:space="preserve">5838 </w:t>
      </w:r>
      <w:r w:rsidRPr="00EC4D69">
        <w:rPr>
          <w:sz w:val="26"/>
          <w:szCs w:val="26"/>
        </w:rPr>
        <w:t xml:space="preserve">от </w:t>
      </w:r>
      <w:r w:rsidR="007F3E8B">
        <w:rPr>
          <w:sz w:val="26"/>
          <w:szCs w:val="26"/>
        </w:rPr>
        <w:t>21</w:t>
      </w:r>
      <w:r w:rsidRPr="00EC4D69">
        <w:rPr>
          <w:sz w:val="26"/>
          <w:szCs w:val="26"/>
        </w:rPr>
        <w:t xml:space="preserve"> </w:t>
      </w:r>
      <w:r w:rsidR="007F3E8B">
        <w:rPr>
          <w:sz w:val="26"/>
          <w:szCs w:val="26"/>
        </w:rPr>
        <w:t>сентября</w:t>
      </w:r>
      <w:r w:rsidRPr="00EC4D69">
        <w:rPr>
          <w:sz w:val="26"/>
          <w:szCs w:val="26"/>
        </w:rPr>
        <w:t xml:space="preserve"> 2018 г., составленным уполномоченным лицом в соответствии с требованиями КоАП РФ (л.д. </w:t>
      </w:r>
      <w:r w:rsidR="00DA259B">
        <w:rPr>
          <w:sz w:val="26"/>
          <w:szCs w:val="26"/>
        </w:rPr>
        <w:t>1</w:t>
      </w:r>
      <w:r w:rsidRPr="00EC4D69">
        <w:rPr>
          <w:sz w:val="26"/>
          <w:szCs w:val="26"/>
        </w:rPr>
        <w:t>-</w:t>
      </w:r>
      <w:r w:rsidR="007F3E8B">
        <w:rPr>
          <w:sz w:val="26"/>
          <w:szCs w:val="26"/>
        </w:rPr>
        <w:t>2</w:t>
      </w:r>
      <w:r w:rsidRPr="00EC4D69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>уведомлен</w:t>
      </w:r>
      <w:r w:rsidR="00DA259B">
        <w:rPr>
          <w:sz w:val="26"/>
          <w:szCs w:val="26"/>
        </w:rPr>
        <w:t xml:space="preserve">ием о составлении протокола от </w:t>
      </w:r>
      <w:r w:rsidR="007F3E8B">
        <w:rPr>
          <w:sz w:val="26"/>
          <w:szCs w:val="26"/>
        </w:rPr>
        <w:t>20</w:t>
      </w:r>
      <w:r w:rsidRPr="00EC4D69" w:rsidR="006D051D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сентября</w:t>
      </w:r>
      <w:r w:rsidRPr="00EC4D69" w:rsidR="006D051D">
        <w:rPr>
          <w:sz w:val="26"/>
          <w:szCs w:val="26"/>
        </w:rPr>
        <w:t xml:space="preserve"> 2018 г. (л.д. </w:t>
      </w:r>
      <w:r w:rsidR="007F3E8B">
        <w:rPr>
          <w:sz w:val="26"/>
          <w:szCs w:val="26"/>
        </w:rPr>
        <w:t>3</w:t>
      </w:r>
      <w:r w:rsidRPr="00EC4D69" w:rsidR="006D051D">
        <w:rPr>
          <w:sz w:val="26"/>
          <w:szCs w:val="26"/>
        </w:rPr>
        <w:t>);</w:t>
      </w:r>
      <w:r w:rsidR="00DA259B">
        <w:rPr>
          <w:sz w:val="26"/>
          <w:szCs w:val="26"/>
        </w:rPr>
        <w:t xml:space="preserve"> копией решения № 6</w:t>
      </w:r>
      <w:r w:rsidR="007F3E8B">
        <w:rPr>
          <w:sz w:val="26"/>
          <w:szCs w:val="26"/>
        </w:rPr>
        <w:t>652</w:t>
      </w:r>
      <w:r w:rsidR="00DA259B">
        <w:rPr>
          <w:sz w:val="26"/>
          <w:szCs w:val="26"/>
        </w:rPr>
        <w:t xml:space="preserve"> от </w:t>
      </w:r>
      <w:r w:rsidR="007F3E8B">
        <w:rPr>
          <w:sz w:val="26"/>
          <w:szCs w:val="26"/>
        </w:rPr>
        <w:t>25</w:t>
      </w:r>
      <w:r w:rsidR="00DA259B">
        <w:rPr>
          <w:sz w:val="26"/>
          <w:szCs w:val="26"/>
        </w:rPr>
        <w:t xml:space="preserve"> ию</w:t>
      </w:r>
      <w:r w:rsidR="007F3E8B">
        <w:rPr>
          <w:sz w:val="26"/>
          <w:szCs w:val="26"/>
        </w:rPr>
        <w:t>н</w:t>
      </w:r>
      <w:r w:rsidR="00DA259B">
        <w:rPr>
          <w:sz w:val="26"/>
          <w:szCs w:val="26"/>
        </w:rPr>
        <w:t xml:space="preserve">я 2018 г. о привлечении к ответственности за совершении налогового правонарушения (л.д. </w:t>
      </w:r>
      <w:r w:rsidR="007F3E8B">
        <w:rPr>
          <w:sz w:val="26"/>
          <w:szCs w:val="26"/>
        </w:rPr>
        <w:t>4-6</w:t>
      </w:r>
      <w:r w:rsidR="00DA259B">
        <w:rPr>
          <w:sz w:val="26"/>
          <w:szCs w:val="26"/>
        </w:rPr>
        <w:t xml:space="preserve">); актом налоговой проверки № </w:t>
      </w:r>
      <w:r w:rsidR="00337D1A">
        <w:rPr>
          <w:sz w:val="26"/>
          <w:szCs w:val="26"/>
        </w:rPr>
        <w:t>7</w:t>
      </w:r>
      <w:r w:rsidR="007F3E8B">
        <w:rPr>
          <w:sz w:val="26"/>
          <w:szCs w:val="26"/>
        </w:rPr>
        <w:t>203</w:t>
      </w:r>
      <w:r w:rsidR="00DA259B">
        <w:rPr>
          <w:sz w:val="26"/>
          <w:szCs w:val="26"/>
        </w:rPr>
        <w:t xml:space="preserve"> от 1</w:t>
      </w:r>
      <w:r w:rsidR="007F3E8B">
        <w:rPr>
          <w:sz w:val="26"/>
          <w:szCs w:val="26"/>
        </w:rPr>
        <w:t>5</w:t>
      </w:r>
      <w:r w:rsidR="00DA259B">
        <w:rPr>
          <w:sz w:val="26"/>
          <w:szCs w:val="26"/>
        </w:rPr>
        <w:t xml:space="preserve"> мая 2018 г.</w:t>
      </w:r>
      <w:r w:rsidR="00DA259B">
        <w:rPr>
          <w:sz w:val="26"/>
          <w:szCs w:val="26"/>
        </w:rPr>
        <w:br/>
        <w:t xml:space="preserve">(л.д. </w:t>
      </w:r>
      <w:r w:rsidR="007F3E8B">
        <w:rPr>
          <w:sz w:val="26"/>
          <w:szCs w:val="26"/>
        </w:rPr>
        <w:t>7-8</w:t>
      </w:r>
      <w:r w:rsidR="00DA259B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 xml:space="preserve">копией </w:t>
      </w:r>
      <w:r w:rsidR="00DA259B">
        <w:rPr>
          <w:sz w:val="26"/>
          <w:szCs w:val="26"/>
        </w:rPr>
        <w:t>расчета по страховым взносам</w:t>
      </w:r>
      <w:r w:rsidRPr="00EC4D69" w:rsidR="006D051D">
        <w:rPr>
          <w:sz w:val="26"/>
          <w:szCs w:val="26"/>
        </w:rPr>
        <w:t xml:space="preserve"> (л.д. </w:t>
      </w:r>
      <w:r w:rsidR="007F3E8B">
        <w:rPr>
          <w:sz w:val="26"/>
          <w:szCs w:val="26"/>
        </w:rPr>
        <w:t>9</w:t>
      </w:r>
      <w:r w:rsidRPr="00EC4D69" w:rsidR="006D051D">
        <w:rPr>
          <w:sz w:val="26"/>
          <w:szCs w:val="26"/>
        </w:rPr>
        <w:t>)</w:t>
      </w:r>
      <w:r w:rsidRPr="00EC4D69" w:rsidR="00A34759">
        <w:rPr>
          <w:sz w:val="26"/>
          <w:szCs w:val="26"/>
        </w:rPr>
        <w:t xml:space="preserve">; </w:t>
      </w:r>
      <w:r w:rsidR="007F3E8B">
        <w:rPr>
          <w:sz w:val="26"/>
          <w:szCs w:val="26"/>
        </w:rPr>
        <w:t xml:space="preserve">сведениями о физических лицах, имеющих право без доверенности действовать от имени юридического  лица </w:t>
      </w:r>
      <w:r w:rsidR="007F3E8B">
        <w:rPr>
          <w:sz w:val="26"/>
          <w:szCs w:val="26"/>
        </w:rPr>
        <w:br/>
        <w:t>(л.д. 10)</w:t>
      </w:r>
      <w:r w:rsidR="00337D1A">
        <w:rPr>
          <w:sz w:val="26"/>
          <w:szCs w:val="26"/>
        </w:rPr>
        <w:t>;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копией выписки из Единого государственного реестра юридических лиц, согласно которой сведения о регис</w:t>
      </w:r>
      <w:r w:rsidRPr="00EC4D69">
        <w:rPr>
          <w:sz w:val="26"/>
          <w:szCs w:val="26"/>
        </w:rPr>
        <w:t xml:space="preserve">трации </w:t>
      </w:r>
      <w:r w:rsidR="007F3E8B">
        <w:rPr>
          <w:sz w:val="26"/>
          <w:szCs w:val="26"/>
        </w:rPr>
        <w:t>ООО</w:t>
      </w:r>
      <w:r w:rsidRPr="00EC4D69">
        <w:rPr>
          <w:sz w:val="26"/>
          <w:szCs w:val="26"/>
        </w:rPr>
        <w:t xml:space="preserve"> «</w:t>
      </w:r>
      <w:r w:rsidR="007F3E8B">
        <w:rPr>
          <w:sz w:val="26"/>
          <w:szCs w:val="26"/>
        </w:rPr>
        <w:t>Косметологическая Клиника «Эстетика</w:t>
      </w:r>
      <w:r w:rsidRPr="00EC4D69">
        <w:rPr>
          <w:sz w:val="26"/>
          <w:szCs w:val="26"/>
        </w:rPr>
        <w:t xml:space="preserve">» внесены </w:t>
      </w:r>
      <w:r w:rsidR="007F3E8B">
        <w:rPr>
          <w:sz w:val="26"/>
          <w:szCs w:val="26"/>
        </w:rPr>
        <w:t>15</w:t>
      </w:r>
      <w:r w:rsidRPr="00EC4D69">
        <w:rPr>
          <w:sz w:val="26"/>
          <w:szCs w:val="26"/>
        </w:rPr>
        <w:t xml:space="preserve"> </w:t>
      </w:r>
      <w:r w:rsidR="007F3E8B">
        <w:rPr>
          <w:sz w:val="26"/>
          <w:szCs w:val="26"/>
        </w:rPr>
        <w:t>января</w:t>
      </w:r>
      <w:r w:rsidRPr="00EC4D69">
        <w:rPr>
          <w:sz w:val="26"/>
          <w:szCs w:val="26"/>
        </w:rPr>
        <w:t xml:space="preserve"> 201</w:t>
      </w:r>
      <w:r w:rsidR="007F3E8B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г. (л.д. </w:t>
      </w:r>
      <w:r w:rsidR="00DA259B">
        <w:rPr>
          <w:sz w:val="26"/>
          <w:szCs w:val="26"/>
        </w:rPr>
        <w:t>1</w:t>
      </w:r>
      <w:r w:rsidR="007F3E8B">
        <w:rPr>
          <w:sz w:val="26"/>
          <w:szCs w:val="26"/>
        </w:rPr>
        <w:t>2</w:t>
      </w:r>
      <w:r w:rsidRPr="00EC4D69">
        <w:rPr>
          <w:sz w:val="26"/>
          <w:szCs w:val="26"/>
        </w:rPr>
        <w:t>-</w:t>
      </w:r>
      <w:r w:rsidRPr="00EC4D69" w:rsidR="00A75B66">
        <w:rPr>
          <w:sz w:val="26"/>
          <w:szCs w:val="26"/>
        </w:rPr>
        <w:t>1</w:t>
      </w:r>
      <w:r w:rsidR="007F3E8B">
        <w:rPr>
          <w:sz w:val="26"/>
          <w:szCs w:val="26"/>
        </w:rPr>
        <w:t>4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DE1809">
      <w:pPr>
        <w:pStyle w:val="ConsPlusNormal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766CBF">
        <w:rPr>
          <w:sz w:val="26"/>
          <w:szCs w:val="26"/>
        </w:rPr>
        <w:t>Коренским</w:t>
      </w:r>
      <w:r w:rsidR="00337D1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предусмотренных ст. 4</w:t>
      </w:r>
      <w:r w:rsidRPr="00EC4D69">
        <w:rPr>
          <w:sz w:val="26"/>
          <w:szCs w:val="26"/>
        </w:rPr>
        <w:t xml:space="preserve">.2 КоАП РФ, суд учитывает </w:t>
      </w:r>
      <w:r w:rsidRPr="00EC4D69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8D2BAA" w:rsidRPr="00EC4D69" w:rsidP="00DE1809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766CBF">
        <w:rPr>
          <w:sz w:val="26"/>
          <w:szCs w:val="26"/>
        </w:rPr>
        <w:t xml:space="preserve">Коренскому </w:t>
      </w:r>
      <w:r w:rsidRPr="00EC4D69">
        <w:rPr>
          <w:sz w:val="26"/>
          <w:szCs w:val="26"/>
        </w:rPr>
        <w:t>наказание в пре</w:t>
      </w:r>
      <w:r w:rsidRPr="00EC4D69">
        <w:rPr>
          <w:sz w:val="26"/>
          <w:szCs w:val="26"/>
        </w:rPr>
        <w:t>делах санкции ст.15.5 КоАП РФ, в виде предупреждения.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изложенного, руководствуясь ст.29.9 и 29.10 КоАП РФ,</w:t>
      </w:r>
      <w:r w:rsidR="000F64FD">
        <w:rPr>
          <w:sz w:val="26"/>
          <w:szCs w:val="26"/>
        </w:rPr>
        <w:t xml:space="preserve"> мировой судья</w:t>
      </w:r>
    </w:p>
    <w:p w:rsidR="00152E14" w:rsidRPr="00EC4D69" w:rsidP="00DE1809">
      <w:pPr>
        <w:ind w:right="-1" w:firstLine="851"/>
        <w:jc w:val="both"/>
        <w:rPr>
          <w:sz w:val="26"/>
          <w:szCs w:val="26"/>
        </w:rPr>
      </w:pPr>
    </w:p>
    <w:p w:rsidR="002A2D81" w:rsidRPr="00EC4D69" w:rsidP="00DE1809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DE1809">
      <w:pPr>
        <w:ind w:right="-1" w:firstLine="851"/>
        <w:jc w:val="center"/>
        <w:rPr>
          <w:sz w:val="26"/>
          <w:szCs w:val="26"/>
        </w:rPr>
      </w:pPr>
    </w:p>
    <w:p w:rsidR="00785FF4" w:rsidRPr="00EC4D69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признать должностное лицо –</w:t>
      </w:r>
      <w:r w:rsidR="00766CBF">
        <w:rPr>
          <w:sz w:val="26"/>
          <w:szCs w:val="26"/>
        </w:rPr>
        <w:t xml:space="preserve"> </w:t>
      </w:r>
      <w:r w:rsidRPr="00EC4D69" w:rsidR="007458AC">
        <w:rPr>
          <w:sz w:val="26"/>
          <w:szCs w:val="26"/>
        </w:rPr>
        <w:t xml:space="preserve">директора </w:t>
      </w:r>
      <w:r w:rsidR="00766CBF">
        <w:rPr>
          <w:sz w:val="26"/>
          <w:szCs w:val="26"/>
        </w:rPr>
        <w:t>ООО</w:t>
      </w:r>
      <w:r w:rsidRPr="00EC4D69" w:rsidR="00A75B66">
        <w:rPr>
          <w:sz w:val="26"/>
          <w:szCs w:val="26"/>
        </w:rPr>
        <w:t xml:space="preserve"> «</w:t>
      </w:r>
      <w:r w:rsidR="00766CBF">
        <w:rPr>
          <w:sz w:val="26"/>
          <w:szCs w:val="26"/>
        </w:rPr>
        <w:t>Косметологическая Клиника «Эстетика</w:t>
      </w:r>
      <w:r w:rsidR="00337D1A">
        <w:rPr>
          <w:sz w:val="26"/>
          <w:szCs w:val="26"/>
        </w:rPr>
        <w:t>»</w:t>
      </w:r>
      <w:r w:rsidRPr="00EC4D69" w:rsidR="0093375F">
        <w:rPr>
          <w:sz w:val="26"/>
          <w:szCs w:val="26"/>
        </w:rPr>
        <w:t>,</w:t>
      </w:r>
      <w:r w:rsidRPr="00EC4D69" w:rsidR="002C4D54">
        <w:rPr>
          <w:sz w:val="26"/>
          <w:szCs w:val="26"/>
        </w:rPr>
        <w:t xml:space="preserve"> </w:t>
      </w:r>
      <w:r w:rsidRPr="00EC4D69" w:rsidR="00F30A33">
        <w:rPr>
          <w:sz w:val="26"/>
          <w:szCs w:val="26"/>
        </w:rPr>
        <w:t>-</w:t>
      </w:r>
      <w:r w:rsidRPr="00EC4D69" w:rsidR="009344C4">
        <w:rPr>
          <w:sz w:val="26"/>
          <w:szCs w:val="26"/>
        </w:rPr>
        <w:t xml:space="preserve"> </w:t>
      </w:r>
      <w:r w:rsidR="00766CBF">
        <w:rPr>
          <w:sz w:val="26"/>
          <w:szCs w:val="26"/>
        </w:rPr>
        <w:t>Коренского Юрия Викторовича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="00337D1A">
        <w:rPr>
          <w:sz w:val="26"/>
          <w:szCs w:val="26"/>
        </w:rPr>
        <w:t>ым</w:t>
      </w:r>
      <w:r w:rsidRPr="00EC4D69" w:rsidR="00F76F6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в совершении административного правонарушения, предусмотренного ст. 15.5 КоАП РФ, </w:t>
      </w:r>
      <w:r w:rsidR="00766CBF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на основании которого назначить </w:t>
      </w:r>
      <w:r w:rsidRPr="00EC4D69" w:rsidR="005D0510">
        <w:rPr>
          <w:sz w:val="26"/>
          <w:szCs w:val="26"/>
        </w:rPr>
        <w:t>е</w:t>
      </w:r>
      <w:r w:rsidR="00337D1A">
        <w:rPr>
          <w:sz w:val="26"/>
          <w:szCs w:val="26"/>
        </w:rPr>
        <w:t>му</w:t>
      </w:r>
      <w:r w:rsidR="00623231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административное наказание 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DF0433" w:rsidRPr="00EC4D69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="001024D1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орган, должностному лицу, вынесшим постановление. </w:t>
      </w:r>
    </w:p>
    <w:p w:rsidR="002A6E55" w:rsidRPr="00EC4D69" w:rsidP="00DE1809">
      <w:pPr>
        <w:pStyle w:val="BodyText"/>
        <w:spacing w:after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</w:t>
      </w:r>
      <w:r w:rsidRPr="00EC4D69">
        <w:rPr>
          <w:sz w:val="26"/>
          <w:szCs w:val="26"/>
        </w:rPr>
        <w:t xml:space="preserve">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3B541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3B5414">
      <w:pPr>
        <w:jc w:val="both"/>
        <w:rPr>
          <w:sz w:val="26"/>
          <w:szCs w:val="26"/>
        </w:rPr>
      </w:pPr>
    </w:p>
    <w:p w:rsidR="00C97BA3" w:rsidRPr="00EC4D69" w:rsidP="00676436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DE1809">
      <w:headerReference w:type="even" r:id="rId5"/>
      <w:headerReference w:type="default" r:id="rId6"/>
      <w:pgSz w:w="11906" w:h="16838"/>
      <w:pgMar w:top="709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9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3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8A59E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E3CA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7F3E8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062B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A59EB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3CA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