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A0325">
      <w:pPr>
        <w:jc w:val="right"/>
      </w:pPr>
      <w:r>
        <w:t>Дело № 5-100-611/2019</w:t>
      </w:r>
    </w:p>
    <w:p w:rsidR="00A77B3E" w:rsidP="003A0325">
      <w:pPr>
        <w:jc w:val="right"/>
      </w:pPr>
      <w:r>
        <w:t>91MS00100-01-2019-001693-80</w:t>
      </w:r>
    </w:p>
    <w:p w:rsidR="00A77B3E"/>
    <w:p w:rsidR="00A77B3E"/>
    <w:p w:rsidR="00A77B3E" w:rsidP="003A0325">
      <w:pPr>
        <w:jc w:val="center"/>
      </w:pPr>
      <w:r>
        <w:t>П О С Т А Н О В Л Е Н И Е</w:t>
      </w:r>
    </w:p>
    <w:p w:rsidR="00A77B3E" w:rsidP="003A0325">
      <w:pPr>
        <w:jc w:val="center"/>
      </w:pPr>
    </w:p>
    <w:p w:rsidR="00A77B3E" w:rsidP="003A0325">
      <w:pPr>
        <w:jc w:val="center"/>
      </w:pPr>
      <w:r>
        <w:t>дата                                                                                    адрес</w:t>
      </w:r>
    </w:p>
    <w:p w:rsidR="00A77B3E"/>
    <w:p w:rsidR="00A77B3E" w:rsidP="003A0325">
      <w:pPr>
        <w:ind w:firstLine="567"/>
        <w:jc w:val="both"/>
      </w:pPr>
      <w:r>
        <w:t xml:space="preserve">Мировой судья судебного участка №98 Ялтинского судебного района (городской адрес) адрес – исполняющий обязанности мирового судьи судебного участка №100 Ялтинского судебного района (городской адрес) адрес </w:t>
      </w:r>
      <w:r>
        <w:t>фио</w:t>
      </w:r>
      <w:r>
        <w:t>, рассмотрев в помещении судебного участка в адрес  (адрес) дело об административном правонарушении в отношении:</w:t>
      </w:r>
    </w:p>
    <w:p w:rsidR="00A77B3E" w:rsidP="003A0325">
      <w:pPr>
        <w:ind w:firstLine="567"/>
        <w:jc w:val="both"/>
      </w:pPr>
      <w:r>
        <w:t xml:space="preserve">директора наименование организации муниципального образования городской адрес Иванцова Александра Витальевича, паспортные данные, гражданина Российской Федерации, зарегистрированного по адресу: адрес, адрес, </w:t>
      </w:r>
    </w:p>
    <w:p w:rsidR="00A77B3E" w:rsidP="003A0325">
      <w:pPr>
        <w:ind w:firstLine="567"/>
        <w:jc w:val="both"/>
      </w:pPr>
      <w: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7B3E" w:rsidP="003A0325">
      <w:pPr>
        <w:ind w:firstLine="567"/>
        <w:jc w:val="both"/>
      </w:pPr>
    </w:p>
    <w:p w:rsidR="00A77B3E" w:rsidP="003A0325">
      <w:pPr>
        <w:ind w:firstLine="567"/>
        <w:jc w:val="center"/>
      </w:pPr>
      <w:r>
        <w:t>установил:</w:t>
      </w:r>
    </w:p>
    <w:p w:rsidR="00A77B3E" w:rsidP="003A0325">
      <w:pPr>
        <w:ind w:firstLine="567"/>
        <w:jc w:val="both"/>
      </w:pPr>
    </w:p>
    <w:p w:rsidR="00A77B3E" w:rsidP="003A0325">
      <w:pPr>
        <w:ind w:firstLine="567"/>
        <w:jc w:val="both"/>
      </w:pPr>
      <w:r>
        <w:t xml:space="preserve">Иванцов А.В., являясь директором наименование организации, расположенного по адресу: адрес, адрес, в нарушение положений статьи п.4 п.1 ст.23,п.2 ст.423, п.7 адрес, несвоевременно предоставил в установленный законодательством срок в Межрайонную ИФНС России №8 по адрес расчет по страховым взносам за дата. Своими действиями Иванцов А.В. совершил административное правонарушение, предусмотренное ст.15.5 </w:t>
      </w:r>
      <w:r>
        <w:t>КоАП</w:t>
      </w:r>
      <w:r>
        <w:t xml:space="preserve"> РФ.</w:t>
      </w:r>
    </w:p>
    <w:p w:rsidR="00A77B3E" w:rsidP="003A0325">
      <w:pPr>
        <w:ind w:firstLine="567"/>
        <w:jc w:val="both"/>
      </w:pPr>
      <w:r>
        <w:t>Иванцов А.В. 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A77B3E" w:rsidP="003A0325">
      <w:pPr>
        <w:ind w:firstLine="567"/>
        <w:jc w:val="both"/>
      </w:pPr>
      <w:r>
        <w:t xml:space="preserve"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</w:t>
      </w:r>
      <w:r>
        <w:t>КоАП</w:t>
      </w:r>
      <w:r>
        <w:t xml:space="preserve"> РФ.</w:t>
      </w:r>
    </w:p>
    <w:p w:rsidR="00A77B3E" w:rsidP="003A0325">
      <w:pPr>
        <w:ind w:firstLine="567"/>
        <w:jc w:val="both"/>
      </w:pPr>
      <w:r>
        <w:t>Исследовав материалы дела об административном правонарушении в их совокупности, прихожу к выводу о следующем.</w:t>
      </w:r>
    </w:p>
    <w:p w:rsidR="00A77B3E" w:rsidP="003A0325">
      <w:pPr>
        <w:ind w:firstLine="567"/>
        <w:jc w:val="both"/>
      </w:pPr>
      <w:r>
        <w:t>В соответствии с п.4 п.1 ст. 23 Налогового кодекса Российской Федерации (далее – НК РФ),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3A0325">
      <w:pPr>
        <w:ind w:firstLine="567"/>
        <w:jc w:val="both"/>
      </w:pPr>
      <w: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A77B3E" w:rsidP="003A0325">
      <w:pPr>
        <w:ind w:firstLine="567"/>
        <w:jc w:val="both"/>
      </w:pPr>
      <w: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A77B3E" w:rsidP="003A0325">
      <w:pPr>
        <w:ind w:firstLine="567"/>
        <w:jc w:val="both"/>
      </w:pPr>
      <w:r>
        <w:t>Согласно п.7 ст.431 НК РФ плательщики, в том числе организации,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организации.</w:t>
      </w:r>
    </w:p>
    <w:p w:rsidR="00A77B3E" w:rsidP="003A0325">
      <w:pPr>
        <w:ind w:firstLine="567"/>
        <w:jc w:val="both"/>
      </w:pPr>
      <w:r>
        <w:t xml:space="preserve">Виновность директора наименование организации Иванцова А.В. в совершении данного правонарушения подтверждается: протоколом об административном правонарушении №91031932317364000001 от дата, который составлен компетентным лицом в соответствие с требованиями ст.28.2 </w:t>
      </w:r>
      <w:r>
        <w:t>КоАП</w:t>
      </w:r>
      <w:r>
        <w:t xml:space="preserve"> РФ; копией решения №1424 о привлечении к ответственности за совершение налогового правонарушения от дата; копией акта камеральной налоговой проверки №1173 от дата; </w:t>
      </w:r>
      <w:r>
        <w:t>скриншотом</w:t>
      </w:r>
      <w:r>
        <w:t xml:space="preserve"> из базы АИС Налог, согласно которой расчет по страховым взносам за дата (форма по КНД 1151111) представлен в МИФНС России №8 по адрес лишь дата, при сроке его предоставления – не позднее дата.</w:t>
      </w:r>
    </w:p>
    <w:p w:rsidR="00A77B3E" w:rsidP="003A0325">
      <w:pPr>
        <w:ind w:firstLine="567"/>
        <w:jc w:val="both"/>
      </w:pPr>
      <w:r>
        <w:t xml:space="preserve">Исследовав обстоятельства по делу в их совокупности и оценив добытые доказательства, мировой судья приходит к выводу о виновности директора наименование организации Иванцова А.В. в совершении инкриминируемого ему административного правонарушения, предусмотренного ст.15.5 </w:t>
      </w:r>
      <w:r>
        <w:t>КоАП</w:t>
      </w:r>
      <w:r>
        <w:t xml:space="preserve">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3A0325">
      <w:pPr>
        <w:ind w:firstLine="567"/>
        <w:jc w:val="both"/>
      </w:pPr>
      <w:r>
        <w:t xml:space="preserve">Принимая во внимание личность Иванцова А.В., характер совершенного им административного правонарушения, его имущественное положение, отсутствие обстоятельств, смягчающих и отягчающих административную ответственность, в связи с чем, считаю необходимым назначить ему наказание в виде административного штрафа, предусмотренного санкцией  ст.15.5 </w:t>
      </w:r>
      <w:r>
        <w:t>КоАП</w:t>
      </w:r>
      <w:r>
        <w:t xml:space="preserve"> РФ. </w:t>
      </w:r>
    </w:p>
    <w:p w:rsidR="00A77B3E" w:rsidP="003A0325">
      <w:pPr>
        <w:ind w:firstLine="567"/>
        <w:jc w:val="both"/>
      </w:pPr>
      <w: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A77B3E" w:rsidP="003A0325">
      <w:pPr>
        <w:ind w:firstLine="567"/>
        <w:jc w:val="both"/>
      </w:pPr>
    </w:p>
    <w:p w:rsidR="00A77B3E" w:rsidP="003A0325">
      <w:pPr>
        <w:ind w:firstLine="567"/>
        <w:jc w:val="center"/>
      </w:pPr>
      <w:r>
        <w:t>постановил:</w:t>
      </w:r>
    </w:p>
    <w:p w:rsidR="00A77B3E" w:rsidP="003A0325">
      <w:pPr>
        <w:ind w:firstLine="567"/>
        <w:jc w:val="both"/>
      </w:pPr>
      <w:r>
        <w:t xml:space="preserve"> </w:t>
      </w:r>
    </w:p>
    <w:p w:rsidR="00A77B3E" w:rsidP="003A0325">
      <w:pPr>
        <w:ind w:firstLine="567"/>
        <w:jc w:val="both"/>
      </w:pPr>
      <w:r>
        <w:t>директора наименование организации муниципального образования городской адрес Иванцова Александра Витальевича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400,00 (четыреста) рублей.</w:t>
      </w:r>
    </w:p>
    <w:p w:rsidR="00A77B3E" w:rsidP="003A0325">
      <w:pPr>
        <w:ind w:firstLine="567"/>
        <w:jc w:val="both"/>
      </w:pPr>
      <w:r>
        <w:t xml:space="preserve">Реквизиты для уплаты административного штрафа: УФК по адрес (МИФНС России №8 по адрес); ИНН телефон; КПП телефон; наименование и местонахождение банка – Отделение по адрес ЦБ РФ; БИК – телефон; № счета УФК по субъекту РФ 40101810167110000001; КБК 18211603030016000140, ОКТМО телефон; </w:t>
      </w:r>
      <w:r>
        <w:t>р</w:t>
      </w:r>
      <w:r>
        <w:t>/с 40101810335100010001; постановление от дата № 5-100-611/2019.</w:t>
      </w:r>
    </w:p>
    <w:p w:rsidR="00A77B3E" w:rsidP="003A0325">
      <w:pPr>
        <w:ind w:firstLine="567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3A0325">
      <w:pPr>
        <w:ind w:firstLine="567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3A0325">
      <w:pPr>
        <w:ind w:firstLine="567"/>
        <w:jc w:val="both"/>
      </w:pPr>
      <w: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A0325">
      <w:pPr>
        <w:ind w:firstLine="567"/>
        <w:jc w:val="both"/>
      </w:pPr>
      <w:r>
        <w:t>Постановление может быть обжаловано в Ялтинский городской суд адрес через судебный участок №100 Ялтинского судебного района (городской адрес) адрес в течение 10 суток со дня вручения или получения копии постановления.</w:t>
      </w:r>
    </w:p>
    <w:p w:rsidR="00A77B3E" w:rsidP="003A0325">
      <w:pPr>
        <w:ind w:firstLine="567"/>
        <w:jc w:val="both"/>
      </w:pPr>
    </w:p>
    <w:p w:rsidR="00A77B3E" w:rsidP="003A0325">
      <w:pPr>
        <w:ind w:firstLine="567"/>
        <w:jc w:val="both"/>
      </w:pPr>
    </w:p>
    <w:p w:rsidR="00A77B3E" w:rsidP="003A0325">
      <w:pPr>
        <w:ind w:firstLine="567"/>
        <w:jc w:val="both"/>
      </w:pPr>
      <w:r>
        <w:t>Мировой судья:</w:t>
      </w:r>
      <w:r>
        <w:tab/>
      </w:r>
      <w:r>
        <w:tab/>
      </w:r>
      <w:r>
        <w:tab/>
        <w:t xml:space="preserve">    (подпись)                          </w:t>
      </w:r>
      <w:r>
        <w:t>фио</w:t>
      </w:r>
    </w:p>
    <w:p w:rsidR="00A77B3E" w:rsidP="003A0325">
      <w:pPr>
        <w:ind w:firstLine="567"/>
        <w:jc w:val="both"/>
      </w:pPr>
    </w:p>
    <w:p w:rsidR="0016701E" w:rsidP="0016701E">
      <w:pPr>
        <w:ind w:firstLine="567"/>
        <w:jc w:val="both"/>
      </w:pPr>
      <w:r>
        <w:t>«Согласовано»</w:t>
      </w:r>
    </w:p>
    <w:p w:rsidR="0016701E" w:rsidP="0016701E">
      <w:pPr>
        <w:ind w:firstLine="567"/>
        <w:jc w:val="both"/>
      </w:pPr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К.Г. Чинов</w:t>
      </w:r>
    </w:p>
    <w:p w:rsidR="00A77B3E" w:rsidP="003A0325">
      <w:pPr>
        <w:ind w:firstLine="567"/>
        <w:jc w:val="both"/>
      </w:pPr>
    </w:p>
    <w:sectPr w:rsidSect="0016701E"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6A"/>
    <w:rsid w:val="0016701E"/>
    <w:rsid w:val="003A0325"/>
    <w:rsid w:val="0097178D"/>
    <w:rsid w:val="00A77B3E"/>
    <w:rsid w:val="00EB6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A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