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2F3B" w:rsidRPr="00407E8D" w:rsidP="006D2F3B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5-100-615</w:t>
      </w:r>
      <w:r w:rsidRPr="00407E8D">
        <w:rPr>
          <w:sz w:val="26"/>
          <w:szCs w:val="26"/>
        </w:rPr>
        <w:t>/2018</w:t>
      </w:r>
    </w:p>
    <w:p w:rsidR="00B40B5A" w:rsidP="006D2F3B">
      <w:pPr>
        <w:pStyle w:val="Title"/>
        <w:ind w:firstLine="567"/>
        <w:rPr>
          <w:sz w:val="26"/>
          <w:szCs w:val="26"/>
        </w:rPr>
      </w:pPr>
    </w:p>
    <w:p w:rsidR="006D2F3B" w:rsidRPr="00407E8D" w:rsidP="006D2F3B">
      <w:pPr>
        <w:pStyle w:val="Title"/>
        <w:ind w:firstLine="567"/>
        <w:rPr>
          <w:sz w:val="26"/>
          <w:szCs w:val="26"/>
        </w:rPr>
      </w:pPr>
      <w:r w:rsidRPr="00407E8D">
        <w:rPr>
          <w:sz w:val="26"/>
          <w:szCs w:val="26"/>
        </w:rPr>
        <w:t>ПОСТАНОВЛЕНИЕ</w:t>
      </w:r>
    </w:p>
    <w:p w:rsidR="006D2F3B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40B5A" w:rsidP="006D2F3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40B5A" w:rsidP="006D2F3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D2F3B" w:rsidRPr="00407E8D" w:rsidP="006D2F3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 xml:space="preserve">г. </w:t>
      </w:r>
      <w:r w:rsidR="00B40B5A">
        <w:rPr>
          <w:rFonts w:ascii="Times New Roman" w:hAnsi="Times New Roman"/>
          <w:sz w:val="26"/>
          <w:szCs w:val="26"/>
        </w:rPr>
        <w:t>Ялта</w:t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  <w:t xml:space="preserve">                            17 декабря 2018 года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D2F3B" w:rsidRPr="00407E8D" w:rsidP="006D2F3B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>И.о. миров</w:t>
      </w:r>
      <w:r w:rsidR="00B40B5A">
        <w:rPr>
          <w:rFonts w:ascii="Times New Roman" w:hAnsi="Times New Roman"/>
          <w:sz w:val="26"/>
          <w:szCs w:val="26"/>
        </w:rPr>
        <w:t>ого судьи судебного участка № 100</w:t>
      </w:r>
      <w:r w:rsidRPr="00407E8D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Крым, миро</w:t>
      </w:r>
      <w:r w:rsidR="00B40B5A">
        <w:rPr>
          <w:rFonts w:ascii="Times New Roman" w:hAnsi="Times New Roman"/>
          <w:sz w:val="26"/>
          <w:szCs w:val="26"/>
        </w:rPr>
        <w:t>вой судья судебного участка № 99</w:t>
      </w:r>
      <w:r w:rsidRPr="00407E8D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</w:t>
      </w:r>
      <w:r w:rsidR="00B40B5A">
        <w:rPr>
          <w:rFonts w:ascii="Times New Roman" w:hAnsi="Times New Roman"/>
          <w:sz w:val="26"/>
          <w:szCs w:val="26"/>
        </w:rPr>
        <w:t>) Республики Крым Переверзева О.В.</w:t>
      </w:r>
      <w:r w:rsidRPr="00407E8D">
        <w:rPr>
          <w:rFonts w:ascii="Times New Roman" w:hAnsi="Times New Roman"/>
          <w:sz w:val="26"/>
          <w:szCs w:val="26"/>
        </w:rPr>
        <w:t xml:space="preserve">,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</w:t>
      </w:r>
      <w:r w:rsidRPr="00407E8D">
        <w:rPr>
          <w:rFonts w:ascii="Times New Roman" w:hAnsi="Times New Roman"/>
          <w:sz w:val="26"/>
          <w:szCs w:val="26"/>
        </w:rPr>
        <w:t>стративном правонарушении, предусмотренном ст. 15.33.2 КоАП РФ, в отношении должностного лица</w:t>
      </w:r>
    </w:p>
    <w:p w:rsidR="006D2F3B" w:rsidRPr="00407E8D" w:rsidP="006D2F3B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Перека Дарьи Андреевны</w:t>
      </w:r>
      <w:r w:rsidRPr="00407E8D">
        <w:rPr>
          <w:rFonts w:ascii="Times New Roman" w:hAnsi="Times New Roman"/>
          <w:b/>
          <w:sz w:val="26"/>
          <w:szCs w:val="26"/>
        </w:rPr>
        <w:t xml:space="preserve">, </w:t>
      </w:r>
    </w:p>
    <w:p w:rsidR="006D2F3B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07E8D">
        <w:rPr>
          <w:rFonts w:ascii="Times New Roman" w:hAnsi="Times New Roman"/>
          <w:b/>
          <w:sz w:val="26"/>
          <w:szCs w:val="26"/>
        </w:rPr>
        <w:t>У С Т А Н О В И Л:</w:t>
      </w:r>
    </w:p>
    <w:p w:rsidR="004D742A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D2F3B" w:rsidRPr="00407E8D" w:rsidP="002027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Перека Д.А.</w:t>
      </w:r>
      <w:r w:rsidR="00B40B5A">
        <w:rPr>
          <w:rFonts w:ascii="Times New Roman" w:hAnsi="Times New Roman"/>
          <w:sz w:val="26"/>
          <w:szCs w:val="26"/>
        </w:rPr>
        <w:t>, являясь должностным лицом –</w:t>
      </w:r>
      <w:r>
        <w:rPr>
          <w:rFonts w:ascii="Times New Roman" w:hAnsi="Times New Roman"/>
          <w:sz w:val="26"/>
          <w:szCs w:val="26"/>
        </w:rPr>
        <w:t>председателем ТСН ТСЖ «Наш Дом», юридический адрес</w:t>
      </w:r>
      <w:r w:rsidRPr="00407E8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Республика Крым, г. Ялта, г.Алупка, ул. Средняя, д. 9, </w:t>
      </w:r>
      <w:r w:rsidRPr="00407E8D">
        <w:rPr>
          <w:rFonts w:ascii="Times New Roman" w:hAnsi="Times New Roman"/>
          <w:sz w:val="26"/>
          <w:szCs w:val="26"/>
        </w:rPr>
        <w:t>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407E8D">
        <w:rPr>
          <w:rFonts w:ascii="Times New Roman" w:hAnsi="Times New Roman"/>
          <w:sz w:val="26"/>
          <w:szCs w:val="26"/>
        </w:rPr>
        <w:t xml:space="preserve"> в Управление Пенсионного фонда Российской Федерации в</w:t>
      </w:r>
      <w:r w:rsidR="00B40B5A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Ялте сведения по форме СЗВ-М (ежемесячная</w:t>
      </w:r>
      <w:r w:rsidRPr="00407E8D">
        <w:rPr>
          <w:rFonts w:ascii="Times New Roman" w:hAnsi="Times New Roman"/>
          <w:sz w:val="26"/>
          <w:szCs w:val="26"/>
        </w:rPr>
        <w:t xml:space="preserve"> отчетность) за </w:t>
      </w:r>
      <w:r>
        <w:rPr>
          <w:rFonts w:ascii="Times New Roman" w:hAnsi="Times New Roman"/>
          <w:sz w:val="26"/>
          <w:szCs w:val="26"/>
        </w:rPr>
        <w:t>июль2018</w:t>
      </w:r>
      <w:r w:rsidR="00B40B5A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407E8D">
        <w:rPr>
          <w:rFonts w:ascii="Times New Roman" w:hAnsi="Times New Roman"/>
          <w:sz w:val="26"/>
          <w:szCs w:val="26"/>
        </w:rPr>
        <w:t xml:space="preserve"> посредством теле</w:t>
      </w:r>
      <w:r w:rsidRPr="00407E8D" w:rsidR="00C003B7">
        <w:rPr>
          <w:rFonts w:ascii="Times New Roman" w:hAnsi="Times New Roman"/>
          <w:sz w:val="26"/>
          <w:szCs w:val="26"/>
        </w:rPr>
        <w:t xml:space="preserve">коммуникационной связи (БПИ) </w:t>
      </w:r>
      <w:r w:rsidRPr="00407E8D">
        <w:rPr>
          <w:rFonts w:ascii="Times New Roman" w:hAnsi="Times New Roman"/>
          <w:sz w:val="26"/>
          <w:szCs w:val="26"/>
        </w:rPr>
        <w:t xml:space="preserve">на </w:t>
      </w:r>
      <w:r w:rsidR="00B40B5A">
        <w:rPr>
          <w:rFonts w:ascii="Times New Roman" w:hAnsi="Times New Roman"/>
          <w:sz w:val="26"/>
          <w:szCs w:val="26"/>
        </w:rPr>
        <w:t>1 наёмного работника</w:t>
      </w:r>
      <w:r w:rsidRPr="00407E8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17</w:t>
      </w:r>
      <w:r w:rsidR="00B40B5A">
        <w:rPr>
          <w:rFonts w:ascii="Times New Roman" w:hAnsi="Times New Roman"/>
          <w:sz w:val="26"/>
          <w:szCs w:val="26"/>
        </w:rPr>
        <w:t>.09</w:t>
      </w:r>
      <w:r w:rsidRPr="00407E8D">
        <w:rPr>
          <w:rFonts w:ascii="Times New Roman" w:hAnsi="Times New Roman"/>
          <w:sz w:val="26"/>
          <w:szCs w:val="26"/>
        </w:rPr>
        <w:t>.2018, при установленном законом  сроке сдачи отчет</w:t>
      </w:r>
      <w:r w:rsidRPr="00407E8D">
        <w:rPr>
          <w:rFonts w:ascii="Times New Roman" w:hAnsi="Times New Roman"/>
          <w:sz w:val="26"/>
          <w:szCs w:val="26"/>
        </w:rPr>
        <w:t xml:space="preserve">ности до </w:t>
      </w:r>
      <w:r>
        <w:rPr>
          <w:rFonts w:ascii="Times New Roman" w:hAnsi="Times New Roman"/>
          <w:sz w:val="26"/>
          <w:szCs w:val="26"/>
        </w:rPr>
        <w:t>15.08</w:t>
      </w:r>
      <w:r w:rsidR="00B40B5A">
        <w:rPr>
          <w:rFonts w:ascii="Times New Roman" w:hAnsi="Times New Roman"/>
          <w:sz w:val="26"/>
          <w:szCs w:val="26"/>
        </w:rPr>
        <w:t>.2018, чем нарушил п. 2</w:t>
      </w:r>
      <w:r>
        <w:rPr>
          <w:rFonts w:ascii="Times New Roman" w:hAnsi="Times New Roman"/>
          <w:sz w:val="26"/>
          <w:szCs w:val="26"/>
        </w:rPr>
        <w:t>.2</w:t>
      </w:r>
      <w:r w:rsidRPr="00407E8D">
        <w:rPr>
          <w:rFonts w:ascii="Times New Roman" w:hAnsi="Times New Roman"/>
          <w:sz w:val="26"/>
          <w:szCs w:val="26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</w:t>
      </w:r>
      <w:r w:rsidRPr="00407E8D">
        <w:rPr>
          <w:rFonts w:ascii="Times New Roman" w:hAnsi="Times New Roman"/>
          <w:sz w:val="26"/>
          <w:szCs w:val="26"/>
        </w:rPr>
        <w:t xml:space="preserve"> ст. 15.33.2 КоАП РФ.    </w:t>
      </w:r>
    </w:p>
    <w:p w:rsidR="00B40B5A" w:rsidP="00B40B5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Перека Д.А.</w:t>
      </w:r>
      <w:r w:rsidRPr="00407E8D" w:rsidR="006D2F3B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ебном заседании вину в совершении административного правонарушения признала в полном объеме.</w:t>
      </w:r>
    </w:p>
    <w:p w:rsidR="006D2F3B" w:rsidRPr="00407E8D" w:rsidP="00B40B5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Перека Д.А.</w:t>
      </w:r>
      <w:r w:rsidR="00B40B5A">
        <w:rPr>
          <w:rFonts w:ascii="Times New Roman" w:hAnsi="Times New Roman"/>
          <w:sz w:val="26"/>
          <w:szCs w:val="26"/>
        </w:rPr>
        <w:t>, и</w:t>
      </w:r>
      <w:r w:rsidRPr="00407E8D">
        <w:rPr>
          <w:rFonts w:ascii="Times New Roman" w:hAnsi="Times New Roman"/>
          <w:sz w:val="26"/>
          <w:szCs w:val="26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6"/>
          <w:szCs w:val="26"/>
        </w:rPr>
        <w:t>Перека Д.А.</w:t>
      </w:r>
      <w:r w:rsidRPr="00407E8D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998</w:t>
      </w:r>
      <w:r w:rsidRPr="00407E8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01.11</w:t>
      </w:r>
      <w:r w:rsidRPr="00407E8D">
        <w:rPr>
          <w:rFonts w:ascii="Times New Roman" w:hAnsi="Times New Roman"/>
          <w:sz w:val="26"/>
          <w:szCs w:val="26"/>
        </w:rPr>
        <w:t>.2018, составленным уполномоченным лицом в соответствии с требованиями КоАП РФ (л.д.1); копией увед</w:t>
      </w:r>
      <w:r w:rsidRPr="00407E8D">
        <w:rPr>
          <w:rFonts w:ascii="Times New Roman" w:hAnsi="Times New Roman"/>
          <w:sz w:val="26"/>
          <w:szCs w:val="26"/>
        </w:rPr>
        <w:t>омления о регистрации в территориальном органе Пенсионного фонда РФ (л.д. 3); выпиской из ЕГР</w:t>
      </w:r>
      <w:r w:rsidR="00B40B5A">
        <w:rPr>
          <w:rFonts w:ascii="Times New Roman" w:hAnsi="Times New Roman"/>
          <w:sz w:val="26"/>
          <w:szCs w:val="26"/>
        </w:rPr>
        <w:t>ЮЛ (л.д. 4-5</w:t>
      </w:r>
      <w:r w:rsidRPr="00407E8D">
        <w:rPr>
          <w:rFonts w:ascii="Times New Roman" w:hAnsi="Times New Roman"/>
          <w:sz w:val="26"/>
          <w:szCs w:val="26"/>
        </w:rPr>
        <w:t>); выпиской из ЕГР</w:t>
      </w:r>
      <w:r w:rsidRPr="00407E8D" w:rsidR="00C003B7">
        <w:rPr>
          <w:rFonts w:ascii="Times New Roman" w:hAnsi="Times New Roman"/>
          <w:sz w:val="26"/>
          <w:szCs w:val="26"/>
        </w:rPr>
        <w:t xml:space="preserve">ЮЛ </w:t>
      </w:r>
      <w:r w:rsidRPr="00407E8D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6-7); копией формы СЗВ-М</w:t>
      </w:r>
      <w:r w:rsidR="00B40B5A">
        <w:rPr>
          <w:rFonts w:ascii="Times New Roman" w:hAnsi="Times New Roman"/>
          <w:sz w:val="26"/>
          <w:szCs w:val="26"/>
        </w:rPr>
        <w:t xml:space="preserve"> (л.д. 8</w:t>
      </w:r>
      <w:r w:rsidRPr="00407E8D">
        <w:rPr>
          <w:rFonts w:ascii="Times New Roman" w:hAnsi="Times New Roman"/>
          <w:sz w:val="26"/>
          <w:szCs w:val="26"/>
        </w:rPr>
        <w:t xml:space="preserve">); скриншотом из электронного журнала </w:t>
      </w:r>
      <w:r w:rsidRPr="00407E8D">
        <w:rPr>
          <w:rFonts w:ascii="Times New Roman" w:hAnsi="Times New Roman"/>
          <w:sz w:val="26"/>
          <w:szCs w:val="26"/>
          <w:lang w:val="en-US"/>
        </w:rPr>
        <w:t>PERSO</w:t>
      </w:r>
      <w:r w:rsidRPr="00407E8D">
        <w:rPr>
          <w:rFonts w:ascii="Times New Roman" w:hAnsi="Times New Roman"/>
          <w:sz w:val="26"/>
          <w:szCs w:val="26"/>
        </w:rPr>
        <w:t xml:space="preserve"> о </w:t>
      </w:r>
      <w:r w:rsidR="00B40B5A">
        <w:rPr>
          <w:rFonts w:ascii="Times New Roman" w:hAnsi="Times New Roman"/>
          <w:sz w:val="26"/>
          <w:szCs w:val="26"/>
        </w:rPr>
        <w:t>предоставлении отчетности (л.д.9</w:t>
      </w:r>
      <w:r w:rsidRPr="00407E8D">
        <w:rPr>
          <w:rFonts w:ascii="Times New Roman" w:hAnsi="Times New Roman"/>
          <w:sz w:val="26"/>
          <w:szCs w:val="26"/>
        </w:rPr>
        <w:t>); коп</w:t>
      </w:r>
      <w:r w:rsidRPr="00407E8D" w:rsidR="00C003B7">
        <w:rPr>
          <w:rFonts w:ascii="Times New Roman" w:hAnsi="Times New Roman"/>
          <w:sz w:val="26"/>
          <w:szCs w:val="26"/>
        </w:rPr>
        <w:t>ией извещени</w:t>
      </w:r>
      <w:r w:rsidR="00B40B5A">
        <w:rPr>
          <w:rFonts w:ascii="Times New Roman" w:hAnsi="Times New Roman"/>
          <w:sz w:val="26"/>
          <w:szCs w:val="26"/>
        </w:rPr>
        <w:t>я о доставке (л.д.10</w:t>
      </w:r>
      <w:r>
        <w:rPr>
          <w:rFonts w:ascii="Times New Roman" w:hAnsi="Times New Roman"/>
          <w:sz w:val="26"/>
          <w:szCs w:val="26"/>
        </w:rPr>
        <w:t>)</w:t>
      </w:r>
      <w:r w:rsidRPr="00407E8D">
        <w:rPr>
          <w:rFonts w:ascii="Times New Roman" w:hAnsi="Times New Roman"/>
          <w:sz w:val="26"/>
          <w:szCs w:val="26"/>
        </w:rPr>
        <w:t xml:space="preserve">. </w:t>
      </w:r>
    </w:p>
    <w:p w:rsidR="006D2F3B" w:rsidRPr="00407E8D" w:rsidP="006D2F3B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Действия</w:t>
      </w:r>
      <w:r w:rsidR="002027C6">
        <w:rPr>
          <w:rFonts w:ascii="Times New Roman" w:hAnsi="Times New Roman"/>
          <w:sz w:val="26"/>
          <w:szCs w:val="26"/>
        </w:rPr>
        <w:t xml:space="preserve"> должностного лица Перека Д.А.</w:t>
      </w:r>
      <w:r w:rsidRPr="00407E8D">
        <w:rPr>
          <w:rFonts w:ascii="Times New Roman" w:hAnsi="Times New Roman"/>
          <w:color w:val="000000"/>
          <w:sz w:val="26"/>
          <w:szCs w:val="26"/>
        </w:rPr>
        <w:t>мировой  судья квалифицирует по ст. 15.33.2 КоАП РФ, как н</w:t>
      </w:r>
      <w:r w:rsidRPr="00407E8D">
        <w:rPr>
          <w:rFonts w:ascii="Times New Roman" w:eastAsia="Calibri" w:hAnsi="Times New Roman"/>
          <w:color w:val="000000"/>
          <w:sz w:val="26"/>
          <w:szCs w:val="26"/>
        </w:rPr>
        <w:t xml:space="preserve">епредставление в установленный </w:t>
      </w:r>
      <w:hyperlink r:id="rId4" w:history="1">
        <w:r w:rsidRPr="00B40B5A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B40B5A">
        <w:rPr>
          <w:rFonts w:ascii="Times New Roman" w:eastAsia="Calibri" w:hAnsi="Times New Roman"/>
          <w:sz w:val="26"/>
          <w:szCs w:val="26"/>
        </w:rPr>
        <w:t xml:space="preserve"> Росси</w:t>
      </w:r>
      <w:r w:rsidRPr="00407E8D">
        <w:rPr>
          <w:rFonts w:ascii="Times New Roman" w:eastAsia="Calibri" w:hAnsi="Times New Roman"/>
          <w:color w:val="000000"/>
          <w:sz w:val="26"/>
          <w:szCs w:val="26"/>
        </w:rPr>
        <w:t>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</w:t>
      </w:r>
      <w:r w:rsidRPr="00407E8D">
        <w:rPr>
          <w:rFonts w:ascii="Times New Roman" w:eastAsia="Calibri" w:hAnsi="Times New Roman"/>
          <w:color w:val="000000"/>
          <w:sz w:val="26"/>
          <w:szCs w:val="26"/>
        </w:rPr>
        <w:t>й (документов), необходимых для ведения</w:t>
      </w:r>
      <w:r w:rsidRPr="00407E8D">
        <w:rPr>
          <w:rFonts w:ascii="Times New Roman" w:eastAsia="Calibri" w:hAnsi="Times New Roman"/>
          <w:sz w:val="26"/>
          <w:szCs w:val="26"/>
        </w:rPr>
        <w:t xml:space="preserve"> индивидуального (персонифицированного) учета в системе обязательного пенсионного страхования</w:t>
      </w:r>
      <w:r w:rsidRPr="00407E8D">
        <w:rPr>
          <w:rFonts w:ascii="Times New Roman" w:hAnsi="Times New Roman"/>
          <w:sz w:val="26"/>
          <w:szCs w:val="26"/>
        </w:rPr>
        <w:t xml:space="preserve">.   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отсутствие смягчающих и отягчающих ответст</w:t>
      </w:r>
      <w:r w:rsidRPr="00407E8D">
        <w:rPr>
          <w:rFonts w:ascii="Times New Roman" w:hAnsi="Times New Roman"/>
          <w:sz w:val="26"/>
          <w:szCs w:val="26"/>
        </w:rPr>
        <w:t xml:space="preserve">венность  обстоятельств.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>В связи сизложенным, мировой судья</w:t>
      </w:r>
      <w:r w:rsidR="002027C6">
        <w:rPr>
          <w:rFonts w:ascii="Times New Roman" w:hAnsi="Times New Roman"/>
          <w:sz w:val="26"/>
          <w:szCs w:val="26"/>
        </w:rPr>
        <w:t xml:space="preserve"> полагает необходимым назначить Перека Д.А.</w:t>
      </w:r>
      <w:r w:rsidRPr="00407E8D">
        <w:rPr>
          <w:rFonts w:ascii="Times New Roman" w:hAnsi="Times New Roman"/>
          <w:sz w:val="26"/>
          <w:szCs w:val="26"/>
        </w:rPr>
        <w:t xml:space="preserve">наказание в пределах санкции ст. 15.33.2 КоАП РФ, в виде административного штрафа в сумме 300 рублей. 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>Руководствуясь ст.ст. 29.10, 32.2  КоАП Российс</w:t>
      </w:r>
      <w:r w:rsidRPr="00407E8D">
        <w:rPr>
          <w:rFonts w:ascii="Times New Roman" w:hAnsi="Times New Roman"/>
          <w:sz w:val="26"/>
          <w:szCs w:val="26"/>
        </w:rPr>
        <w:t>кой Федерации, мировой судья,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D2F3B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07E8D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407E8D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D2F3B" w:rsidRPr="00407E8D" w:rsidP="002027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 xml:space="preserve">Признать должностное лицо  - </w:t>
      </w:r>
      <w:r w:rsidR="002027C6">
        <w:rPr>
          <w:rFonts w:ascii="Times New Roman" w:hAnsi="Times New Roman"/>
          <w:sz w:val="26"/>
          <w:szCs w:val="26"/>
        </w:rPr>
        <w:t>председателя ТСН ТСЖ «Наш Дом» Перека Д.А. виновной</w:t>
      </w:r>
      <w:r w:rsidRPr="00407E8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</w:t>
      </w:r>
      <w:r w:rsidRPr="00407E8D">
        <w:rPr>
          <w:rFonts w:ascii="Times New Roman" w:hAnsi="Times New Roman"/>
          <w:sz w:val="26"/>
          <w:szCs w:val="26"/>
        </w:rPr>
        <w:t xml:space="preserve">ых </w:t>
      </w:r>
      <w:r w:rsidR="002027C6">
        <w:rPr>
          <w:rFonts w:ascii="Times New Roman" w:hAnsi="Times New Roman"/>
          <w:sz w:val="26"/>
          <w:szCs w:val="26"/>
        </w:rPr>
        <w:t>правонарушениях, и назначить ей</w:t>
      </w:r>
      <w:r w:rsidRPr="00407E8D">
        <w:rPr>
          <w:rFonts w:ascii="Times New Roman" w:hAnsi="Times New Roman"/>
          <w:sz w:val="26"/>
          <w:szCs w:val="26"/>
        </w:rPr>
        <w:t xml:space="preserve"> административное наказание в виде штрафа в размере 300  рублей.  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7E8D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расчетный счет– 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 в Отделение Республика Крым г. Симферополь</w:t>
      </w:r>
      <w:r w:rsidRPr="00407E8D">
        <w:rPr>
          <w:rFonts w:ascii="Times New Roman" w:hAnsi="Times New Roman"/>
          <w:sz w:val="26"/>
          <w:szCs w:val="26"/>
        </w:rPr>
        <w:t xml:space="preserve">; БИК – 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043510001</w:t>
      </w:r>
      <w:r w:rsidRPr="00407E8D">
        <w:rPr>
          <w:rFonts w:ascii="Times New Roman" w:hAnsi="Times New Roman"/>
          <w:sz w:val="26"/>
          <w:szCs w:val="26"/>
        </w:rPr>
        <w:t xml:space="preserve">; </w:t>
      </w:r>
      <w:r w:rsidRPr="00407E8D">
        <w:rPr>
          <w:rFonts w:ascii="Times New Roman" w:hAnsi="Times New Roman"/>
          <w:sz w:val="26"/>
          <w:szCs w:val="26"/>
        </w:rPr>
        <w:t>получатель – УФК по Республике Крым (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ПФР по Республике Крым)</w:t>
      </w:r>
      <w:r w:rsidRPr="00407E8D">
        <w:rPr>
          <w:rFonts w:ascii="Times New Roman" w:hAnsi="Times New Roman"/>
          <w:sz w:val="26"/>
          <w:szCs w:val="26"/>
        </w:rPr>
        <w:t>; ИНН – 7706808265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407E8D">
        <w:rPr>
          <w:rFonts w:ascii="Times New Roman" w:hAnsi="Times New Roman"/>
          <w:sz w:val="26"/>
          <w:szCs w:val="26"/>
        </w:rPr>
        <w:t xml:space="preserve">КПП – 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910201001,</w:t>
      </w:r>
      <w:r w:rsidRPr="00407E8D">
        <w:rPr>
          <w:rFonts w:ascii="Times New Roman" w:hAnsi="Times New Roman"/>
          <w:sz w:val="26"/>
          <w:szCs w:val="26"/>
        </w:rPr>
        <w:t xml:space="preserve"> ОКТМО – 35000000, код классификации доходов бюджета – 392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 16 20010 06 6000 140;</w:t>
      </w:r>
      <w:r w:rsidRPr="00407E8D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нарушение зак</w:t>
      </w:r>
      <w:r w:rsidRPr="00407E8D">
        <w:rPr>
          <w:rFonts w:ascii="Times New Roman" w:hAnsi="Times New Roman"/>
          <w:sz w:val="26"/>
          <w:szCs w:val="26"/>
        </w:rPr>
        <w:t>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 xml:space="preserve">Разъяснить </w:t>
      </w:r>
      <w:r w:rsidR="002027C6">
        <w:rPr>
          <w:rFonts w:ascii="Times New Roman" w:hAnsi="Times New Roman"/>
          <w:sz w:val="26"/>
          <w:szCs w:val="26"/>
        </w:rPr>
        <w:t>Перека Д.А.</w:t>
      </w:r>
      <w:r w:rsidRPr="00407E8D">
        <w:rPr>
          <w:rFonts w:ascii="Times New Roman" w:hAnsi="Times New Roman"/>
          <w:sz w:val="26"/>
          <w:szCs w:val="26"/>
        </w:rPr>
        <w:t>, что в соответствии со ст. 32.2 КоАП РФ, администр</w:t>
      </w:r>
      <w:r w:rsidRPr="00407E8D">
        <w:rPr>
          <w:rFonts w:ascii="Times New Roman" w:hAnsi="Times New Roman"/>
          <w:sz w:val="26"/>
          <w:szCs w:val="26"/>
        </w:rPr>
        <w:t xml:space="preserve">ативный штраф должен быть уплачен лицом, привлеченным к административной ответственности, не позднее шестидесяти дней со дня </w:t>
      </w:r>
      <w:r w:rsidRPr="00407E8D">
        <w:rPr>
          <w:rFonts w:ascii="Times New Roman" w:hAnsi="Times New Roman"/>
          <w:color w:val="000000"/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407E8D">
        <w:rPr>
          <w:rFonts w:ascii="Times New Roman" w:hAnsi="Times New Roman"/>
          <w:color w:val="000000"/>
          <w:sz w:val="26"/>
          <w:szCs w:val="26"/>
        </w:rPr>
        <w:t xml:space="preserve">чки, предусмотренных статьей 31.5 настоящего Кодекса.  </w:t>
      </w:r>
    </w:p>
    <w:p w:rsidR="006D2F3B" w:rsidRPr="00407E8D" w:rsidP="006D2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7E8D">
        <w:rPr>
          <w:rFonts w:ascii="Times New Roman" w:hAnsi="Times New Roman"/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D2F3B" w:rsidRPr="00407E8D" w:rsidP="006D2F3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407E8D">
        <w:rPr>
          <w:rFonts w:ascii="Times New Roman" w:hAnsi="Times New Roman"/>
          <w:color w:val="000000"/>
          <w:sz w:val="26"/>
          <w:szCs w:val="26"/>
        </w:rPr>
        <w:t xml:space="preserve">Разъяснить  </w:t>
      </w:r>
      <w:r w:rsidR="002027C6">
        <w:rPr>
          <w:rFonts w:ascii="Times New Roman" w:hAnsi="Times New Roman"/>
          <w:sz w:val="26"/>
          <w:szCs w:val="26"/>
        </w:rPr>
        <w:t>Перека Д.А.</w:t>
      </w:r>
      <w:r w:rsidRPr="00407E8D">
        <w:rPr>
          <w:rFonts w:ascii="Times New Roman" w:hAnsi="Times New Roman"/>
          <w:color w:val="000000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756F6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756F69">
        <w:rPr>
          <w:rFonts w:ascii="Times New Roman" w:hAnsi="Times New Roman"/>
          <w:sz w:val="26"/>
          <w:szCs w:val="26"/>
        </w:rPr>
        <w:t xml:space="preserve">, </w:t>
      </w:r>
      <w:r w:rsidRPr="00407E8D">
        <w:rPr>
          <w:rFonts w:ascii="Times New Roman" w:hAnsi="Times New Roman"/>
          <w:color w:val="000000"/>
          <w:sz w:val="26"/>
          <w:szCs w:val="26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07E8D">
        <w:rPr>
          <w:rFonts w:ascii="Times New Roman" w:eastAsia="SimSun" w:hAnsi="Times New Roman"/>
          <w:iCs/>
          <w:sz w:val="26"/>
          <w:szCs w:val="26"/>
          <w:lang w:eastAsia="zh-CN"/>
        </w:rPr>
        <w:t>П</w:t>
      </w:r>
      <w:r w:rsidRPr="00407E8D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остановление может быть обжаловано в Ялтинский городской суд Республики Крым </w:t>
      </w:r>
      <w:r w:rsidRPr="00407E8D">
        <w:rPr>
          <w:rFonts w:ascii="Times New Roman" w:hAnsi="Times New Roman"/>
          <w:sz w:val="26"/>
          <w:szCs w:val="26"/>
        </w:rPr>
        <w:t>через миров</w:t>
      </w:r>
      <w:r w:rsidR="002027C6">
        <w:rPr>
          <w:rFonts w:ascii="Times New Roman" w:hAnsi="Times New Roman"/>
          <w:sz w:val="26"/>
          <w:szCs w:val="26"/>
        </w:rPr>
        <w:t>ого судью судебного участка № 100</w:t>
      </w:r>
      <w:r w:rsidRPr="00407E8D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</w:t>
      </w:r>
      <w:r w:rsidRPr="00407E8D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407E8D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00C08" w:rsidRPr="00756F69" w:rsidP="00407E8D">
      <w:pPr>
        <w:spacing w:after="0" w:line="240" w:lineRule="auto"/>
        <w:ind w:firstLine="567"/>
        <w:jc w:val="both"/>
        <w:rPr>
          <w:sz w:val="26"/>
          <w:szCs w:val="26"/>
        </w:rPr>
      </w:pPr>
      <w:r w:rsidRPr="00756F69">
        <w:rPr>
          <w:rFonts w:ascii="Times New Roman" w:hAnsi="Times New Roman"/>
          <w:sz w:val="26"/>
          <w:szCs w:val="26"/>
        </w:rPr>
        <w:t>Миро</w:t>
      </w:r>
      <w:r w:rsidRPr="00756F69" w:rsidR="00756F69">
        <w:rPr>
          <w:rFonts w:ascii="Times New Roman" w:hAnsi="Times New Roman"/>
          <w:sz w:val="26"/>
          <w:szCs w:val="26"/>
        </w:rPr>
        <w:t>вой судья:</w:t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  <w:t>Переверзева О.В.</w:t>
      </w:r>
    </w:p>
    <w:sectPr w:rsidSect="00407E8D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6D2F3B"/>
    <w:rsid w:val="002027C6"/>
    <w:rsid w:val="00322F20"/>
    <w:rsid w:val="00407E8D"/>
    <w:rsid w:val="004D742A"/>
    <w:rsid w:val="006D2F3B"/>
    <w:rsid w:val="006F7CB7"/>
    <w:rsid w:val="00756F69"/>
    <w:rsid w:val="00777395"/>
    <w:rsid w:val="009E2B7A"/>
    <w:rsid w:val="00AC741F"/>
    <w:rsid w:val="00B1774A"/>
    <w:rsid w:val="00B40B5A"/>
    <w:rsid w:val="00C003B7"/>
    <w:rsid w:val="00C00C08"/>
    <w:rsid w:val="00CE54F8"/>
    <w:rsid w:val="00DE0B8E"/>
    <w:rsid w:val="00E534FB"/>
    <w:rsid w:val="00E557E1"/>
    <w:rsid w:val="00EA3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3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D2F3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D2F3B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D2F3B"/>
    <w:rPr>
      <w:color w:val="0000FF"/>
      <w:u w:val="single"/>
    </w:rPr>
  </w:style>
  <w:style w:type="character" w:customStyle="1" w:styleId="a0">
    <w:name w:val="Основной текст + Полужирный"/>
    <w:rsid w:val="006D2F3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6D2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D2F3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E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E0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