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6EFE" w:rsidRPr="00221236" w:rsidP="00746EFE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5-100-624</w:t>
      </w:r>
      <w:r w:rsidRPr="00221236">
        <w:rPr>
          <w:sz w:val="24"/>
          <w:szCs w:val="24"/>
        </w:rPr>
        <w:t>/2018</w:t>
      </w:r>
    </w:p>
    <w:p w:rsidR="00746EFE" w:rsidRPr="00221236" w:rsidP="00746EFE">
      <w:pPr>
        <w:pStyle w:val="Title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B4111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="003B411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221236">
        <w:rPr>
          <w:rFonts w:ascii="Times New Roman" w:hAnsi="Times New Roman"/>
          <w:sz w:val="24"/>
          <w:szCs w:val="24"/>
        </w:rPr>
        <w:t xml:space="preserve"> 2018 г.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5B66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100 </w:t>
      </w:r>
      <w:r w:rsidRPr="00221236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>, м</w:t>
      </w:r>
      <w:r w:rsidRPr="00221236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Переверзева О.В., 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3B4111">
        <w:rPr>
          <w:rFonts w:ascii="Times New Roman" w:hAnsi="Times New Roman"/>
          <w:sz w:val="24"/>
          <w:szCs w:val="24"/>
        </w:rPr>
        <w:t xml:space="preserve">должностного лица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</w:t>
      </w:r>
      <w:r w:rsidR="00FD1C07">
        <w:rPr>
          <w:rFonts w:ascii="Times New Roman" w:hAnsi="Times New Roman"/>
          <w:sz w:val="24"/>
          <w:szCs w:val="24"/>
        </w:rPr>
        <w:t>«Лазурь</w:t>
      </w:r>
      <w:r w:rsidRPr="00221236">
        <w:rPr>
          <w:rFonts w:ascii="Times New Roman" w:hAnsi="Times New Roman"/>
          <w:sz w:val="24"/>
          <w:szCs w:val="24"/>
        </w:rPr>
        <w:t xml:space="preserve">» </w:t>
      </w:r>
      <w:r w:rsidR="00FD1C07">
        <w:rPr>
          <w:rFonts w:ascii="Times New Roman" w:hAnsi="Times New Roman"/>
          <w:b/>
          <w:sz w:val="24"/>
          <w:szCs w:val="24"/>
        </w:rPr>
        <w:t>Хурс</w:t>
      </w:r>
      <w:r w:rsidR="00D96C00">
        <w:rPr>
          <w:rFonts w:ascii="Times New Roman" w:hAnsi="Times New Roman"/>
          <w:b/>
          <w:sz w:val="24"/>
          <w:szCs w:val="24"/>
        </w:rPr>
        <w:t>а</w:t>
      </w:r>
      <w:r w:rsidR="00FD1C07">
        <w:rPr>
          <w:rFonts w:ascii="Times New Roman" w:hAnsi="Times New Roman"/>
          <w:b/>
          <w:sz w:val="24"/>
          <w:szCs w:val="24"/>
        </w:rPr>
        <w:t xml:space="preserve"> Светланы Николаевны</w:t>
      </w:r>
      <w:r w:rsidR="00FD1C07">
        <w:rPr>
          <w:rFonts w:ascii="Times New Roman" w:hAnsi="Times New Roman"/>
          <w:sz w:val="24"/>
          <w:szCs w:val="24"/>
        </w:rPr>
        <w:t xml:space="preserve">, </w:t>
      </w:r>
    </w:p>
    <w:p w:rsidR="00746EFE" w:rsidRPr="00221236" w:rsidP="00746E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746EFE" w:rsidRPr="00221236" w:rsidP="003B4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Хурс</w:t>
      </w:r>
      <w:r w:rsidR="00D96C0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С.Н.</w:t>
      </w:r>
      <w:r w:rsidR="003B4111">
        <w:rPr>
          <w:rFonts w:ascii="Times New Roman" w:hAnsi="Times New Roman"/>
          <w:sz w:val="24"/>
          <w:szCs w:val="24"/>
        </w:rPr>
        <w:t>,</w:t>
      </w:r>
      <w:r w:rsidRPr="00221236" w:rsidR="00CE58D3">
        <w:rPr>
          <w:rFonts w:ascii="Times New Roman" w:hAnsi="Times New Roman"/>
          <w:sz w:val="24"/>
          <w:szCs w:val="24"/>
        </w:rPr>
        <w:t>являясь</w:t>
      </w:r>
      <w:r w:rsidR="003B4111">
        <w:rPr>
          <w:rFonts w:ascii="Times New Roman" w:hAnsi="Times New Roman"/>
          <w:sz w:val="24"/>
          <w:szCs w:val="24"/>
        </w:rPr>
        <w:t xml:space="preserve"> должностным лицом – </w:t>
      </w:r>
      <w:r w:rsidRPr="00221236" w:rsidR="00CE58D3">
        <w:rPr>
          <w:rFonts w:ascii="Times New Roman" w:hAnsi="Times New Roman"/>
          <w:sz w:val="24"/>
          <w:szCs w:val="24"/>
        </w:rPr>
        <w:t xml:space="preserve"> директором </w:t>
      </w:r>
      <w:r w:rsidRPr="00221236" w:rsidR="003B4111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«Лазурь</w:t>
      </w:r>
      <w:r w:rsidRPr="00221236" w:rsidR="003B4111">
        <w:rPr>
          <w:rFonts w:ascii="Times New Roman" w:hAnsi="Times New Roman"/>
          <w:sz w:val="24"/>
          <w:szCs w:val="24"/>
        </w:rPr>
        <w:t>»</w:t>
      </w:r>
      <w:r w:rsidR="003B4111">
        <w:rPr>
          <w:rFonts w:ascii="Times New Roman" w:hAnsi="Times New Roman"/>
          <w:sz w:val="24"/>
          <w:szCs w:val="24"/>
        </w:rPr>
        <w:t xml:space="preserve">, </w:t>
      </w:r>
      <w:r w:rsidRPr="00221236" w:rsidR="00CE58D3">
        <w:rPr>
          <w:rFonts w:ascii="Times New Roman" w:hAnsi="Times New Roman"/>
          <w:sz w:val="24"/>
          <w:szCs w:val="24"/>
        </w:rPr>
        <w:t>юридический адрес:  Респу</w:t>
      </w:r>
      <w:r w:rsidR="003B4111">
        <w:rPr>
          <w:rFonts w:ascii="Times New Roman" w:hAnsi="Times New Roman"/>
          <w:sz w:val="24"/>
          <w:szCs w:val="24"/>
        </w:rPr>
        <w:t>блика Крым, г. Ялта, Алупка</w:t>
      </w:r>
      <w:r w:rsidRPr="00221236" w:rsidR="00CE58D3">
        <w:rPr>
          <w:rFonts w:ascii="Times New Roman" w:hAnsi="Times New Roman"/>
          <w:sz w:val="24"/>
          <w:szCs w:val="24"/>
        </w:rPr>
        <w:t xml:space="preserve">, </w:t>
      </w:r>
      <w:r w:rsidR="003B4111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Калинина, д.29</w:t>
      </w:r>
      <w:r w:rsidRPr="00221236" w:rsidR="00CE58D3">
        <w:rPr>
          <w:rFonts w:ascii="Times New Roman" w:hAnsi="Times New Roman"/>
          <w:sz w:val="24"/>
          <w:szCs w:val="24"/>
        </w:rPr>
        <w:t>, не обеспечил</w:t>
      </w:r>
      <w:r w:rsidR="003B4111">
        <w:rPr>
          <w:rFonts w:ascii="Times New Roman" w:hAnsi="Times New Roman"/>
          <w:sz w:val="24"/>
          <w:szCs w:val="24"/>
        </w:rPr>
        <w:t>а</w:t>
      </w:r>
      <w:r w:rsidRPr="00221236" w:rsidR="00CE58D3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в установленные сроки, не позднее </w:t>
      </w:r>
      <w:r>
        <w:rPr>
          <w:rFonts w:ascii="Times New Roman" w:hAnsi="Times New Roman"/>
          <w:sz w:val="24"/>
          <w:szCs w:val="24"/>
        </w:rPr>
        <w:t>02.04</w:t>
      </w:r>
      <w:r w:rsidRPr="00221236" w:rsidR="00CE58D3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018, бухгалтерской (финансовой) отчетности</w:t>
      </w:r>
      <w:r w:rsidR="003B4111">
        <w:rPr>
          <w:rFonts w:ascii="Times New Roman" w:hAnsi="Times New Roman"/>
          <w:sz w:val="24"/>
          <w:szCs w:val="24"/>
        </w:rPr>
        <w:t xml:space="preserve"> за 2017 год</w:t>
      </w:r>
      <w:r w:rsidRPr="00221236" w:rsidR="00CE58D3">
        <w:rPr>
          <w:rFonts w:ascii="Times New Roman" w:hAnsi="Times New Roman"/>
          <w:sz w:val="24"/>
          <w:szCs w:val="24"/>
        </w:rPr>
        <w:t>,</w:t>
      </w:r>
      <w:r w:rsidR="003B4111">
        <w:rPr>
          <w:rFonts w:ascii="Times New Roman" w:hAnsi="Times New Roman"/>
          <w:sz w:val="24"/>
          <w:szCs w:val="24"/>
        </w:rPr>
        <w:t xml:space="preserve"> фа</w:t>
      </w:r>
      <w:r>
        <w:rPr>
          <w:rFonts w:ascii="Times New Roman" w:hAnsi="Times New Roman"/>
          <w:sz w:val="24"/>
          <w:szCs w:val="24"/>
        </w:rPr>
        <w:t>ктически отчетность не представлена</w:t>
      </w:r>
      <w:r w:rsidR="003B4111">
        <w:rPr>
          <w:rFonts w:ascii="Times New Roman" w:hAnsi="Times New Roman"/>
          <w:sz w:val="24"/>
          <w:szCs w:val="24"/>
        </w:rPr>
        <w:t>,</w:t>
      </w:r>
      <w:r w:rsidRPr="00221236" w:rsidR="00CE58D3">
        <w:rPr>
          <w:rFonts w:ascii="Times New Roman" w:hAnsi="Times New Roman"/>
          <w:sz w:val="24"/>
          <w:szCs w:val="24"/>
        </w:rPr>
        <w:t xml:space="preserve"> в нарушение установленного законода</w:t>
      </w:r>
      <w:r w:rsidR="003B4111">
        <w:rPr>
          <w:rFonts w:ascii="Times New Roman" w:hAnsi="Times New Roman"/>
          <w:sz w:val="24"/>
          <w:szCs w:val="24"/>
        </w:rPr>
        <w:t xml:space="preserve">тельством срока, чем нарушил </w:t>
      </w:r>
      <w:r>
        <w:rPr>
          <w:rFonts w:ascii="Times New Roman" w:hAnsi="Times New Roman"/>
          <w:sz w:val="24"/>
          <w:szCs w:val="24"/>
        </w:rPr>
        <w:t>п.п.5 п.1 ст. 23</w:t>
      </w:r>
      <w:r w:rsidRPr="00221236" w:rsidR="00CE58D3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3B4111">
        <w:rPr>
          <w:rFonts w:ascii="Times New Roman" w:hAnsi="Times New Roman"/>
          <w:sz w:val="24"/>
          <w:szCs w:val="24"/>
        </w:rPr>
        <w:t>а</w:t>
      </w:r>
      <w:r w:rsidRPr="00221236" w:rsidR="00CE58D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FD1C07" w:rsidP="00FD1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удебное заседание Хурс</w:t>
      </w:r>
      <w:r w:rsidR="00D96C0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С.Н. не явилась ,</w:t>
      </w:r>
      <w:r w:rsidRPr="00CC5DC3">
        <w:rPr>
          <w:rFonts w:ascii="Times New Roman" w:hAnsi="Times New Roman"/>
          <w:sz w:val="24"/>
          <w:szCs w:val="24"/>
        </w:rPr>
        <w:t xml:space="preserve"> была надлежащим образом извещена о времени и месте судебн</w:t>
      </w:r>
      <w:r w:rsidRPr="00CC5DC3">
        <w:rPr>
          <w:rFonts w:ascii="Times New Roman" w:hAnsi="Times New Roman"/>
          <w:sz w:val="24"/>
          <w:szCs w:val="24"/>
        </w:rPr>
        <w:t>ого заседания</w:t>
      </w:r>
      <w:r>
        <w:rPr>
          <w:rFonts w:ascii="Times New Roman" w:hAnsi="Times New Roman"/>
          <w:sz w:val="24"/>
          <w:szCs w:val="24"/>
        </w:rPr>
        <w:t xml:space="preserve"> ( л.д.24</w:t>
      </w:r>
      <w:r w:rsidRPr="00CC5DC3">
        <w:rPr>
          <w:rFonts w:ascii="Times New Roman" w:hAnsi="Times New Roman"/>
          <w:sz w:val="24"/>
          <w:szCs w:val="24"/>
        </w:rPr>
        <w:t>), правом участия не воспользовалась, на личном участии не настаивала, ходатайств об отложении не заявляла</w:t>
      </w:r>
      <w:r>
        <w:rPr>
          <w:rFonts w:ascii="Times New Roman" w:hAnsi="Times New Roman"/>
          <w:sz w:val="24"/>
          <w:szCs w:val="24"/>
        </w:rPr>
        <w:t>.</w:t>
      </w:r>
    </w:p>
    <w:p w:rsidR="00FD1C07" w:rsidP="00FD1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DC3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</w:t>
      </w:r>
      <w:r w:rsidRPr="00CC5DC3">
        <w:rPr>
          <w:rFonts w:ascii="Times New Roman" w:hAnsi="Times New Roman"/>
          <w:sz w:val="24"/>
          <w:szCs w:val="24"/>
        </w:rPr>
        <w:t xml:space="preserve">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46EFE" w:rsidRPr="00221236" w:rsidP="00FD1C0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221236">
        <w:rPr>
          <w:rFonts w:ascii="Times New Roman" w:hAnsi="Times New Roman"/>
          <w:sz w:val="24"/>
          <w:szCs w:val="24"/>
        </w:rPr>
        <w:t>КоАП РФ, административная ответственность</w:t>
      </w:r>
      <w:r w:rsidRPr="00221236">
        <w:rPr>
          <w:rFonts w:ascii="Times New Roman" w:hAnsi="Times New Roman"/>
          <w:sz w:val="24"/>
          <w:szCs w:val="24"/>
        </w:rPr>
        <w:t xml:space="preserve"> наступает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7131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</w:t>
        </w:r>
        <w:r w:rsidRPr="0047131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 2</w:t>
        </w:r>
      </w:hyperlink>
      <w:r w:rsidRPr="00221236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Хурс</w:t>
      </w:r>
      <w:r w:rsidR="00D96C0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С.Н.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</w:t>
      </w:r>
      <w:r w:rsidR="003B4111">
        <w:rPr>
          <w:rFonts w:ascii="Times New Roman" w:hAnsi="Times New Roman"/>
          <w:sz w:val="24"/>
          <w:szCs w:val="24"/>
        </w:rPr>
        <w:t>.6 КоАП РФ, и её</w:t>
      </w:r>
      <w:r w:rsidRPr="00221236">
        <w:rPr>
          <w:rFonts w:ascii="Times New Roman" w:hAnsi="Times New Roman"/>
          <w:sz w:val="24"/>
          <w:szCs w:val="24"/>
        </w:rPr>
        <w:t xml:space="preserve"> в</w:t>
      </w:r>
      <w:r w:rsidR="003B4111">
        <w:rPr>
          <w:rFonts w:ascii="Times New Roman" w:hAnsi="Times New Roman"/>
          <w:sz w:val="24"/>
          <w:szCs w:val="24"/>
        </w:rPr>
        <w:t xml:space="preserve">ина в совершении правонарушения  подтверждены </w:t>
      </w:r>
      <w:r w:rsidRPr="00221236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221236">
        <w:rPr>
          <w:rFonts w:ascii="Times New Roman" w:hAnsi="Times New Roman"/>
          <w:sz w:val="24"/>
          <w:szCs w:val="24"/>
        </w:rPr>
        <w:t xml:space="preserve">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6047</w:t>
      </w:r>
      <w:r w:rsidRPr="002212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11.10</w:t>
      </w:r>
      <w:r w:rsidR="00D96C00">
        <w:rPr>
          <w:rFonts w:ascii="Times New Roman" w:hAnsi="Times New Roman"/>
          <w:sz w:val="24"/>
          <w:szCs w:val="24"/>
        </w:rPr>
        <w:t>.2018 (л.д. 1-3)</w:t>
      </w:r>
      <w:r w:rsidRPr="00221236">
        <w:rPr>
          <w:rFonts w:ascii="Times New Roman" w:hAnsi="Times New Roman"/>
          <w:sz w:val="24"/>
          <w:szCs w:val="24"/>
        </w:rPr>
        <w:t>; копией акта</w:t>
      </w:r>
      <w:r w:rsidR="00D96C00">
        <w:rPr>
          <w:rFonts w:ascii="Times New Roman" w:hAnsi="Times New Roman"/>
          <w:sz w:val="24"/>
          <w:szCs w:val="24"/>
        </w:rPr>
        <w:t xml:space="preserve"> № 4595 от 13.04</w:t>
      </w:r>
      <w:r w:rsidR="003B4111">
        <w:rPr>
          <w:rFonts w:ascii="Times New Roman" w:hAnsi="Times New Roman"/>
          <w:sz w:val="24"/>
          <w:szCs w:val="24"/>
        </w:rPr>
        <w:t>.18</w:t>
      </w:r>
      <w:r w:rsidRPr="00221236">
        <w:rPr>
          <w:rFonts w:ascii="Times New Roman" w:hAnsi="Times New Roman"/>
          <w:sz w:val="24"/>
          <w:szCs w:val="24"/>
        </w:rPr>
        <w:t xml:space="preserve"> (л.д. </w:t>
      </w:r>
      <w:r w:rsidR="00D96C00">
        <w:rPr>
          <w:rFonts w:ascii="Times New Roman" w:hAnsi="Times New Roman"/>
          <w:sz w:val="24"/>
          <w:szCs w:val="24"/>
        </w:rPr>
        <w:t>9-12</w:t>
      </w:r>
      <w:r w:rsidRPr="00221236">
        <w:rPr>
          <w:rFonts w:ascii="Times New Roman" w:hAnsi="Times New Roman"/>
          <w:sz w:val="24"/>
          <w:szCs w:val="24"/>
        </w:rPr>
        <w:t>); выпиской из Единого государственног</w:t>
      </w:r>
      <w:r w:rsidR="003B4111">
        <w:rPr>
          <w:rFonts w:ascii="Times New Roman" w:hAnsi="Times New Roman"/>
          <w:sz w:val="24"/>
          <w:szCs w:val="24"/>
        </w:rPr>
        <w:t>о</w:t>
      </w:r>
      <w:r w:rsidR="00D96C00">
        <w:rPr>
          <w:rFonts w:ascii="Times New Roman" w:hAnsi="Times New Roman"/>
          <w:sz w:val="24"/>
          <w:szCs w:val="24"/>
        </w:rPr>
        <w:t xml:space="preserve"> реестра юридических лиц (л.д.15-18</w:t>
      </w:r>
      <w:r w:rsidRPr="00221236">
        <w:rPr>
          <w:rFonts w:ascii="Times New Roman" w:hAnsi="Times New Roman"/>
          <w:sz w:val="24"/>
          <w:szCs w:val="24"/>
        </w:rPr>
        <w:t>).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Указанные доказательства получ</w:t>
      </w:r>
      <w:r w:rsidRPr="00221236">
        <w:rPr>
          <w:rFonts w:ascii="Times New Roman" w:hAnsi="Times New Roman"/>
          <w:sz w:val="24"/>
          <w:szCs w:val="24"/>
        </w:rPr>
        <w:t>ены с соблюдением процессуальных норм КоАП РФ, являются достоверными, допустимыми и дос</w:t>
      </w:r>
      <w:r w:rsidR="003B4111">
        <w:rPr>
          <w:rFonts w:ascii="Times New Roman" w:hAnsi="Times New Roman"/>
          <w:sz w:val="24"/>
          <w:szCs w:val="24"/>
        </w:rPr>
        <w:t xml:space="preserve">таточными </w:t>
      </w:r>
      <w:r w:rsidR="00CE3984">
        <w:rPr>
          <w:rFonts w:ascii="Times New Roman" w:hAnsi="Times New Roman"/>
          <w:sz w:val="24"/>
          <w:szCs w:val="24"/>
        </w:rPr>
        <w:t>для при</w:t>
      </w:r>
      <w:r w:rsidR="00D96C00">
        <w:rPr>
          <w:rFonts w:ascii="Times New Roman" w:hAnsi="Times New Roman"/>
          <w:sz w:val="24"/>
          <w:szCs w:val="24"/>
        </w:rPr>
        <w:t>знания виновной  Хурса С.Н.</w:t>
      </w:r>
      <w:r w:rsidR="00CE3984">
        <w:rPr>
          <w:rFonts w:ascii="Times New Roman" w:hAnsi="Times New Roman"/>
          <w:sz w:val="24"/>
          <w:szCs w:val="24"/>
        </w:rPr>
        <w:t xml:space="preserve">, в нарушении требований  </w:t>
      </w:r>
      <w:r w:rsidR="00D96C00">
        <w:rPr>
          <w:rFonts w:ascii="Times New Roman" w:hAnsi="Times New Roman"/>
          <w:sz w:val="24"/>
          <w:szCs w:val="24"/>
        </w:rPr>
        <w:t>п.п.5 п.1 ст. 23</w:t>
      </w:r>
      <w:r w:rsidRPr="00221236">
        <w:rPr>
          <w:rFonts w:ascii="Times New Roman" w:hAnsi="Times New Roman"/>
          <w:sz w:val="24"/>
          <w:szCs w:val="24"/>
        </w:rPr>
        <w:t>Налогового Кодекса РФ, и, как следствие, совершение административного правонарушени</w:t>
      </w:r>
      <w:r w:rsidRPr="00221236">
        <w:rPr>
          <w:rFonts w:ascii="Times New Roman" w:hAnsi="Times New Roman"/>
          <w:sz w:val="24"/>
          <w:szCs w:val="24"/>
        </w:rPr>
        <w:t xml:space="preserve">я,  предусмотренного ч. 1 ст. 15.6 КоАП РФ. </w:t>
      </w:r>
    </w:p>
    <w:p w:rsidR="00746EFE" w:rsidRPr="00221236" w:rsidP="00746EFE">
      <w:pPr>
        <w:pStyle w:val="ConsPlusNormal"/>
        <w:ind w:firstLine="540"/>
        <w:jc w:val="both"/>
        <w:rPr>
          <w:sz w:val="24"/>
          <w:szCs w:val="24"/>
        </w:rPr>
      </w:pPr>
      <w:r w:rsidRPr="00221236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E229F" w:rsidP="00D96C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Учитывая изложенное, полагаю возможным н</w:t>
      </w:r>
      <w:r w:rsidRPr="00221236">
        <w:rPr>
          <w:rFonts w:ascii="Times New Roman" w:hAnsi="Times New Roman"/>
          <w:sz w:val="24"/>
          <w:szCs w:val="24"/>
        </w:rPr>
        <w:t>азначить должностному лицу наказание в виде административного штрафа, с учетом конкретных обстоятельств дела.</w:t>
      </w:r>
    </w:p>
    <w:p w:rsidR="00746EFE" w:rsidRPr="00221236" w:rsidP="00746EF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Руководствуясь ст. ст. 29.10, 32.2  КоАП Российской Федерации,</w:t>
      </w:r>
    </w:p>
    <w:p w:rsidR="00746EFE" w:rsidRPr="00221236" w:rsidP="00746E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Признать должностное </w:t>
      </w:r>
      <w:r w:rsidR="00CE3984">
        <w:rPr>
          <w:rFonts w:ascii="Times New Roman" w:hAnsi="Times New Roman"/>
          <w:sz w:val="24"/>
          <w:szCs w:val="24"/>
        </w:rPr>
        <w:t xml:space="preserve">лицо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</w:t>
      </w:r>
      <w:r w:rsidR="00D96C00">
        <w:rPr>
          <w:rFonts w:ascii="Times New Roman" w:hAnsi="Times New Roman"/>
          <w:sz w:val="24"/>
          <w:szCs w:val="24"/>
        </w:rPr>
        <w:t>«Лазурь</w:t>
      </w:r>
      <w:r w:rsidR="00CE3984">
        <w:rPr>
          <w:rFonts w:ascii="Times New Roman" w:hAnsi="Times New Roman"/>
          <w:sz w:val="24"/>
          <w:szCs w:val="24"/>
        </w:rPr>
        <w:t xml:space="preserve">» </w:t>
      </w:r>
      <w:r w:rsidR="00D96C00">
        <w:rPr>
          <w:rFonts w:ascii="Times New Roman" w:hAnsi="Times New Roman"/>
          <w:b/>
          <w:sz w:val="24"/>
          <w:szCs w:val="24"/>
        </w:rPr>
        <w:t>Хурсасветлану Николаевну</w:t>
      </w:r>
      <w:r w:rsidR="00CE3984">
        <w:rPr>
          <w:rFonts w:ascii="Times New Roman" w:hAnsi="Times New Roman"/>
          <w:sz w:val="24"/>
          <w:szCs w:val="24"/>
        </w:rPr>
        <w:t xml:space="preserve"> виновной</w:t>
      </w:r>
      <w:r w:rsidRPr="0022123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="00CE3984">
        <w:rPr>
          <w:rFonts w:ascii="Times New Roman" w:hAnsi="Times New Roman"/>
          <w:sz w:val="24"/>
          <w:szCs w:val="24"/>
        </w:rPr>
        <w:t>т. 15.6 КоАП РФ, и назначить ей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236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</w:t>
      </w:r>
      <w:r w:rsidRPr="00221236">
        <w:rPr>
          <w:rFonts w:ascii="Times New Roman" w:hAnsi="Times New Roman"/>
          <w:sz w:val="24"/>
          <w:szCs w:val="24"/>
        </w:rPr>
        <w:t>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 Крым),  ИНН – 9103000023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КПП 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22123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22123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>Разъя</w:t>
      </w:r>
      <w:r w:rsidRPr="00221236">
        <w:rPr>
          <w:rFonts w:ascii="Times New Roman" w:eastAsia="SimSun" w:hAnsi="Times New Roman"/>
          <w:sz w:val="24"/>
          <w:szCs w:val="24"/>
          <w:lang w:eastAsia="zh-CN"/>
        </w:rPr>
        <w:t>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>Докум</w:t>
      </w:r>
      <w:r w:rsidRPr="00221236">
        <w:rPr>
          <w:rFonts w:ascii="Times New Roman" w:eastAsia="SimSun" w:hAnsi="Times New Roman"/>
          <w:sz w:val="24"/>
          <w:szCs w:val="24"/>
          <w:lang w:eastAsia="zh-CN"/>
        </w:rPr>
        <w:t xml:space="preserve">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4713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71314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221236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 (</w:t>
      </w:r>
      <w:r w:rsidRPr="00221236">
        <w:rPr>
          <w:rFonts w:ascii="Times New Roman" w:hAnsi="Times New Roman"/>
          <w:sz w:val="24"/>
          <w:szCs w:val="24"/>
        </w:rPr>
        <w:t>ч</w:t>
      </w:r>
      <w:r w:rsidRPr="00221236">
        <w:rPr>
          <w:rFonts w:ascii="Times New Roman" w:hAnsi="Times New Roman"/>
          <w:sz w:val="24"/>
          <w:szCs w:val="24"/>
        </w:rPr>
        <w:t>.1 ст.20.25 КоАП РФ).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21236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</w:t>
      </w:r>
      <w:r w:rsidRPr="00221236">
        <w:rPr>
          <w:rFonts w:ascii="Times New Roman" w:hAnsi="Times New Roman"/>
          <w:sz w:val="24"/>
          <w:szCs w:val="24"/>
        </w:rPr>
        <w:t xml:space="preserve">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46EFE" w:rsidRPr="00221236" w:rsidP="00746E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471314" w:rsidP="00746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Мировой судья:</w:t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P="00746EFE"/>
    <w:p w:rsidR="00501F81"/>
    <w:sectPr w:rsidSect="0047131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EFE"/>
    <w:rsid w:val="00221236"/>
    <w:rsid w:val="0033739A"/>
    <w:rsid w:val="003B4111"/>
    <w:rsid w:val="00471314"/>
    <w:rsid w:val="00501F81"/>
    <w:rsid w:val="005B66F0"/>
    <w:rsid w:val="006950CE"/>
    <w:rsid w:val="00746EFE"/>
    <w:rsid w:val="00837A8B"/>
    <w:rsid w:val="009E229F"/>
    <w:rsid w:val="00A74024"/>
    <w:rsid w:val="00CC5DC3"/>
    <w:rsid w:val="00CE3984"/>
    <w:rsid w:val="00CE58D3"/>
    <w:rsid w:val="00D96C00"/>
    <w:rsid w:val="00FD1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F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6EFE"/>
    <w:rPr>
      <w:color w:val="0000FF"/>
      <w:u w:val="single"/>
    </w:rPr>
  </w:style>
  <w:style w:type="paragraph" w:styleId="Title">
    <w:name w:val="Title"/>
    <w:basedOn w:val="Normal"/>
    <w:link w:val="a"/>
    <w:qFormat/>
    <w:rsid w:val="00746EF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46EF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46E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6E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6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2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B451F7EC92CD01CF6B2BCB41019BBF05C4E998A6C08D1FD4203CC4D922CA731A3267003BzBk9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D0C6-3EEA-4358-B9E9-44155BF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