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E98" w:rsidRPr="00263BBF" w:rsidP="0010560A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63BBF">
        <w:rPr>
          <w:rFonts w:ascii="Times New Roman" w:hAnsi="Times New Roman"/>
          <w:color w:val="000000" w:themeColor="text1"/>
          <w:sz w:val="20"/>
          <w:szCs w:val="20"/>
        </w:rPr>
        <w:t>Дело №</w:t>
      </w:r>
      <w:r w:rsidRPr="00263BBF" w:rsidR="00523F6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>5-11</w:t>
      </w:r>
      <w:r w:rsidRPr="00263BBF" w:rsidR="00523F6B">
        <w:rPr>
          <w:rFonts w:ascii="Times New Roman" w:hAnsi="Times New Roman"/>
          <w:color w:val="000000" w:themeColor="text1"/>
          <w:sz w:val="20"/>
          <w:szCs w:val="20"/>
        </w:rPr>
        <w:t>-</w:t>
      </w:r>
      <w:r w:rsidRPr="00263BBF" w:rsidR="004B1CC8">
        <w:rPr>
          <w:rFonts w:ascii="Times New Roman" w:hAnsi="Times New Roman"/>
          <w:color w:val="000000" w:themeColor="text1"/>
          <w:sz w:val="20"/>
          <w:szCs w:val="20"/>
        </w:rPr>
        <w:t>34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>/</w:t>
      </w:r>
      <w:r w:rsidRPr="00263BBF" w:rsidR="00C63755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263BBF" w:rsidR="004B1CC8">
        <w:rPr>
          <w:rFonts w:ascii="Times New Roman" w:hAnsi="Times New Roman"/>
          <w:color w:val="000000" w:themeColor="text1"/>
          <w:sz w:val="20"/>
          <w:szCs w:val="20"/>
        </w:rPr>
        <w:t>2</w:t>
      </w:r>
    </w:p>
    <w:p w:rsidR="002A0E98" w:rsidRPr="00263BBF" w:rsidP="0010560A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63BBF">
        <w:rPr>
          <w:rFonts w:ascii="Times New Roman" w:hAnsi="Times New Roman"/>
          <w:color w:val="000000" w:themeColor="text1"/>
          <w:sz w:val="20"/>
          <w:szCs w:val="20"/>
        </w:rPr>
        <w:t>(05-</w:t>
      </w:r>
      <w:r w:rsidRPr="00263BBF" w:rsidR="004B1CC8">
        <w:rPr>
          <w:rFonts w:ascii="Times New Roman" w:hAnsi="Times New Roman"/>
          <w:color w:val="000000" w:themeColor="text1"/>
          <w:sz w:val="20"/>
          <w:szCs w:val="20"/>
        </w:rPr>
        <w:t>0034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>/11/20</w:t>
      </w:r>
      <w:r w:rsidRPr="00263BBF" w:rsidR="00C63755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263BBF" w:rsidR="004B1CC8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2A0E98" w:rsidRPr="00263BBF" w:rsidP="0010560A">
      <w:pPr>
        <w:spacing w:after="0" w:line="240" w:lineRule="auto"/>
        <w:ind w:right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FF304C" w:rsidRPr="00263BBF" w:rsidP="00FF304C">
      <w:pPr>
        <w:spacing w:after="0" w:line="240" w:lineRule="auto"/>
        <w:ind w:right="142"/>
        <w:jc w:val="center"/>
        <w:rPr>
          <w:rFonts w:ascii="Times New Roman" w:hAnsi="Times New Roman" w:eastAsiaTheme="minorEastAsia"/>
          <w:b/>
          <w:color w:val="000000" w:themeColor="text1"/>
          <w:sz w:val="20"/>
          <w:szCs w:val="20"/>
        </w:rPr>
      </w:pPr>
      <w:r w:rsidRPr="00263BBF">
        <w:rPr>
          <w:rFonts w:ascii="Times New Roman" w:hAnsi="Times New Roman" w:eastAsiaTheme="minorEastAsia"/>
          <w:b/>
          <w:color w:val="000000" w:themeColor="text1"/>
          <w:sz w:val="20"/>
          <w:szCs w:val="20"/>
        </w:rPr>
        <w:t>П</w:t>
      </w:r>
      <w:r w:rsidRPr="00263BBF">
        <w:rPr>
          <w:rFonts w:ascii="Times New Roman" w:hAnsi="Times New Roman" w:eastAsiaTheme="minorEastAsia"/>
          <w:b/>
          <w:color w:val="000000" w:themeColor="text1"/>
          <w:sz w:val="20"/>
          <w:szCs w:val="20"/>
        </w:rPr>
        <w:t xml:space="preserve"> О С Т А Н О В Л Е Н И Е</w:t>
      </w:r>
    </w:p>
    <w:p w:rsidR="00FF304C" w:rsidRPr="00263BBF" w:rsidP="00FF304C">
      <w:pPr>
        <w:spacing w:after="0" w:line="240" w:lineRule="auto"/>
        <w:ind w:right="142"/>
        <w:jc w:val="center"/>
        <w:rPr>
          <w:rFonts w:ascii="Times New Roman" w:hAnsi="Times New Roman" w:eastAsiaTheme="minorEastAsia"/>
          <w:b/>
          <w:color w:val="000000" w:themeColor="text1"/>
          <w:sz w:val="20"/>
          <w:szCs w:val="20"/>
        </w:rPr>
      </w:pPr>
      <w:r w:rsidRPr="00263BBF">
        <w:rPr>
          <w:rFonts w:ascii="Times New Roman" w:hAnsi="Times New Roman" w:eastAsiaTheme="minorEastAsia"/>
          <w:b/>
          <w:color w:val="000000" w:themeColor="text1"/>
          <w:sz w:val="20"/>
          <w:szCs w:val="20"/>
        </w:rPr>
        <w:t>о прекращении производства по делу</w:t>
      </w:r>
    </w:p>
    <w:p w:rsidR="002A0E98" w:rsidRPr="00263BBF" w:rsidP="0010560A">
      <w:pPr>
        <w:spacing w:after="0" w:line="240" w:lineRule="auto"/>
        <w:ind w:right="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A0E98" w:rsidRPr="00263BBF" w:rsidP="0010560A">
      <w:pPr>
        <w:spacing w:after="0" w:line="240" w:lineRule="auto"/>
        <w:ind w:right="142"/>
        <w:rPr>
          <w:rFonts w:ascii="Times New Roman" w:hAnsi="Times New Roman"/>
          <w:color w:val="000000" w:themeColor="text1"/>
          <w:sz w:val="20"/>
          <w:szCs w:val="20"/>
        </w:rPr>
      </w:pPr>
      <w:r w:rsidRPr="00263BBF">
        <w:rPr>
          <w:rFonts w:ascii="Times New Roman" w:hAnsi="Times New Roman"/>
          <w:color w:val="000000" w:themeColor="text1"/>
          <w:sz w:val="20"/>
          <w:szCs w:val="20"/>
        </w:rPr>
        <w:t>10 февраля 2022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 xml:space="preserve"> года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63BBF" w:rsidR="00523F6B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63BBF" w:rsidR="000F23BF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263BBF" w:rsidR="00523F6B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>г. Симферополь</w:t>
      </w:r>
    </w:p>
    <w:p w:rsidR="002A0E98" w:rsidRPr="00263BBF" w:rsidP="0010560A">
      <w:pPr>
        <w:spacing w:after="0" w:line="240" w:lineRule="auto"/>
        <w:ind w:right="142"/>
        <w:rPr>
          <w:rFonts w:ascii="Times New Roman" w:hAnsi="Times New Roman"/>
          <w:color w:val="000000" w:themeColor="text1"/>
          <w:sz w:val="20"/>
          <w:szCs w:val="20"/>
        </w:rPr>
      </w:pPr>
    </w:p>
    <w:p w:rsidR="0053778C" w:rsidRPr="00263BBF" w:rsidP="0010560A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  <w:r w:rsidRPr="00263BB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63BBF">
        <w:rPr>
          <w:rFonts w:ascii="Times New Roman" w:hAnsi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(Киевский район городского округа Симферополь) </w:t>
      </w:r>
      <w:r w:rsidRPr="00263BBF">
        <w:rPr>
          <w:rFonts w:ascii="Times New Roman" w:hAnsi="Times New Roman"/>
          <w:color w:val="0000FF"/>
          <w:sz w:val="20"/>
          <w:szCs w:val="20"/>
        </w:rPr>
        <w:t xml:space="preserve"> </w:t>
      </w:r>
      <w:r w:rsidRPr="00263BBF">
        <w:rPr>
          <w:rFonts w:ascii="Times New Roman" w:hAnsi="Times New Roman"/>
          <w:sz w:val="20"/>
          <w:szCs w:val="20"/>
        </w:rPr>
        <w:t xml:space="preserve">Трошина М.В., </w:t>
      </w:r>
      <w:r w:rsidRPr="00263BBF" w:rsidR="00E709E2">
        <w:rPr>
          <w:rFonts w:ascii="Times New Roman" w:hAnsi="Times New Roman"/>
          <w:sz w:val="20"/>
          <w:szCs w:val="20"/>
        </w:rPr>
        <w:t xml:space="preserve">с участием представителя лица, в отношении которого составлен протокол об административном правонарушении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 w:rsidR="00E709E2">
        <w:rPr>
          <w:rFonts w:ascii="Times New Roman" w:hAnsi="Times New Roman"/>
          <w:sz w:val="20"/>
          <w:szCs w:val="20"/>
        </w:rPr>
        <w:t xml:space="preserve">, действующего на основании доверенности от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 w:rsidR="00E709E2">
        <w:rPr>
          <w:rFonts w:ascii="Times New Roman" w:hAnsi="Times New Roman"/>
          <w:sz w:val="20"/>
          <w:szCs w:val="20"/>
        </w:rPr>
        <w:t xml:space="preserve">., </w:t>
      </w:r>
      <w:r w:rsidRPr="00263BBF">
        <w:rPr>
          <w:rFonts w:ascii="Times New Roman" w:hAnsi="Times New Roman"/>
          <w:sz w:val="20"/>
          <w:szCs w:val="20"/>
        </w:rPr>
        <w:t>рассмотрев в зале суда (г. Симферополь, ул. Киевская, 55/2) дело об административном правонарушении в отношении:</w:t>
      </w:r>
    </w:p>
    <w:p w:rsidR="004B1CC8" w:rsidRPr="00263BBF" w:rsidP="004B1CC8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63BBF">
        <w:rPr>
          <w:rFonts w:ascii="Times New Roman" w:hAnsi="Times New Roman"/>
          <w:b/>
          <w:sz w:val="20"/>
          <w:szCs w:val="20"/>
        </w:rPr>
        <w:t>Муниципального унитарного предприятия Муниципального образования городского округа Симферополя «</w:t>
      </w:r>
      <w:r w:rsidRPr="00263BBF">
        <w:rPr>
          <w:rFonts w:ascii="Times New Roman" w:hAnsi="Times New Roman"/>
          <w:b/>
          <w:sz w:val="20"/>
          <w:szCs w:val="20"/>
        </w:rPr>
        <w:t>Киевский</w:t>
      </w:r>
      <w:r w:rsidRPr="00263BBF">
        <w:rPr>
          <w:rFonts w:ascii="Times New Roman" w:hAnsi="Times New Roman"/>
          <w:b/>
          <w:sz w:val="20"/>
          <w:szCs w:val="20"/>
        </w:rPr>
        <w:t xml:space="preserve"> Жилсервис</w:t>
      </w:r>
      <w:r w:rsidRPr="00263BBF">
        <w:rPr>
          <w:rFonts w:ascii="Times New Roman" w:hAnsi="Times New Roman"/>
          <w:sz w:val="20"/>
          <w:szCs w:val="20"/>
        </w:rPr>
        <w:t xml:space="preserve">»,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sz w:val="20"/>
          <w:szCs w:val="20"/>
        </w:rPr>
        <w:t xml:space="preserve">, </w:t>
      </w:r>
    </w:p>
    <w:p w:rsidR="004B1CC8" w:rsidRPr="00263BBF" w:rsidP="004B1CC8">
      <w:pPr>
        <w:spacing w:before="120"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3BBF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                    частью 24 статьи 19.5 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263BBF">
        <w:rPr>
          <w:rFonts w:ascii="Times New Roman" w:hAnsi="Times New Roman"/>
          <w:sz w:val="20"/>
          <w:szCs w:val="20"/>
        </w:rPr>
        <w:t xml:space="preserve">, </w:t>
      </w:r>
    </w:p>
    <w:p w:rsidR="002A0E98" w:rsidRPr="00263BBF" w:rsidP="0010560A">
      <w:pPr>
        <w:spacing w:after="0" w:line="240" w:lineRule="auto"/>
        <w:ind w:right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A0E98" w:rsidRPr="00263BBF" w:rsidP="00B248DF">
      <w:pPr>
        <w:spacing w:after="0" w:line="240" w:lineRule="auto"/>
        <w:ind w:right="142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63BBF">
        <w:rPr>
          <w:rFonts w:ascii="Times New Roman" w:hAnsi="Times New Roman"/>
          <w:b/>
          <w:color w:val="000000" w:themeColor="text1"/>
          <w:sz w:val="20"/>
          <w:szCs w:val="20"/>
        </w:rPr>
        <w:t xml:space="preserve">у с т а н о в и </w:t>
      </w:r>
      <w:r w:rsidRPr="00263BBF">
        <w:rPr>
          <w:rFonts w:ascii="Times New Roman" w:hAnsi="Times New Roman"/>
          <w:b/>
          <w:color w:val="000000" w:themeColor="text1"/>
          <w:sz w:val="20"/>
          <w:szCs w:val="20"/>
        </w:rPr>
        <w:t>л</w:t>
      </w:r>
      <w:r w:rsidRPr="00263BBF">
        <w:rPr>
          <w:rFonts w:ascii="Times New Roman" w:hAnsi="Times New Roman"/>
          <w:b/>
          <w:color w:val="000000" w:themeColor="text1"/>
          <w:sz w:val="20"/>
          <w:szCs w:val="20"/>
        </w:rPr>
        <w:t>:</w:t>
      </w:r>
    </w:p>
    <w:p w:rsidR="00B248DF" w:rsidRPr="00263BBF" w:rsidP="001056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0E5494" w:rsidRPr="00263BBF" w:rsidP="000E54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63BBF">
        <w:rPr>
          <w:rFonts w:ascii="Times New Roman" w:hAnsi="Times New Roman"/>
          <w:color w:val="000000" w:themeColor="text1"/>
          <w:sz w:val="20"/>
          <w:szCs w:val="20"/>
        </w:rPr>
        <w:t xml:space="preserve">Согласно протоколу об административном правонарушении </w:t>
      </w:r>
      <w:r w:rsidRPr="00263BBF" w:rsidR="00263BBF">
        <w:rPr>
          <w:rFonts w:ascii="Times New Roman" w:hAnsi="Times New Roman"/>
          <w:color w:val="000000" w:themeColor="text1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63BBF" w:rsidR="004B1CC8">
        <w:rPr>
          <w:rFonts w:ascii="Times New Roman" w:hAnsi="Times New Roman"/>
          <w:color w:val="000000" w:themeColor="text1"/>
          <w:sz w:val="20"/>
          <w:szCs w:val="20"/>
        </w:rPr>
        <w:t>МУП «Киевский Жилсервис»</w:t>
      </w:r>
      <w:r w:rsidRPr="00263BBF" w:rsidR="004B1CC8">
        <w:rPr>
          <w:rFonts w:ascii="Times New Roman" w:hAnsi="Times New Roman"/>
          <w:sz w:val="20"/>
          <w:szCs w:val="20"/>
        </w:rPr>
        <w:t xml:space="preserve"> </w:t>
      </w:r>
      <w:r w:rsidRPr="00263BBF" w:rsidR="004B1CC8">
        <w:rPr>
          <w:rFonts w:ascii="Times New Roman" w:hAnsi="Times New Roman"/>
          <w:color w:val="000000" w:themeColor="text1"/>
          <w:sz w:val="20"/>
          <w:szCs w:val="20"/>
        </w:rPr>
        <w:t xml:space="preserve">не выполнено в установленный срок законного предписания 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 xml:space="preserve">(постановления, представления, решения) </w:t>
      </w:r>
      <w:r w:rsidRPr="00263BBF" w:rsidR="004B1CC8">
        <w:rPr>
          <w:rFonts w:ascii="Times New Roman" w:hAnsi="Times New Roman"/>
          <w:color w:val="000000" w:themeColor="text1"/>
          <w:sz w:val="20"/>
          <w:szCs w:val="20"/>
        </w:rPr>
        <w:t>органа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 xml:space="preserve"> (должностного лица)</w:t>
      </w:r>
      <w:r w:rsidRPr="00263BBF" w:rsidR="004B1CC8">
        <w:rPr>
          <w:rFonts w:ascii="Times New Roman" w:hAnsi="Times New Roman"/>
          <w:color w:val="000000" w:themeColor="text1"/>
          <w:sz w:val="20"/>
          <w:szCs w:val="20"/>
        </w:rPr>
        <w:t>, осуществляющего государственный надзор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 xml:space="preserve"> (контроль), муниципальный контроль, 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 xml:space="preserve">об </w:t>
      </w:r>
      <w:r w:rsidRPr="00263BBF" w:rsidR="004B1CC8">
        <w:rPr>
          <w:rFonts w:ascii="Times New Roman" w:hAnsi="Times New Roman"/>
          <w:color w:val="000000" w:themeColor="text1"/>
          <w:sz w:val="20"/>
          <w:szCs w:val="20"/>
        </w:rPr>
        <w:t xml:space="preserve">устранении нарушений 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>законодательства</w:t>
      </w:r>
      <w:r w:rsidRPr="00263BBF" w:rsidR="004B1CC8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7A4C68" w:rsidRPr="00263BBF" w:rsidP="007A4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63BBF">
        <w:rPr>
          <w:rFonts w:ascii="Times New Roman" w:hAnsi="Times New Roman"/>
          <w:color w:val="000000"/>
          <w:sz w:val="20"/>
          <w:szCs w:val="20"/>
        </w:rPr>
        <w:t xml:space="preserve">Инспекцией по жилищному надзору Республики Крым на основании приказа от </w:t>
      </w:r>
      <w:r w:rsidRPr="00263BBF" w:rsidR="000E5494">
        <w:rPr>
          <w:rFonts w:ascii="Times New Roman" w:hAnsi="Times New Roman"/>
          <w:color w:val="000000"/>
          <w:sz w:val="20"/>
          <w:szCs w:val="20"/>
        </w:rPr>
        <w:t xml:space="preserve">27.10.2021 г. </w:t>
      </w:r>
      <w:r w:rsidRPr="00263BBF" w:rsidR="00263BBF">
        <w:rPr>
          <w:rFonts w:ascii="Times New Roman" w:hAnsi="Times New Roman"/>
          <w:color w:val="000000"/>
          <w:sz w:val="20"/>
          <w:szCs w:val="20"/>
        </w:rPr>
        <w:t xml:space="preserve">&lt;данные </w:t>
      </w:r>
      <w:r w:rsidRPr="00263BBF" w:rsidR="00263BBF">
        <w:rPr>
          <w:rFonts w:ascii="Times New Roman" w:hAnsi="Times New Roman"/>
          <w:color w:val="000000"/>
          <w:sz w:val="20"/>
          <w:szCs w:val="20"/>
        </w:rPr>
        <w:t>изъяты</w:t>
      </w:r>
      <w:r w:rsidRPr="00263BBF" w:rsidR="00263BBF">
        <w:rPr>
          <w:rFonts w:ascii="Times New Roman" w:hAnsi="Times New Roman"/>
          <w:color w:val="000000"/>
          <w:sz w:val="20"/>
          <w:szCs w:val="20"/>
        </w:rPr>
        <w:t>&gt;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проведена внеплановая выездная проверка МУП «Киевский Жилсервис» по </w:t>
      </w:r>
      <w:r w:rsidRPr="00263BBF" w:rsidR="000E5494">
        <w:rPr>
          <w:rFonts w:ascii="Times New Roman" w:hAnsi="Times New Roman"/>
          <w:color w:val="000000"/>
          <w:sz w:val="20"/>
          <w:szCs w:val="20"/>
        </w:rPr>
        <w:t>во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просу содержания общего имущества МКД № 1/2 по ул. </w:t>
      </w:r>
      <w:r w:rsidRPr="00263BBF" w:rsidR="00263BBF">
        <w:rPr>
          <w:rFonts w:ascii="Times New Roman" w:hAnsi="Times New Roman"/>
          <w:color w:val="000000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color w:val="000000"/>
          <w:sz w:val="20"/>
          <w:szCs w:val="20"/>
        </w:rPr>
        <w:t>.</w:t>
      </w:r>
      <w:r w:rsidRPr="00263BBF" w:rsidR="000E549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По результатам проверки установлено, нарушения требований жилищного </w:t>
      </w:r>
      <w:r w:rsidRPr="00263BBF" w:rsidR="000E5494">
        <w:rPr>
          <w:rFonts w:ascii="Times New Roman" w:hAnsi="Times New Roman"/>
          <w:color w:val="000000"/>
          <w:sz w:val="20"/>
          <w:szCs w:val="20"/>
        </w:rPr>
        <w:t>зако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нодательства РФ, а именно: в квартире № </w:t>
      </w:r>
      <w:r w:rsidRPr="00263BBF" w:rsidR="00263BBF">
        <w:rPr>
          <w:rFonts w:ascii="Times New Roman" w:hAnsi="Times New Roman"/>
          <w:color w:val="000000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color w:val="000000"/>
          <w:sz w:val="20"/>
          <w:szCs w:val="20"/>
        </w:rPr>
        <w:t>в зале и на кух</w:t>
      </w:r>
      <w:r w:rsidRPr="00263BBF" w:rsidR="000E5494">
        <w:rPr>
          <w:rFonts w:ascii="Times New Roman" w:hAnsi="Times New Roman"/>
          <w:color w:val="000000"/>
          <w:sz w:val="20"/>
          <w:szCs w:val="20"/>
        </w:rPr>
        <w:t>не радиаторы отопления и стояк отопления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 не прогреты. Также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 в этой же квартире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63BBF">
        <w:rPr>
          <w:rFonts w:ascii="Times New Roman" w:hAnsi="Times New Roman"/>
          <w:color w:val="000000"/>
          <w:sz w:val="20"/>
          <w:szCs w:val="20"/>
        </w:rPr>
        <w:t>полотенцесушитель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 в ванной комнате не </w:t>
      </w:r>
      <w:r w:rsidRPr="00263BBF">
        <w:rPr>
          <w:rFonts w:ascii="Times New Roman" w:hAnsi="Times New Roman"/>
          <w:color w:val="000000"/>
          <w:sz w:val="20"/>
          <w:szCs w:val="20"/>
        </w:rPr>
        <w:t>прогрет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 (не работает).</w:t>
      </w:r>
      <w:r w:rsidRPr="00263BBF" w:rsidR="000E549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63BBF">
        <w:rPr>
          <w:rFonts w:ascii="Times New Roman" w:hAnsi="Times New Roman"/>
          <w:color w:val="000000"/>
          <w:sz w:val="20"/>
          <w:szCs w:val="20"/>
        </w:rPr>
        <w:t>В адрес МУ</w:t>
      </w:r>
      <w:r w:rsidRPr="00263BBF" w:rsidR="000E5494">
        <w:rPr>
          <w:rFonts w:ascii="Times New Roman" w:hAnsi="Times New Roman"/>
          <w:color w:val="000000"/>
          <w:sz w:val="20"/>
          <w:szCs w:val="20"/>
        </w:rPr>
        <w:t>П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 «Киевский Жилсервис» Инспекцией направлено предписание от 01.11.2021</w:t>
      </w:r>
      <w:r w:rsidRPr="00263BBF" w:rsidR="000E5494">
        <w:rPr>
          <w:rFonts w:ascii="Times New Roman" w:hAnsi="Times New Roman"/>
          <w:color w:val="000000"/>
          <w:sz w:val="20"/>
          <w:szCs w:val="20"/>
        </w:rPr>
        <w:t xml:space="preserve"> г.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Pr="00263BBF" w:rsidR="00263BBF">
        <w:rPr>
          <w:rFonts w:ascii="Times New Roman" w:hAnsi="Times New Roman"/>
          <w:color w:val="000000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об устранении нарушений требований жилищного законодательства РФ, а именно: </w:t>
      </w:r>
      <w:r w:rsidRPr="00263BBF" w:rsidR="000E5494">
        <w:rPr>
          <w:rFonts w:ascii="Times New Roman" w:hAnsi="Times New Roman"/>
          <w:color w:val="000000"/>
          <w:sz w:val="20"/>
          <w:szCs w:val="20"/>
        </w:rPr>
        <w:t>в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ыполнить работы по восстановлению внутридомовой системы отопления с целью </w:t>
      </w:r>
      <w:r w:rsidRPr="00263BBF" w:rsidR="000E5494">
        <w:rPr>
          <w:rFonts w:ascii="Times New Roman" w:hAnsi="Times New Roman"/>
          <w:color w:val="000000"/>
          <w:sz w:val="20"/>
          <w:szCs w:val="20"/>
        </w:rPr>
        <w:t>предоставления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 коммунальной услуги по отоплению над</w:t>
      </w:r>
      <w:r w:rsidRPr="00263BBF" w:rsidR="000E5494">
        <w:rPr>
          <w:rFonts w:ascii="Times New Roman" w:hAnsi="Times New Roman"/>
          <w:color w:val="000000"/>
          <w:sz w:val="20"/>
          <w:szCs w:val="20"/>
        </w:rPr>
        <w:t xml:space="preserve">лежащего качества в кв. № </w:t>
      </w:r>
      <w:r w:rsidRPr="00263BBF" w:rsidR="00263BBF">
        <w:rPr>
          <w:rFonts w:ascii="Times New Roman" w:hAnsi="Times New Roman"/>
          <w:color w:val="000000"/>
          <w:sz w:val="20"/>
          <w:szCs w:val="20"/>
        </w:rPr>
        <w:t>&lt;данные изъяты&gt;</w:t>
      </w:r>
      <w:r w:rsidRPr="00263BBF" w:rsidR="000E5494">
        <w:rPr>
          <w:rFonts w:ascii="Times New Roman" w:hAnsi="Times New Roman"/>
          <w:color w:val="000000"/>
          <w:sz w:val="20"/>
          <w:szCs w:val="20"/>
        </w:rPr>
        <w:t>; в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ыполнить работы по восстановлению работоспособности </w:t>
      </w:r>
      <w:r w:rsidRPr="00263BBF">
        <w:rPr>
          <w:rFonts w:ascii="Times New Roman" w:hAnsi="Times New Roman"/>
          <w:color w:val="000000"/>
          <w:sz w:val="20"/>
          <w:szCs w:val="20"/>
        </w:rPr>
        <w:t>палотенцесушителя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 в ванной </w:t>
      </w:r>
      <w:r w:rsidRPr="00263BBF" w:rsidR="000E5494">
        <w:rPr>
          <w:rFonts w:ascii="Times New Roman" w:hAnsi="Times New Roman"/>
          <w:color w:val="000000"/>
          <w:sz w:val="20"/>
          <w:szCs w:val="20"/>
        </w:rPr>
        <w:t>комнате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 кв. № </w:t>
      </w:r>
      <w:r w:rsidRPr="00263BBF" w:rsidR="00263BBF">
        <w:rPr>
          <w:rFonts w:ascii="Times New Roman" w:hAnsi="Times New Roman"/>
          <w:color w:val="000000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color w:val="000000"/>
          <w:sz w:val="20"/>
          <w:szCs w:val="20"/>
        </w:rPr>
        <w:t>.</w:t>
      </w:r>
      <w:r w:rsidRPr="00263BBF" w:rsidR="000E549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Инспекцией на основании приказа от 10.01.2022г. № </w:t>
      </w:r>
      <w:r w:rsidRPr="00263BBF" w:rsidR="00263BBF">
        <w:rPr>
          <w:rFonts w:ascii="Times New Roman" w:hAnsi="Times New Roman"/>
          <w:color w:val="000000"/>
          <w:sz w:val="20"/>
          <w:szCs w:val="20"/>
        </w:rPr>
        <w:t xml:space="preserve">&lt;данные </w:t>
      </w:r>
      <w:r w:rsidRPr="00263BBF" w:rsidR="00263BBF">
        <w:rPr>
          <w:rFonts w:ascii="Times New Roman" w:hAnsi="Times New Roman"/>
          <w:color w:val="000000"/>
          <w:sz w:val="20"/>
          <w:szCs w:val="20"/>
        </w:rPr>
        <w:t>изъяты</w:t>
      </w:r>
      <w:r w:rsidRPr="00263BBF" w:rsidR="00263BBF">
        <w:rPr>
          <w:rFonts w:ascii="Times New Roman" w:hAnsi="Times New Roman"/>
          <w:color w:val="000000"/>
          <w:sz w:val="20"/>
          <w:szCs w:val="20"/>
        </w:rPr>
        <w:t>&gt;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проведена внеплановая </w:t>
      </w:r>
      <w:r w:rsidRPr="00263BBF" w:rsidR="000E5494">
        <w:rPr>
          <w:rFonts w:ascii="Times New Roman" w:hAnsi="Times New Roman"/>
          <w:color w:val="000000"/>
          <w:sz w:val="20"/>
          <w:szCs w:val="20"/>
        </w:rPr>
        <w:t>вы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ездная проверка МУП «Киевский Жилсервис» на предмет исполнения предписания от </w:t>
      </w:r>
      <w:r w:rsidRPr="00263BBF" w:rsidR="000E5494">
        <w:rPr>
          <w:rFonts w:ascii="Times New Roman" w:hAnsi="Times New Roman"/>
          <w:color w:val="000000"/>
          <w:sz w:val="20"/>
          <w:szCs w:val="20"/>
        </w:rPr>
        <w:t>11.01.2021 г.</w:t>
      </w:r>
      <w:r w:rsidRPr="00263BBF" w:rsidR="00E709E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63BBF" w:rsidR="000E5494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Pr="00263BBF" w:rsidR="00263BBF">
        <w:rPr>
          <w:rFonts w:ascii="Times New Roman" w:hAnsi="Times New Roman"/>
          <w:color w:val="000000"/>
          <w:sz w:val="20"/>
          <w:szCs w:val="20"/>
        </w:rPr>
        <w:t>&lt;данные изъяты&gt;</w:t>
      </w:r>
      <w:r w:rsidRPr="00263BBF" w:rsidR="000E5494">
        <w:rPr>
          <w:rFonts w:ascii="Times New Roman" w:hAnsi="Times New Roman"/>
          <w:color w:val="000000"/>
          <w:sz w:val="20"/>
          <w:szCs w:val="20"/>
        </w:rPr>
        <w:t>.</w:t>
      </w:r>
      <w:r w:rsidRPr="00263BBF" w:rsidR="00E709E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В ходе проверки исполнения предписания проведено обследование </w:t>
      </w:r>
      <w:r w:rsidRPr="00263BBF">
        <w:rPr>
          <w:rFonts w:ascii="Times New Roman" w:hAnsi="Times New Roman"/>
          <w:color w:val="000000"/>
          <w:sz w:val="20"/>
          <w:szCs w:val="20"/>
        </w:rPr>
        <w:t>теплопункта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 МКД №1/2 </w:t>
      </w:r>
      <w:r w:rsidRPr="00263BBF" w:rsidR="000E5494">
        <w:rPr>
          <w:rFonts w:ascii="Times New Roman" w:hAnsi="Times New Roman"/>
          <w:color w:val="000000"/>
          <w:sz w:val="20"/>
          <w:szCs w:val="20"/>
        </w:rPr>
        <w:t>по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63BBF">
        <w:rPr>
          <w:rFonts w:ascii="Times New Roman" w:hAnsi="Times New Roman"/>
          <w:bCs/>
          <w:color w:val="000000"/>
          <w:sz w:val="20"/>
          <w:szCs w:val="20"/>
        </w:rPr>
        <w:t xml:space="preserve">ул. </w:t>
      </w:r>
      <w:r w:rsidRPr="00263BBF" w:rsidR="00263BBF">
        <w:rPr>
          <w:rFonts w:ascii="Times New Roman" w:hAnsi="Times New Roman"/>
          <w:color w:val="000000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по результатам которого установлено, что подача на вводе </w:t>
      </w:r>
      <w:r w:rsidRPr="00263BBF" w:rsidR="000E5494">
        <w:rPr>
          <w:rFonts w:ascii="Times New Roman" w:hAnsi="Times New Roman"/>
          <w:color w:val="000000"/>
          <w:sz w:val="20"/>
          <w:szCs w:val="20"/>
        </w:rPr>
        <w:t>теплос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набжения в МКД № 1/2 по </w:t>
      </w:r>
      <w:r w:rsidRPr="00263BBF" w:rsidR="00263BBF">
        <w:rPr>
          <w:rFonts w:ascii="Times New Roman" w:hAnsi="Times New Roman"/>
          <w:color w:val="000000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color w:val="000000"/>
          <w:sz w:val="20"/>
          <w:szCs w:val="20"/>
        </w:rPr>
        <w:t>составила +61</w:t>
      </w:r>
      <w:r w:rsidRPr="00263BBF">
        <w:rPr>
          <w:rFonts w:ascii="Times New Roman" w:hAnsi="Times New Roman"/>
          <w:color w:val="000000"/>
          <w:sz w:val="20"/>
          <w:szCs w:val="20"/>
        </w:rPr>
        <w:t>°С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, на обратном </w:t>
      </w:r>
      <w:r w:rsidRPr="00263BBF" w:rsidR="00E709E2">
        <w:rPr>
          <w:rFonts w:ascii="Times New Roman" w:hAnsi="Times New Roman"/>
          <w:color w:val="000000"/>
          <w:sz w:val="20"/>
          <w:szCs w:val="20"/>
        </w:rPr>
        <w:t xml:space="preserve"> +51°С</w:t>
      </w:r>
      <w:r w:rsidRPr="00263BBF">
        <w:rPr>
          <w:rFonts w:ascii="Times New Roman" w:hAnsi="Times New Roman"/>
          <w:color w:val="000000"/>
          <w:sz w:val="20"/>
          <w:szCs w:val="20"/>
        </w:rPr>
        <w:t>. темп</w:t>
      </w:r>
      <w:r w:rsidRPr="00263BBF">
        <w:rPr>
          <w:rFonts w:ascii="Times New Roman" w:hAnsi="Times New Roman"/>
          <w:color w:val="000000"/>
          <w:sz w:val="20"/>
          <w:szCs w:val="20"/>
        </w:rPr>
        <w:t>ература наружного воздуха + 2°С,  что соответствует установленным требованиям.</w:t>
      </w:r>
    </w:p>
    <w:p w:rsidR="000E5494" w:rsidRPr="00263BBF" w:rsidP="007A4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63BBF">
        <w:rPr>
          <w:rFonts w:ascii="Times New Roman" w:hAnsi="Times New Roman"/>
          <w:color w:val="000000"/>
          <w:sz w:val="20"/>
          <w:szCs w:val="20"/>
        </w:rPr>
        <w:t>При проведении обследования жилого помещения №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63BBF" w:rsidR="00263BBF">
        <w:rPr>
          <w:rFonts w:ascii="Times New Roman" w:hAnsi="Times New Roman"/>
          <w:color w:val="000000"/>
          <w:sz w:val="20"/>
          <w:szCs w:val="20"/>
        </w:rPr>
        <w:t xml:space="preserve">&lt;данные </w:t>
      </w:r>
      <w:r w:rsidRPr="00263BBF" w:rsidR="00263BBF">
        <w:rPr>
          <w:rFonts w:ascii="Times New Roman" w:hAnsi="Times New Roman"/>
          <w:color w:val="000000"/>
          <w:sz w:val="20"/>
          <w:szCs w:val="20"/>
        </w:rPr>
        <w:t>изъяты</w:t>
      </w:r>
      <w:r w:rsidRPr="00263BBF" w:rsidR="00263BBF">
        <w:rPr>
          <w:rFonts w:ascii="Times New Roman" w:hAnsi="Times New Roman"/>
          <w:color w:val="000000"/>
          <w:sz w:val="20"/>
          <w:szCs w:val="20"/>
        </w:rPr>
        <w:t>&gt;</w:t>
      </w:r>
      <w:r w:rsidRPr="00263BBF">
        <w:rPr>
          <w:rFonts w:ascii="Times New Roman" w:hAnsi="Times New Roman"/>
          <w:color w:val="000000"/>
          <w:sz w:val="20"/>
          <w:szCs w:val="20"/>
        </w:rPr>
        <w:t>установлен факт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 неработоспособности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 в ванн</w:t>
      </w:r>
      <w:r w:rsidRPr="00263BBF" w:rsidR="007A4C68">
        <w:rPr>
          <w:rFonts w:ascii="Times New Roman" w:hAnsi="Times New Roman"/>
          <w:color w:val="000000"/>
          <w:sz w:val="20"/>
          <w:szCs w:val="20"/>
        </w:rPr>
        <w:t xml:space="preserve">ой комнате </w:t>
      </w:r>
      <w:r w:rsidRPr="00263BBF" w:rsidR="007A4C68">
        <w:rPr>
          <w:rFonts w:ascii="Times New Roman" w:hAnsi="Times New Roman"/>
          <w:color w:val="000000"/>
          <w:sz w:val="20"/>
          <w:szCs w:val="20"/>
        </w:rPr>
        <w:t>полотенцесушителя</w:t>
      </w:r>
      <w:r w:rsidRPr="00263BBF" w:rsidR="007A4C6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равномерно не прогреты </w:t>
      </w:r>
      <w:r w:rsidRPr="00263BBF">
        <w:rPr>
          <w:rFonts w:ascii="Times New Roman" w:hAnsi="Times New Roman"/>
          <w:color w:val="000000"/>
          <w:sz w:val="20"/>
          <w:szCs w:val="20"/>
        </w:rPr>
        <w:t>радиаторы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 отопления в кухонном </w:t>
      </w:r>
      <w:r w:rsidRPr="00263BBF">
        <w:rPr>
          <w:rFonts w:ascii="Times New Roman" w:hAnsi="Times New Roman"/>
          <w:color w:val="000000"/>
          <w:sz w:val="20"/>
          <w:szCs w:val="20"/>
        </w:rPr>
        <w:t>помещении и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 отсутствует рециркуляция.</w:t>
      </w:r>
    </w:p>
    <w:p w:rsidR="00FF304C" w:rsidRPr="00263BBF" w:rsidP="000E5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63BBF">
        <w:rPr>
          <w:rFonts w:ascii="Times New Roman" w:hAnsi="Times New Roman"/>
          <w:color w:val="000000"/>
          <w:sz w:val="20"/>
          <w:szCs w:val="20"/>
        </w:rPr>
        <w:t xml:space="preserve">Таким образом, предписание № </w:t>
      </w:r>
      <w:r w:rsidRPr="00263BBF" w:rsidR="00263BBF">
        <w:rPr>
          <w:rFonts w:ascii="Times New Roman" w:hAnsi="Times New Roman"/>
          <w:color w:val="000000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color w:val="000000"/>
          <w:sz w:val="20"/>
          <w:szCs w:val="20"/>
        </w:rPr>
        <w:t>от 12.01.2022</w:t>
      </w:r>
      <w:r w:rsidRPr="00263BBF" w:rsidR="000E5494">
        <w:rPr>
          <w:rFonts w:ascii="Times New Roman" w:hAnsi="Times New Roman"/>
          <w:color w:val="000000"/>
          <w:sz w:val="20"/>
          <w:szCs w:val="20"/>
        </w:rPr>
        <w:t xml:space="preserve"> г. МУП «Киевский Жилсервис»</w:t>
      </w:r>
      <w:r w:rsidRPr="00263BBF">
        <w:rPr>
          <w:rFonts w:ascii="Times New Roman" w:hAnsi="Times New Roman"/>
          <w:color w:val="000000"/>
          <w:sz w:val="20"/>
          <w:szCs w:val="20"/>
        </w:rPr>
        <w:t xml:space="preserve"> не выполнено.</w:t>
      </w:r>
    </w:p>
    <w:p w:rsidR="004B1CC8" w:rsidRPr="00263BBF" w:rsidP="00D9535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263BBF">
        <w:rPr>
          <w:rFonts w:ascii="Times New Roman" w:hAnsi="Times New Roman"/>
          <w:color w:val="FF0000"/>
          <w:sz w:val="20"/>
          <w:szCs w:val="20"/>
        </w:rPr>
        <w:t>В суд</w:t>
      </w:r>
      <w:r w:rsidRPr="00263BBF">
        <w:rPr>
          <w:rFonts w:ascii="Times New Roman" w:hAnsi="Times New Roman"/>
          <w:color w:val="FF0000"/>
          <w:sz w:val="20"/>
          <w:szCs w:val="20"/>
        </w:rPr>
        <w:t>ебное заседание явился представитель</w:t>
      </w:r>
      <w:r w:rsidRPr="00263BBF" w:rsidR="00E709E2">
        <w:rPr>
          <w:rFonts w:ascii="Times New Roman" w:hAnsi="Times New Roman"/>
          <w:color w:val="FF0000"/>
          <w:sz w:val="20"/>
          <w:szCs w:val="20"/>
        </w:rPr>
        <w:t xml:space="preserve"> МУП «Киевский Жилсервис»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color w:val="FF0000"/>
          <w:sz w:val="20"/>
          <w:szCs w:val="20"/>
        </w:rPr>
        <w:t xml:space="preserve">, </w:t>
      </w:r>
      <w:r w:rsidRPr="00263BBF" w:rsidR="00E709E2">
        <w:rPr>
          <w:rFonts w:ascii="Times New Roman" w:hAnsi="Times New Roman"/>
          <w:color w:val="FF0000"/>
          <w:sz w:val="20"/>
          <w:szCs w:val="20"/>
        </w:rPr>
        <w:t xml:space="preserve">который вину в правонарушении не признал и пояснил, что </w:t>
      </w:r>
      <w:r w:rsidRPr="00263BBF" w:rsidR="00E65034">
        <w:rPr>
          <w:rFonts w:ascii="Times New Roman" w:hAnsi="Times New Roman"/>
          <w:color w:val="FF0000"/>
          <w:sz w:val="20"/>
          <w:szCs w:val="20"/>
        </w:rPr>
        <w:t>устран</w:t>
      </w:r>
      <w:r w:rsidRPr="00263BBF" w:rsidR="007A4C68">
        <w:rPr>
          <w:rFonts w:ascii="Times New Roman" w:hAnsi="Times New Roman"/>
          <w:color w:val="FF0000"/>
          <w:sz w:val="20"/>
          <w:szCs w:val="20"/>
        </w:rPr>
        <w:t xml:space="preserve">ить нарушение  возможно лишь по окончанию отопительного сезона, поскольку для проведения ремонтных работ придется отключать </w:t>
      </w:r>
      <w:r w:rsidRPr="00263BBF" w:rsidR="007A4C68">
        <w:rPr>
          <w:rFonts w:ascii="Times New Roman" w:hAnsi="Times New Roman"/>
          <w:color w:val="FF0000"/>
          <w:sz w:val="20"/>
          <w:szCs w:val="20"/>
        </w:rPr>
        <w:t>отополнение</w:t>
      </w:r>
      <w:r w:rsidRPr="00263BBF" w:rsidR="007A4C68">
        <w:rPr>
          <w:rFonts w:ascii="Times New Roman" w:hAnsi="Times New Roman"/>
          <w:color w:val="FF0000"/>
          <w:sz w:val="20"/>
          <w:szCs w:val="20"/>
        </w:rPr>
        <w:t xml:space="preserve"> во всем доме. </w:t>
      </w:r>
    </w:p>
    <w:p w:rsidR="00FF304C" w:rsidRPr="00263BBF" w:rsidP="00FF304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263BBF">
        <w:rPr>
          <w:rFonts w:ascii="Times New Roman" w:hAnsi="Times New Roman"/>
          <w:sz w:val="20"/>
          <w:szCs w:val="20"/>
        </w:rPr>
        <w:t xml:space="preserve">Выслушав </w:t>
      </w:r>
      <w:r w:rsidRPr="00263BBF" w:rsidR="00E709E2">
        <w:rPr>
          <w:rFonts w:ascii="Times New Roman" w:hAnsi="Times New Roman"/>
          <w:sz w:val="20"/>
          <w:szCs w:val="20"/>
        </w:rPr>
        <w:t>представителя МУП «</w:t>
      </w:r>
      <w:r w:rsidRPr="00263BBF" w:rsidR="00E709E2">
        <w:rPr>
          <w:rFonts w:ascii="Times New Roman" w:hAnsi="Times New Roman"/>
          <w:sz w:val="20"/>
          <w:szCs w:val="20"/>
        </w:rPr>
        <w:t>Киевский</w:t>
      </w:r>
      <w:r w:rsidRPr="00263BBF" w:rsidR="00E709E2">
        <w:rPr>
          <w:rFonts w:ascii="Times New Roman" w:hAnsi="Times New Roman"/>
          <w:sz w:val="20"/>
          <w:szCs w:val="20"/>
        </w:rPr>
        <w:t xml:space="preserve"> Жилсервис»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sz w:val="20"/>
          <w:szCs w:val="20"/>
        </w:rPr>
        <w:t>, исследовав материалы дела, прихожу к следующему.</w:t>
      </w:r>
    </w:p>
    <w:p w:rsidR="00FF304C" w:rsidRPr="00263BBF" w:rsidP="00FF30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63B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Согласно части 24 статьи 19.5 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>Кодексом Российской Федерации об административных правонарушениях</w:t>
      </w:r>
      <w:r w:rsidRPr="00263B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предусмотрена административная ответственность за 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требований, за исключением случаев, предусмотренных частью 24.1 настоящей статьи, влекущая наложение административного</w:t>
      </w:r>
      <w:r w:rsidRPr="00263BB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штрафа на должностных лиц в размере от пятидесяти тысяч до ста тысяч рублей или дисквалификацию на срок до трех лет; на юридических лиц - от двухсот тысяч до трехсот тысяч рублей.</w:t>
      </w:r>
    </w:p>
    <w:p w:rsidR="00FF304C" w:rsidRPr="00263BBF" w:rsidP="00FF30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3BBF">
        <w:rPr>
          <w:rFonts w:ascii="Times New Roman" w:hAnsi="Times New Roman"/>
          <w:color w:val="000000" w:themeColor="text1"/>
          <w:sz w:val="20"/>
          <w:szCs w:val="20"/>
        </w:rPr>
        <w:t>Согласно ст. 24.1 Кодекс</w:t>
      </w:r>
      <w:r w:rsidRPr="00263BBF" w:rsidR="00E65034">
        <w:rPr>
          <w:rFonts w:ascii="Times New Roman" w:hAnsi="Times New Roman"/>
          <w:color w:val="000000" w:themeColor="text1"/>
          <w:sz w:val="20"/>
          <w:szCs w:val="20"/>
        </w:rPr>
        <w:t>а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 xml:space="preserve">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</w:t>
      </w:r>
      <w:r w:rsidRPr="00263BBF">
        <w:rPr>
          <w:rFonts w:ascii="Times New Roman" w:hAnsi="Times New Roman"/>
          <w:sz w:val="20"/>
          <w:szCs w:val="20"/>
        </w:rPr>
        <w:t xml:space="preserve">и своевременное выяснение обстоятельств каждого дела, разрешение его в соответствии с законом, обеспечение </w:t>
      </w:r>
      <w:r w:rsidRPr="00263BBF">
        <w:rPr>
          <w:rFonts w:ascii="Times New Roman" w:hAnsi="Times New Roman"/>
          <w:sz w:val="20"/>
          <w:szCs w:val="20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F304C" w:rsidRPr="00263BBF" w:rsidP="00FF30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3BBF">
        <w:rPr>
          <w:rFonts w:ascii="Times New Roman" w:hAnsi="Times New Roman"/>
          <w:sz w:val="20"/>
          <w:szCs w:val="20"/>
        </w:rPr>
        <w:t xml:space="preserve">Как следует из ч. 1 ст. 2.1 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>Кодекс</w:t>
      </w:r>
      <w:r w:rsidRPr="00263BBF" w:rsidR="00E65034">
        <w:rPr>
          <w:rFonts w:ascii="Times New Roman" w:hAnsi="Times New Roman"/>
          <w:color w:val="000000" w:themeColor="text1"/>
          <w:sz w:val="20"/>
          <w:szCs w:val="20"/>
        </w:rPr>
        <w:t>а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 xml:space="preserve"> Российской Федерации об административных правонарушениях</w:t>
      </w:r>
      <w:r w:rsidRPr="00263BBF">
        <w:rPr>
          <w:rFonts w:ascii="Times New Roman" w:hAnsi="Times New Roman"/>
          <w:sz w:val="20"/>
          <w:szCs w:val="20"/>
        </w:rPr>
        <w:t xml:space="preserve"> административным правонарушением признается противоправное, виновное действие (бездействие) физического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E65034" w:rsidRPr="00263BBF" w:rsidP="00FF30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3BBF">
        <w:rPr>
          <w:rFonts w:ascii="Times New Roman" w:hAnsi="Times New Roman"/>
          <w:sz w:val="20"/>
          <w:szCs w:val="20"/>
        </w:rPr>
        <w:t>В соответствии с ч. 2 и 3 ст. 2.1 Кодекса Российской Федерации об административных правонарушениях,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законом субъекта РФ предусмотрена административная ответственность, но данным лицом не были приняты все зависящие от него меры по</w:t>
      </w:r>
      <w:r w:rsidRPr="00263BBF">
        <w:rPr>
          <w:rFonts w:ascii="Times New Roman" w:hAnsi="Times New Roman"/>
          <w:sz w:val="20"/>
          <w:szCs w:val="20"/>
        </w:rPr>
        <w:t xml:space="preserve"> их соблюдению</w:t>
      </w:r>
    </w:p>
    <w:p w:rsidR="00CC058B" w:rsidRPr="00263BBF" w:rsidP="00FF30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3BBF">
        <w:rPr>
          <w:rFonts w:ascii="Times New Roman" w:hAnsi="Times New Roman"/>
          <w:sz w:val="20"/>
          <w:szCs w:val="20"/>
        </w:rPr>
        <w:t>В судебном заседании установлено, что</w:t>
      </w:r>
      <w:r w:rsidRPr="00263BBF">
        <w:rPr>
          <w:rFonts w:ascii="Times New Roman" w:hAnsi="Times New Roman"/>
          <w:sz w:val="20"/>
          <w:szCs w:val="20"/>
        </w:rPr>
        <w:t xml:space="preserve"> Инспекцией по жилищному надзору Республики Крым 01.11.2021 г. проведена проверка, в ходе которой  проведены замеры температурного режима в квартирах №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sz w:val="20"/>
          <w:szCs w:val="20"/>
        </w:rPr>
        <w:t xml:space="preserve">и №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sz w:val="20"/>
          <w:szCs w:val="20"/>
        </w:rPr>
        <w:t xml:space="preserve">по ул.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sz w:val="20"/>
          <w:szCs w:val="20"/>
        </w:rPr>
        <w:t xml:space="preserve">, о чем составлен </w:t>
      </w:r>
      <w:r w:rsidRPr="00263BBF">
        <w:rPr>
          <w:rFonts w:ascii="Times New Roman" w:hAnsi="Times New Roman"/>
          <w:sz w:val="20"/>
          <w:szCs w:val="20"/>
        </w:rPr>
        <w:t>акт</w:t>
      </w:r>
      <w:r w:rsidRPr="00263BBF">
        <w:rPr>
          <w:rFonts w:ascii="Times New Roman" w:hAnsi="Times New Roman"/>
          <w:sz w:val="20"/>
          <w:szCs w:val="20"/>
        </w:rPr>
        <w:t xml:space="preserve"> №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sz w:val="20"/>
          <w:szCs w:val="20"/>
        </w:rPr>
        <w:t>от 01.11.2021 г.</w:t>
      </w:r>
    </w:p>
    <w:p w:rsidR="004F634E" w:rsidRPr="00263BBF" w:rsidP="00FF30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3BBF">
        <w:rPr>
          <w:rFonts w:ascii="Times New Roman" w:hAnsi="Times New Roman"/>
          <w:sz w:val="20"/>
          <w:szCs w:val="20"/>
        </w:rPr>
        <w:t xml:space="preserve"> </w:t>
      </w:r>
      <w:r w:rsidRPr="00263BBF" w:rsidR="00CC058B">
        <w:rPr>
          <w:rFonts w:ascii="Times New Roman" w:hAnsi="Times New Roman"/>
          <w:sz w:val="20"/>
          <w:szCs w:val="20"/>
        </w:rPr>
        <w:t>По результатам проверки Муниципальному унитарному предприятию</w:t>
      </w:r>
      <w:r w:rsidRPr="00263BBF" w:rsidR="006C0536">
        <w:rPr>
          <w:rFonts w:ascii="Times New Roman" w:hAnsi="Times New Roman"/>
          <w:sz w:val="20"/>
          <w:szCs w:val="20"/>
        </w:rPr>
        <w:t xml:space="preserve"> «Киевский Жилсервис» выдано </w:t>
      </w:r>
      <w:r w:rsidRPr="00263BBF" w:rsidR="006C0536">
        <w:rPr>
          <w:rFonts w:ascii="Times New Roman" w:hAnsi="Times New Roman"/>
          <w:sz w:val="20"/>
          <w:szCs w:val="20"/>
        </w:rPr>
        <w:t>предписание</w:t>
      </w:r>
      <w:r w:rsidRPr="00263BBF" w:rsidR="006C0536">
        <w:rPr>
          <w:rFonts w:ascii="Times New Roman" w:hAnsi="Times New Roman"/>
          <w:sz w:val="20"/>
          <w:szCs w:val="20"/>
        </w:rPr>
        <w:t xml:space="preserve"> №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 w:rsidR="006C0536">
        <w:rPr>
          <w:rFonts w:ascii="Times New Roman" w:hAnsi="Times New Roman"/>
          <w:sz w:val="20"/>
          <w:szCs w:val="20"/>
        </w:rPr>
        <w:t>от 01.11.2021 г.</w:t>
      </w:r>
      <w:r w:rsidRPr="00263BBF">
        <w:rPr>
          <w:rFonts w:ascii="Times New Roman" w:hAnsi="Times New Roman"/>
          <w:sz w:val="20"/>
          <w:szCs w:val="20"/>
        </w:rPr>
        <w:t xml:space="preserve"> об устр</w:t>
      </w:r>
      <w:r w:rsidRPr="00263BBF" w:rsidR="00CC058B">
        <w:rPr>
          <w:rFonts w:ascii="Times New Roman" w:hAnsi="Times New Roman"/>
          <w:sz w:val="20"/>
          <w:szCs w:val="20"/>
        </w:rPr>
        <w:t>анении выявленных недостатков, а именно:</w:t>
      </w:r>
      <w:r w:rsidRPr="00263BBF" w:rsidR="006C0536">
        <w:rPr>
          <w:rFonts w:ascii="Times New Roman" w:hAnsi="Times New Roman"/>
          <w:sz w:val="20"/>
          <w:szCs w:val="20"/>
        </w:rPr>
        <w:t xml:space="preserve"> </w:t>
      </w:r>
      <w:r w:rsidRPr="00263BBF">
        <w:rPr>
          <w:rFonts w:ascii="Times New Roman" w:hAnsi="Times New Roman"/>
          <w:sz w:val="20"/>
          <w:szCs w:val="20"/>
        </w:rPr>
        <w:t xml:space="preserve">п. 1  выполнить работы по восстановлению внутридомовой системы отопления с целью предоставления коммунальной услуги по отоплению надлежащего качества в квартире №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sz w:val="20"/>
          <w:szCs w:val="20"/>
        </w:rPr>
        <w:t xml:space="preserve">; п.2 выполнить работы по восстановлению работоспособности </w:t>
      </w:r>
      <w:r w:rsidRPr="00263BBF">
        <w:rPr>
          <w:rFonts w:ascii="Times New Roman" w:hAnsi="Times New Roman"/>
          <w:sz w:val="20"/>
          <w:szCs w:val="20"/>
        </w:rPr>
        <w:t>полотенцесушителя</w:t>
      </w:r>
      <w:r w:rsidRPr="00263BBF">
        <w:rPr>
          <w:rFonts w:ascii="Times New Roman" w:hAnsi="Times New Roman"/>
          <w:sz w:val="20"/>
          <w:szCs w:val="20"/>
        </w:rPr>
        <w:t xml:space="preserve"> в ванной комнате кв. №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sz w:val="20"/>
          <w:szCs w:val="20"/>
        </w:rPr>
        <w:t xml:space="preserve">номер </w:t>
      </w:r>
      <w:r w:rsidRPr="00263BBF">
        <w:rPr>
          <w:rFonts w:ascii="Times New Roman" w:hAnsi="Times New Roman"/>
          <w:sz w:val="20"/>
          <w:szCs w:val="20"/>
        </w:rPr>
        <w:t>дома</w:t>
      </w:r>
      <w:r w:rsidRPr="00263BBF">
        <w:rPr>
          <w:rFonts w:ascii="Times New Roman" w:hAnsi="Times New Roman"/>
          <w:sz w:val="20"/>
          <w:szCs w:val="20"/>
        </w:rPr>
        <w:t xml:space="preserve"> и улица не указаны (учитывая, что имеется ссылка на акт проверки №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sz w:val="20"/>
          <w:szCs w:val="20"/>
        </w:rPr>
        <w:t xml:space="preserve">от 01.11.2021 г., по видимому дома № 1/2 по ул.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sz w:val="20"/>
          <w:szCs w:val="20"/>
        </w:rPr>
        <w:t>).</w:t>
      </w:r>
      <w:r w:rsidRPr="00263BBF" w:rsidR="006C0536">
        <w:rPr>
          <w:rFonts w:ascii="Times New Roman" w:hAnsi="Times New Roman"/>
          <w:sz w:val="20"/>
          <w:szCs w:val="20"/>
        </w:rPr>
        <w:t xml:space="preserve"> </w:t>
      </w:r>
      <w:r w:rsidRPr="00263BBF">
        <w:rPr>
          <w:rFonts w:ascii="Times New Roman" w:hAnsi="Times New Roman"/>
          <w:sz w:val="20"/>
          <w:szCs w:val="20"/>
        </w:rPr>
        <w:t xml:space="preserve"> Срок</w:t>
      </w:r>
      <w:r w:rsidRPr="00263BBF" w:rsidR="006C0536">
        <w:rPr>
          <w:rFonts w:ascii="Times New Roman" w:hAnsi="Times New Roman"/>
          <w:sz w:val="20"/>
          <w:szCs w:val="20"/>
        </w:rPr>
        <w:t xml:space="preserve"> устранения нарушений</w:t>
      </w:r>
      <w:r w:rsidRPr="00263BBF">
        <w:rPr>
          <w:rFonts w:ascii="Times New Roman" w:hAnsi="Times New Roman"/>
          <w:sz w:val="20"/>
          <w:szCs w:val="20"/>
        </w:rPr>
        <w:t xml:space="preserve"> установлен</w:t>
      </w:r>
      <w:r w:rsidRPr="00263BBF" w:rsidR="006C0536">
        <w:rPr>
          <w:rFonts w:ascii="Times New Roman" w:hAnsi="Times New Roman"/>
          <w:sz w:val="20"/>
          <w:szCs w:val="20"/>
        </w:rPr>
        <w:t xml:space="preserve"> до 12.11.2021 г. (л.д.15)</w:t>
      </w:r>
      <w:r w:rsidRPr="00263BBF">
        <w:rPr>
          <w:rFonts w:ascii="Times New Roman" w:hAnsi="Times New Roman"/>
          <w:sz w:val="20"/>
          <w:szCs w:val="20"/>
        </w:rPr>
        <w:t>.</w:t>
      </w:r>
      <w:r w:rsidRPr="00263BBF" w:rsidR="00B07770">
        <w:rPr>
          <w:rFonts w:ascii="Times New Roman" w:hAnsi="Times New Roman"/>
          <w:sz w:val="20"/>
          <w:szCs w:val="20"/>
        </w:rPr>
        <w:t xml:space="preserve"> </w:t>
      </w:r>
    </w:p>
    <w:p w:rsidR="004F634E" w:rsidRPr="00263BBF" w:rsidP="00FF30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3BBF">
        <w:rPr>
          <w:rFonts w:ascii="Times New Roman" w:hAnsi="Times New Roman"/>
          <w:sz w:val="20"/>
          <w:szCs w:val="20"/>
        </w:rPr>
        <w:t xml:space="preserve">Согласно акту проверки №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sz w:val="20"/>
          <w:szCs w:val="20"/>
        </w:rPr>
        <w:t xml:space="preserve">от 12.01.2022 г. Инспекцией по жилищному надзору проведена проверка исполнения предписания №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sz w:val="20"/>
          <w:szCs w:val="20"/>
        </w:rPr>
        <w:t xml:space="preserve">от 01.11.2021 г, в </w:t>
      </w:r>
      <w:r w:rsidRPr="00263BBF">
        <w:rPr>
          <w:rFonts w:ascii="Times New Roman" w:hAnsi="Times New Roman"/>
          <w:sz w:val="20"/>
          <w:szCs w:val="20"/>
        </w:rPr>
        <w:t>ходе</w:t>
      </w:r>
      <w:r w:rsidRPr="00263BBF">
        <w:rPr>
          <w:rFonts w:ascii="Times New Roman" w:hAnsi="Times New Roman"/>
          <w:sz w:val="20"/>
          <w:szCs w:val="20"/>
        </w:rPr>
        <w:t xml:space="preserve"> которой установлено, что указанное предписание не выполнено и указанные в предписании работы в квартире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>
        <w:rPr>
          <w:rFonts w:ascii="Times New Roman" w:hAnsi="Times New Roman"/>
          <w:sz w:val="20"/>
          <w:szCs w:val="20"/>
        </w:rPr>
        <w:t>не выполнены.</w:t>
      </w:r>
    </w:p>
    <w:p w:rsidR="004F634E" w:rsidRPr="00263BBF" w:rsidP="00FF30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3BBF">
        <w:rPr>
          <w:rFonts w:ascii="Times New Roman" w:hAnsi="Times New Roman"/>
          <w:sz w:val="20"/>
          <w:szCs w:val="20"/>
        </w:rPr>
        <w:t xml:space="preserve">Вместе с тем, как следует из протокола об административном правонарушении №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 w:rsidR="00D11F79">
        <w:rPr>
          <w:rFonts w:ascii="Times New Roman" w:hAnsi="Times New Roman"/>
          <w:sz w:val="20"/>
          <w:szCs w:val="20"/>
        </w:rPr>
        <w:t xml:space="preserve">нарушения теплового режима были установлены и в кв.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 w:rsidR="00D11F79">
        <w:rPr>
          <w:rFonts w:ascii="Times New Roman" w:hAnsi="Times New Roman"/>
          <w:sz w:val="20"/>
          <w:szCs w:val="20"/>
        </w:rPr>
        <w:t xml:space="preserve">и в кв.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 w:rsidR="00D11F79">
        <w:rPr>
          <w:rFonts w:ascii="Times New Roman" w:hAnsi="Times New Roman"/>
          <w:sz w:val="20"/>
          <w:szCs w:val="20"/>
        </w:rPr>
        <w:t xml:space="preserve">по ул.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 w:rsidR="00D11F79">
        <w:rPr>
          <w:rFonts w:ascii="Times New Roman" w:hAnsi="Times New Roman"/>
          <w:sz w:val="20"/>
          <w:szCs w:val="20"/>
        </w:rPr>
        <w:t xml:space="preserve">и не выполнено предписание в части устранения нарушений в квартире </w:t>
      </w:r>
      <w:r w:rsidRPr="00263BBF" w:rsidR="00263BBF">
        <w:rPr>
          <w:rFonts w:ascii="Times New Roman" w:hAnsi="Times New Roman"/>
          <w:sz w:val="20"/>
          <w:szCs w:val="20"/>
        </w:rPr>
        <w:t>&lt;данные изъяты&gt;</w:t>
      </w:r>
      <w:r w:rsidRPr="00263BBF" w:rsidR="00D11F79">
        <w:rPr>
          <w:rFonts w:ascii="Times New Roman" w:hAnsi="Times New Roman"/>
          <w:sz w:val="20"/>
          <w:szCs w:val="20"/>
        </w:rPr>
        <w:t>.</w:t>
      </w:r>
      <w:r w:rsidRPr="00263BBF" w:rsidR="00520B1B">
        <w:rPr>
          <w:rFonts w:ascii="Times New Roman" w:hAnsi="Times New Roman"/>
          <w:sz w:val="20"/>
          <w:szCs w:val="20"/>
        </w:rPr>
        <w:t xml:space="preserve"> Таким образом, протокол об административном правонарушении  существенно противоречит иным, имеющимся в деле доказательствам.</w:t>
      </w:r>
    </w:p>
    <w:p w:rsidR="00E02D89" w:rsidRPr="00263BBF" w:rsidP="00E02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63BBF">
        <w:rPr>
          <w:rFonts w:ascii="Times New Roman" w:hAnsi="Times New Roman"/>
          <w:sz w:val="20"/>
          <w:szCs w:val="20"/>
        </w:rPr>
        <w:t xml:space="preserve">             В соответствии с требованиями  ст. 1.5 КоАП Российской Федерации, лицо подлежит административной ответственности только за те административные правонарушения, в отношении которых установлена его вина; лицо,  привлекаемое к административной ответственности, не обязано доказывать свою невиновность, за исключением случаев, предусмотренных примечаниями к этой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E02D89" w:rsidRPr="00263BBF" w:rsidP="00E02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63BBF">
        <w:rPr>
          <w:rFonts w:ascii="Times New Roman" w:hAnsi="Times New Roman"/>
          <w:sz w:val="20"/>
          <w:szCs w:val="20"/>
        </w:rPr>
        <w:t xml:space="preserve">     </w:t>
      </w:r>
      <w:r w:rsidRPr="00263BBF">
        <w:rPr>
          <w:rFonts w:ascii="Times New Roman" w:hAnsi="Times New Roman"/>
          <w:sz w:val="20"/>
          <w:szCs w:val="20"/>
        </w:rPr>
        <w:t xml:space="preserve">Как разъяснил  Пленум Верховного Суда РФ в постановлении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пункт 13 -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5" w:history="1">
        <w:r w:rsidRPr="00263BBF">
          <w:rPr>
            <w:rStyle w:val="Hyperlink"/>
            <w:rFonts w:ascii="Times New Roman" w:hAnsi="Times New Roman"/>
            <w:sz w:val="20"/>
            <w:szCs w:val="20"/>
          </w:rPr>
          <w:t>статье 1.5</w:t>
        </w:r>
      </w:hyperlink>
      <w:r w:rsidRPr="00263BBF">
        <w:rPr>
          <w:rFonts w:ascii="Times New Roman" w:hAnsi="Times New Roman"/>
          <w:sz w:val="20"/>
          <w:szCs w:val="20"/>
        </w:rPr>
        <w:t xml:space="preserve"> КоАП РФ</w:t>
      </w:r>
      <w:r w:rsidRPr="00263BBF">
        <w:rPr>
          <w:rFonts w:ascii="Times New Roman" w:hAnsi="Times New Roman"/>
          <w:sz w:val="20"/>
          <w:szCs w:val="20"/>
        </w:rPr>
        <w:t xml:space="preserve">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E02D89" w:rsidRPr="00263BBF" w:rsidP="00E02D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263BBF">
        <w:rPr>
          <w:rFonts w:ascii="Times New Roman" w:hAnsi="Times New Roman"/>
          <w:sz w:val="20"/>
          <w:szCs w:val="20"/>
        </w:rPr>
        <w:t xml:space="preserve">Пункт 18 - При рассмотрении дела об административном правонарушении собранные по делу доказательства должны оцениваться в соответствии со </w:t>
      </w:r>
      <w:hyperlink r:id="rId6" w:history="1">
        <w:r w:rsidRPr="00263BBF">
          <w:rPr>
            <w:rStyle w:val="Hyperlink"/>
            <w:rFonts w:ascii="Times New Roman" w:hAnsi="Times New Roman"/>
            <w:sz w:val="20"/>
            <w:szCs w:val="20"/>
          </w:rPr>
          <w:t>статьей 26.11</w:t>
        </w:r>
      </w:hyperlink>
      <w:r w:rsidRPr="00263BBF">
        <w:rPr>
          <w:rFonts w:ascii="Times New Roman" w:hAnsi="Times New Roman"/>
          <w:sz w:val="20"/>
          <w:szCs w:val="20"/>
        </w:rPr>
        <w:t xml:space="preserve"> КоАП РФ, а также с позиции соблюдения требований закона при их получении (</w:t>
      </w:r>
      <w:hyperlink r:id="rId7" w:history="1">
        <w:r w:rsidRPr="00263BBF">
          <w:rPr>
            <w:rStyle w:val="Hyperlink"/>
            <w:rFonts w:ascii="Times New Roman" w:hAnsi="Times New Roman"/>
            <w:sz w:val="20"/>
            <w:szCs w:val="20"/>
          </w:rPr>
          <w:t>часть 3 статьи 26.2</w:t>
        </w:r>
      </w:hyperlink>
      <w:r w:rsidRPr="00263BBF">
        <w:rPr>
          <w:rFonts w:ascii="Times New Roman" w:hAnsi="Times New Roman"/>
          <w:sz w:val="20"/>
          <w:szCs w:val="20"/>
        </w:rPr>
        <w:t xml:space="preserve"> КоАП РФ). </w:t>
      </w:r>
    </w:p>
    <w:p w:rsidR="00E02D89" w:rsidRPr="00263BBF" w:rsidP="00E02D89">
      <w:pPr>
        <w:spacing w:after="0" w:line="240" w:lineRule="auto"/>
        <w:ind w:right="142"/>
        <w:jc w:val="both"/>
        <w:mirrorIndents/>
        <w:rPr>
          <w:rFonts w:ascii="Times New Roman" w:hAnsi="Times New Roman"/>
          <w:sz w:val="20"/>
          <w:szCs w:val="20"/>
          <w:shd w:val="clear" w:color="auto" w:fill="FFFFFF"/>
        </w:rPr>
      </w:pPr>
      <w:r w:rsidRPr="00263BBF">
        <w:rPr>
          <w:rFonts w:ascii="Times New Roman" w:hAnsi="Times New Roman"/>
          <w:sz w:val="20"/>
          <w:szCs w:val="20"/>
          <w:shd w:val="clear" w:color="auto" w:fill="FFFFFF"/>
        </w:rPr>
        <w:t xml:space="preserve">     Совокупность исследованных обстоятельств, позволяет мировому судье сделать вывод о том, что вина 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 xml:space="preserve">Муниципального унитарного предприятия муниципального образования городского округа Симферополь Республики Крым «Киевский Жилсервис» </w:t>
      </w:r>
      <w:r w:rsidRPr="00263BBF">
        <w:rPr>
          <w:rFonts w:ascii="Times New Roman" w:hAnsi="Times New Roman"/>
          <w:sz w:val="20"/>
          <w:szCs w:val="20"/>
          <w:shd w:val="clear" w:color="auto" w:fill="FFFFFF"/>
        </w:rPr>
        <w:t>в совершении правонарушения по ч. 24 ст.</w:t>
      </w:r>
      <w:r w:rsidRPr="00263BBF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 19.5 </w:t>
      </w:r>
      <w:r w:rsidRPr="00263BBF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РФ</w:t>
      </w:r>
      <w:r w:rsidRPr="00263BBF">
        <w:rPr>
          <w:rFonts w:ascii="Times New Roman" w:hAnsi="Times New Roman"/>
          <w:sz w:val="20"/>
          <w:szCs w:val="20"/>
          <w:shd w:val="clear" w:color="auto" w:fill="FFFFFF"/>
        </w:rPr>
        <w:t xml:space="preserve"> представленными в суд материалами не подтверждена,</w:t>
      </w:r>
    </w:p>
    <w:p w:rsidR="00FF304C" w:rsidRPr="00263BBF" w:rsidP="00E02D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263BBF">
        <w:rPr>
          <w:rFonts w:ascii="Times New Roman" w:hAnsi="Times New Roman"/>
          <w:sz w:val="20"/>
          <w:szCs w:val="20"/>
        </w:rPr>
        <w:t xml:space="preserve">       </w:t>
      </w:r>
      <w:r w:rsidRPr="00263BBF">
        <w:rPr>
          <w:rFonts w:ascii="Times New Roman" w:hAnsi="Times New Roman"/>
          <w:sz w:val="20"/>
          <w:szCs w:val="20"/>
        </w:rPr>
        <w:t xml:space="preserve">В соответствии с п. 1 ч. 1.1 ст. 29.9 </w:t>
      </w:r>
      <w:r w:rsidRPr="00263BBF" w:rsidR="006D19ED">
        <w:rPr>
          <w:rFonts w:ascii="Times New Roman" w:hAnsi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263BBF" w:rsidR="006D19ED">
        <w:rPr>
          <w:rFonts w:ascii="Times New Roman" w:hAnsi="Times New Roman"/>
          <w:sz w:val="20"/>
          <w:szCs w:val="20"/>
        </w:rPr>
        <w:t xml:space="preserve"> </w:t>
      </w:r>
      <w:r w:rsidRPr="00263BBF">
        <w:rPr>
          <w:rFonts w:ascii="Times New Roman" w:hAnsi="Times New Roman"/>
          <w:sz w:val="20"/>
          <w:szCs w:val="20"/>
        </w:rPr>
        <w:t>постановление</w:t>
      </w:r>
      <w:r w:rsidRPr="00263BBF">
        <w:rPr>
          <w:rFonts w:ascii="Times New Roman" w:hAnsi="Times New Roman"/>
          <w:sz w:val="20"/>
          <w:szCs w:val="20"/>
        </w:rPr>
        <w:t xml:space="preserve">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 24.5 настоящего Кодекса.</w:t>
      </w:r>
    </w:p>
    <w:p w:rsidR="00FF304C" w:rsidRPr="00263BBF" w:rsidP="00FF30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3BBF">
        <w:rPr>
          <w:rFonts w:ascii="Times New Roman" w:hAnsi="Times New Roman"/>
          <w:sz w:val="20"/>
          <w:szCs w:val="20"/>
        </w:rPr>
        <w:t xml:space="preserve">Согласно пункту 2 части 1 статьи 24.5 Кодекса Российской Федерации об административных правонарушениях отсутствие состава административного правонарушения является обстоятельством, исключающим производство по делу об административном правонарушении.         </w:t>
      </w:r>
    </w:p>
    <w:p w:rsidR="00FF304C" w:rsidRPr="00263BBF" w:rsidP="00FF30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263BBF">
        <w:rPr>
          <w:rFonts w:ascii="Times New Roman" w:hAnsi="Times New Roman"/>
          <w:sz w:val="20"/>
          <w:szCs w:val="20"/>
        </w:rPr>
        <w:t>На основании изложенного, руководствуясь ст. 24.5, ст. 29.7 - 29.9 Кодекса Российской Федерации об административных правонарушениях,</w:t>
      </w:r>
    </w:p>
    <w:p w:rsidR="00FF304C" w:rsidRPr="00263BBF" w:rsidP="00FF304C">
      <w:pPr>
        <w:spacing w:before="200" w:line="240" w:lineRule="auto"/>
        <w:jc w:val="center"/>
        <w:rPr>
          <w:rFonts w:ascii="Times New Roman" w:hAnsi="Times New Roman" w:eastAsiaTheme="minorEastAsia"/>
          <w:sz w:val="20"/>
          <w:szCs w:val="20"/>
        </w:rPr>
      </w:pPr>
      <w:r w:rsidRPr="00263BBF">
        <w:rPr>
          <w:rFonts w:ascii="Times New Roman" w:hAnsi="Times New Roman" w:eastAsiaTheme="minorEastAsia"/>
          <w:sz w:val="20"/>
          <w:szCs w:val="20"/>
        </w:rPr>
        <w:t>п</w:t>
      </w:r>
      <w:r w:rsidRPr="00263BBF">
        <w:rPr>
          <w:rFonts w:ascii="Times New Roman" w:hAnsi="Times New Roman" w:eastAsiaTheme="minorEastAsia"/>
          <w:sz w:val="20"/>
          <w:szCs w:val="20"/>
        </w:rPr>
        <w:t xml:space="preserve"> о с т а н о в и л:</w:t>
      </w:r>
    </w:p>
    <w:p w:rsidR="00FF304C" w:rsidRPr="00263BBF" w:rsidP="00FF30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3BBF">
        <w:rPr>
          <w:rFonts w:ascii="Times New Roman" w:hAnsi="Times New Roman"/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263BBF">
        <w:rPr>
          <w:rFonts w:ascii="Times New Roman" w:hAnsi="Times New Roman"/>
          <w:b/>
          <w:sz w:val="20"/>
          <w:szCs w:val="20"/>
        </w:rPr>
        <w:t>Муниципального унитарного предприятия Муниципального образования городского округа Симферополя «Киевский Жилсервис»,</w:t>
      </w:r>
      <w:r w:rsidRPr="00263BBF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</w:t>
      </w:r>
      <w:r w:rsidRPr="00263BBF" w:rsidR="00E02D89">
        <w:rPr>
          <w:rFonts w:ascii="Times New Roman" w:hAnsi="Times New Roman"/>
          <w:sz w:val="20"/>
          <w:szCs w:val="20"/>
        </w:rPr>
        <w:t>тренного частью 24 статьи 19.5</w:t>
      </w:r>
      <w:r w:rsidRPr="00263BBF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 прекратить на основании пункта 2 части 1 статьи 24.5 </w:t>
      </w:r>
      <w:r w:rsidRPr="00263BBF">
        <w:rPr>
          <w:rFonts w:ascii="Times New Roman" w:hAnsi="Times New Roman" w:eastAsiaTheme="minorEastAsia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263BBF" w:rsidR="00E02D89">
        <w:rPr>
          <w:rFonts w:ascii="Times New Roman" w:hAnsi="Times New Roman"/>
          <w:sz w:val="20"/>
          <w:szCs w:val="20"/>
        </w:rPr>
        <w:t>, ввиду отсутствия в его</w:t>
      </w:r>
      <w:r w:rsidRPr="00263BBF">
        <w:rPr>
          <w:rFonts w:ascii="Times New Roman" w:hAnsi="Times New Roman"/>
          <w:sz w:val="20"/>
          <w:szCs w:val="20"/>
        </w:rPr>
        <w:t xml:space="preserve"> действиях состава административного правонарушения. </w:t>
      </w:r>
    </w:p>
    <w:p w:rsidR="00FF304C" w:rsidRPr="00263BBF" w:rsidP="00FF30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3BBF">
        <w:rPr>
          <w:rFonts w:ascii="Times New Roman" w:hAnsi="Times New Roman"/>
          <w:sz w:val="20"/>
          <w:szCs w:val="20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г. Симферополя, через судебный участок               № 11 Киевского судебного района г. Симферополь.</w:t>
      </w:r>
    </w:p>
    <w:p w:rsidR="00FF304C" w:rsidRPr="00263BBF" w:rsidP="004B1C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344047" w:rsidRPr="00263BBF" w:rsidP="003440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63BBF">
        <w:rPr>
          <w:rFonts w:ascii="Times New Roman" w:hAnsi="Times New Roman"/>
          <w:color w:val="000000" w:themeColor="text1"/>
          <w:sz w:val="20"/>
          <w:szCs w:val="20"/>
        </w:rPr>
        <w:t xml:space="preserve">Мировой судья                                                                         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>Трошина</w:t>
      </w:r>
      <w:r w:rsidRPr="00263BBF">
        <w:rPr>
          <w:rFonts w:ascii="Times New Roman" w:hAnsi="Times New Roman"/>
          <w:color w:val="000000" w:themeColor="text1"/>
          <w:sz w:val="20"/>
          <w:szCs w:val="20"/>
        </w:rPr>
        <w:t xml:space="preserve"> М.В.</w:t>
      </w:r>
    </w:p>
    <w:sectPr w:rsidSect="0070580E">
      <w:pgSz w:w="11906" w:h="16838"/>
      <w:pgMar w:top="1135" w:right="707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880472"/>
    <w:multiLevelType w:val="hybridMultilevel"/>
    <w:tmpl w:val="7480DB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3B"/>
    <w:rsid w:val="000041CE"/>
    <w:rsid w:val="00015894"/>
    <w:rsid w:val="00021F49"/>
    <w:rsid w:val="00022697"/>
    <w:rsid w:val="00022F4C"/>
    <w:rsid w:val="00054C4B"/>
    <w:rsid w:val="0006631A"/>
    <w:rsid w:val="00066549"/>
    <w:rsid w:val="0007018E"/>
    <w:rsid w:val="00070EBF"/>
    <w:rsid w:val="00090FD9"/>
    <w:rsid w:val="00093288"/>
    <w:rsid w:val="000935F0"/>
    <w:rsid w:val="00097A65"/>
    <w:rsid w:val="000A083B"/>
    <w:rsid w:val="000A54DD"/>
    <w:rsid w:val="000A69A3"/>
    <w:rsid w:val="000B0CD3"/>
    <w:rsid w:val="000B32BE"/>
    <w:rsid w:val="000B7037"/>
    <w:rsid w:val="000C1B9E"/>
    <w:rsid w:val="000D21E3"/>
    <w:rsid w:val="000E5494"/>
    <w:rsid w:val="000F23BF"/>
    <w:rsid w:val="000F4041"/>
    <w:rsid w:val="000F5F29"/>
    <w:rsid w:val="0010560A"/>
    <w:rsid w:val="00125BBD"/>
    <w:rsid w:val="0012625A"/>
    <w:rsid w:val="00136FB5"/>
    <w:rsid w:val="0014252D"/>
    <w:rsid w:val="0014312E"/>
    <w:rsid w:val="00144270"/>
    <w:rsid w:val="00153303"/>
    <w:rsid w:val="00153A6F"/>
    <w:rsid w:val="00154C95"/>
    <w:rsid w:val="0015572E"/>
    <w:rsid w:val="00170FFA"/>
    <w:rsid w:val="0018213F"/>
    <w:rsid w:val="001912CE"/>
    <w:rsid w:val="0019537F"/>
    <w:rsid w:val="00196764"/>
    <w:rsid w:val="001A41A4"/>
    <w:rsid w:val="001A5014"/>
    <w:rsid w:val="001B12FA"/>
    <w:rsid w:val="001B26F3"/>
    <w:rsid w:val="001C3C58"/>
    <w:rsid w:val="001C5F0F"/>
    <w:rsid w:val="001D381B"/>
    <w:rsid w:val="001E7C6B"/>
    <w:rsid w:val="001F0116"/>
    <w:rsid w:val="001F18E0"/>
    <w:rsid w:val="001F68FF"/>
    <w:rsid w:val="001F7FA2"/>
    <w:rsid w:val="00207D17"/>
    <w:rsid w:val="00216AB7"/>
    <w:rsid w:val="002227B8"/>
    <w:rsid w:val="00230BE6"/>
    <w:rsid w:val="002400FB"/>
    <w:rsid w:val="00247BB0"/>
    <w:rsid w:val="002604A0"/>
    <w:rsid w:val="00263BBF"/>
    <w:rsid w:val="00265372"/>
    <w:rsid w:val="002811DC"/>
    <w:rsid w:val="00285768"/>
    <w:rsid w:val="002864C1"/>
    <w:rsid w:val="00286ED9"/>
    <w:rsid w:val="002915ED"/>
    <w:rsid w:val="002A0E98"/>
    <w:rsid w:val="002A5F29"/>
    <w:rsid w:val="002C2596"/>
    <w:rsid w:val="002E2518"/>
    <w:rsid w:val="002F671B"/>
    <w:rsid w:val="002F707F"/>
    <w:rsid w:val="003046F5"/>
    <w:rsid w:val="0030652E"/>
    <w:rsid w:val="0030653A"/>
    <w:rsid w:val="003107C4"/>
    <w:rsid w:val="003206C1"/>
    <w:rsid w:val="003224E0"/>
    <w:rsid w:val="003278D6"/>
    <w:rsid w:val="00330830"/>
    <w:rsid w:val="00344047"/>
    <w:rsid w:val="00346C86"/>
    <w:rsid w:val="00346D68"/>
    <w:rsid w:val="0035002C"/>
    <w:rsid w:val="00356E7B"/>
    <w:rsid w:val="00367565"/>
    <w:rsid w:val="0038305B"/>
    <w:rsid w:val="00390B13"/>
    <w:rsid w:val="003950B6"/>
    <w:rsid w:val="003A1E51"/>
    <w:rsid w:val="003A4EC3"/>
    <w:rsid w:val="003A7579"/>
    <w:rsid w:val="003B5900"/>
    <w:rsid w:val="003C12C2"/>
    <w:rsid w:val="003C38D6"/>
    <w:rsid w:val="003C7ED7"/>
    <w:rsid w:val="003D589F"/>
    <w:rsid w:val="003D5A93"/>
    <w:rsid w:val="003D6DF1"/>
    <w:rsid w:val="003E27EE"/>
    <w:rsid w:val="003E57A1"/>
    <w:rsid w:val="003E6AE9"/>
    <w:rsid w:val="004014B9"/>
    <w:rsid w:val="00405F96"/>
    <w:rsid w:val="004208B9"/>
    <w:rsid w:val="0042338B"/>
    <w:rsid w:val="004317C7"/>
    <w:rsid w:val="00432588"/>
    <w:rsid w:val="00441378"/>
    <w:rsid w:val="00443B00"/>
    <w:rsid w:val="0045426D"/>
    <w:rsid w:val="004551F4"/>
    <w:rsid w:val="004607E6"/>
    <w:rsid w:val="004623DB"/>
    <w:rsid w:val="00470651"/>
    <w:rsid w:val="00482252"/>
    <w:rsid w:val="004B1CC8"/>
    <w:rsid w:val="004C1846"/>
    <w:rsid w:val="004C25BB"/>
    <w:rsid w:val="004D2564"/>
    <w:rsid w:val="004D58CE"/>
    <w:rsid w:val="004F367C"/>
    <w:rsid w:val="004F4FED"/>
    <w:rsid w:val="004F634E"/>
    <w:rsid w:val="00501852"/>
    <w:rsid w:val="005026C5"/>
    <w:rsid w:val="00511BB0"/>
    <w:rsid w:val="00516C4B"/>
    <w:rsid w:val="00520B1B"/>
    <w:rsid w:val="00522F74"/>
    <w:rsid w:val="00523F6B"/>
    <w:rsid w:val="00531F60"/>
    <w:rsid w:val="00532C6A"/>
    <w:rsid w:val="0053778C"/>
    <w:rsid w:val="005404EC"/>
    <w:rsid w:val="00544274"/>
    <w:rsid w:val="00555B78"/>
    <w:rsid w:val="00555D09"/>
    <w:rsid w:val="00565802"/>
    <w:rsid w:val="005734A6"/>
    <w:rsid w:val="00575487"/>
    <w:rsid w:val="005831C2"/>
    <w:rsid w:val="00584291"/>
    <w:rsid w:val="005A4D49"/>
    <w:rsid w:val="005B0ACC"/>
    <w:rsid w:val="005B4E2D"/>
    <w:rsid w:val="005B65CF"/>
    <w:rsid w:val="005D2EBF"/>
    <w:rsid w:val="005F62AF"/>
    <w:rsid w:val="006057BF"/>
    <w:rsid w:val="00612C88"/>
    <w:rsid w:val="006132DE"/>
    <w:rsid w:val="00632839"/>
    <w:rsid w:val="00633101"/>
    <w:rsid w:val="00650D2A"/>
    <w:rsid w:val="00654F98"/>
    <w:rsid w:val="006741F6"/>
    <w:rsid w:val="006823DB"/>
    <w:rsid w:val="0068480E"/>
    <w:rsid w:val="00690268"/>
    <w:rsid w:val="00694269"/>
    <w:rsid w:val="006A4306"/>
    <w:rsid w:val="006A691E"/>
    <w:rsid w:val="006A6A7B"/>
    <w:rsid w:val="006C0536"/>
    <w:rsid w:val="006C2947"/>
    <w:rsid w:val="006D0988"/>
    <w:rsid w:val="006D19ED"/>
    <w:rsid w:val="006D2FB7"/>
    <w:rsid w:val="006D3693"/>
    <w:rsid w:val="006D6605"/>
    <w:rsid w:val="006E7F75"/>
    <w:rsid w:val="006F15D4"/>
    <w:rsid w:val="006F35B2"/>
    <w:rsid w:val="006F6C9E"/>
    <w:rsid w:val="0070580E"/>
    <w:rsid w:val="00706373"/>
    <w:rsid w:val="00743FF3"/>
    <w:rsid w:val="00753085"/>
    <w:rsid w:val="007546EC"/>
    <w:rsid w:val="007603C8"/>
    <w:rsid w:val="007868E3"/>
    <w:rsid w:val="007A4C68"/>
    <w:rsid w:val="007A6DED"/>
    <w:rsid w:val="007C3036"/>
    <w:rsid w:val="007C374B"/>
    <w:rsid w:val="007C64E3"/>
    <w:rsid w:val="007D3688"/>
    <w:rsid w:val="00802F95"/>
    <w:rsid w:val="00815119"/>
    <w:rsid w:val="00825176"/>
    <w:rsid w:val="00843E4E"/>
    <w:rsid w:val="00843EC5"/>
    <w:rsid w:val="00851C4F"/>
    <w:rsid w:val="00861DA5"/>
    <w:rsid w:val="00861E71"/>
    <w:rsid w:val="00864C08"/>
    <w:rsid w:val="00864C7A"/>
    <w:rsid w:val="00874A67"/>
    <w:rsid w:val="00874CEB"/>
    <w:rsid w:val="0088036B"/>
    <w:rsid w:val="00892D82"/>
    <w:rsid w:val="00896396"/>
    <w:rsid w:val="008A4D54"/>
    <w:rsid w:val="008A55FB"/>
    <w:rsid w:val="008B35BB"/>
    <w:rsid w:val="008B4D82"/>
    <w:rsid w:val="008C0C0E"/>
    <w:rsid w:val="008C1857"/>
    <w:rsid w:val="008D0956"/>
    <w:rsid w:val="008E1716"/>
    <w:rsid w:val="008E2F7C"/>
    <w:rsid w:val="008E385D"/>
    <w:rsid w:val="008F1F23"/>
    <w:rsid w:val="008F5A09"/>
    <w:rsid w:val="008F66C8"/>
    <w:rsid w:val="008F71E8"/>
    <w:rsid w:val="0090515E"/>
    <w:rsid w:val="00907681"/>
    <w:rsid w:val="009112F4"/>
    <w:rsid w:val="00915222"/>
    <w:rsid w:val="00915E16"/>
    <w:rsid w:val="00915E55"/>
    <w:rsid w:val="009248B3"/>
    <w:rsid w:val="009253F4"/>
    <w:rsid w:val="00931DB3"/>
    <w:rsid w:val="009440B7"/>
    <w:rsid w:val="00963CB0"/>
    <w:rsid w:val="00967712"/>
    <w:rsid w:val="0098276E"/>
    <w:rsid w:val="00985194"/>
    <w:rsid w:val="009905D3"/>
    <w:rsid w:val="00996638"/>
    <w:rsid w:val="009A076E"/>
    <w:rsid w:val="009C4E6A"/>
    <w:rsid w:val="009D5117"/>
    <w:rsid w:val="009E6C83"/>
    <w:rsid w:val="009F6AE9"/>
    <w:rsid w:val="00A0128E"/>
    <w:rsid w:val="00A04DBA"/>
    <w:rsid w:val="00A0552C"/>
    <w:rsid w:val="00A12928"/>
    <w:rsid w:val="00A26C2F"/>
    <w:rsid w:val="00A3233F"/>
    <w:rsid w:val="00A41A71"/>
    <w:rsid w:val="00A42DE8"/>
    <w:rsid w:val="00A568EF"/>
    <w:rsid w:val="00A62335"/>
    <w:rsid w:val="00A62E2C"/>
    <w:rsid w:val="00A653FF"/>
    <w:rsid w:val="00A72E66"/>
    <w:rsid w:val="00A7696F"/>
    <w:rsid w:val="00A8209B"/>
    <w:rsid w:val="00A9422C"/>
    <w:rsid w:val="00A964C1"/>
    <w:rsid w:val="00AA16A2"/>
    <w:rsid w:val="00AA286E"/>
    <w:rsid w:val="00AA59FA"/>
    <w:rsid w:val="00AA77BF"/>
    <w:rsid w:val="00AB4F01"/>
    <w:rsid w:val="00AB55E8"/>
    <w:rsid w:val="00AB63ED"/>
    <w:rsid w:val="00AC03E6"/>
    <w:rsid w:val="00AC3D98"/>
    <w:rsid w:val="00AC6DB1"/>
    <w:rsid w:val="00AD37C6"/>
    <w:rsid w:val="00AE458A"/>
    <w:rsid w:val="00AE7570"/>
    <w:rsid w:val="00AF01BB"/>
    <w:rsid w:val="00B00BB4"/>
    <w:rsid w:val="00B07656"/>
    <w:rsid w:val="00B07770"/>
    <w:rsid w:val="00B13CAA"/>
    <w:rsid w:val="00B248DF"/>
    <w:rsid w:val="00B26EC1"/>
    <w:rsid w:val="00B31C02"/>
    <w:rsid w:val="00B330B3"/>
    <w:rsid w:val="00B37A31"/>
    <w:rsid w:val="00B43C70"/>
    <w:rsid w:val="00B455D7"/>
    <w:rsid w:val="00B56FFB"/>
    <w:rsid w:val="00B57EBD"/>
    <w:rsid w:val="00B65636"/>
    <w:rsid w:val="00B71021"/>
    <w:rsid w:val="00B761B8"/>
    <w:rsid w:val="00B9011A"/>
    <w:rsid w:val="00BA3597"/>
    <w:rsid w:val="00BB112D"/>
    <w:rsid w:val="00BC17D0"/>
    <w:rsid w:val="00BE1953"/>
    <w:rsid w:val="00BE3A16"/>
    <w:rsid w:val="00BE4003"/>
    <w:rsid w:val="00BF1A21"/>
    <w:rsid w:val="00BF59B3"/>
    <w:rsid w:val="00C04660"/>
    <w:rsid w:val="00C048D4"/>
    <w:rsid w:val="00C049FA"/>
    <w:rsid w:val="00C116BA"/>
    <w:rsid w:val="00C13EC0"/>
    <w:rsid w:val="00C236AC"/>
    <w:rsid w:val="00C26B86"/>
    <w:rsid w:val="00C34EC7"/>
    <w:rsid w:val="00C4378A"/>
    <w:rsid w:val="00C46ACE"/>
    <w:rsid w:val="00C51506"/>
    <w:rsid w:val="00C51894"/>
    <w:rsid w:val="00C63755"/>
    <w:rsid w:val="00C64F3B"/>
    <w:rsid w:val="00C86B25"/>
    <w:rsid w:val="00C90204"/>
    <w:rsid w:val="00C90FC6"/>
    <w:rsid w:val="00CA1B66"/>
    <w:rsid w:val="00CA3760"/>
    <w:rsid w:val="00CB6459"/>
    <w:rsid w:val="00CB6F2B"/>
    <w:rsid w:val="00CC058B"/>
    <w:rsid w:val="00CD6B38"/>
    <w:rsid w:val="00CD7BCD"/>
    <w:rsid w:val="00CD7D7D"/>
    <w:rsid w:val="00CE0DA0"/>
    <w:rsid w:val="00CE526B"/>
    <w:rsid w:val="00CE562C"/>
    <w:rsid w:val="00CF373E"/>
    <w:rsid w:val="00D023C9"/>
    <w:rsid w:val="00D0270E"/>
    <w:rsid w:val="00D11F79"/>
    <w:rsid w:val="00D11FC7"/>
    <w:rsid w:val="00D12F42"/>
    <w:rsid w:val="00D17E2C"/>
    <w:rsid w:val="00D5681F"/>
    <w:rsid w:val="00D56951"/>
    <w:rsid w:val="00D60F09"/>
    <w:rsid w:val="00D67075"/>
    <w:rsid w:val="00D7053C"/>
    <w:rsid w:val="00D71D5D"/>
    <w:rsid w:val="00D73E1D"/>
    <w:rsid w:val="00D76E5E"/>
    <w:rsid w:val="00D807A9"/>
    <w:rsid w:val="00D811C6"/>
    <w:rsid w:val="00D850BB"/>
    <w:rsid w:val="00D8697D"/>
    <w:rsid w:val="00D95359"/>
    <w:rsid w:val="00DB020B"/>
    <w:rsid w:val="00DB1580"/>
    <w:rsid w:val="00DB2FCA"/>
    <w:rsid w:val="00DB303F"/>
    <w:rsid w:val="00DB3D08"/>
    <w:rsid w:val="00DD64DE"/>
    <w:rsid w:val="00DE2C3E"/>
    <w:rsid w:val="00DF176B"/>
    <w:rsid w:val="00DF32CD"/>
    <w:rsid w:val="00E02D89"/>
    <w:rsid w:val="00E040F3"/>
    <w:rsid w:val="00E21924"/>
    <w:rsid w:val="00E253E5"/>
    <w:rsid w:val="00E2636F"/>
    <w:rsid w:val="00E329C6"/>
    <w:rsid w:val="00E337D5"/>
    <w:rsid w:val="00E41AF4"/>
    <w:rsid w:val="00E458FF"/>
    <w:rsid w:val="00E51A7D"/>
    <w:rsid w:val="00E544EC"/>
    <w:rsid w:val="00E54516"/>
    <w:rsid w:val="00E60E70"/>
    <w:rsid w:val="00E65034"/>
    <w:rsid w:val="00E70426"/>
    <w:rsid w:val="00E709E2"/>
    <w:rsid w:val="00E75D43"/>
    <w:rsid w:val="00E82793"/>
    <w:rsid w:val="00E838D6"/>
    <w:rsid w:val="00E930ED"/>
    <w:rsid w:val="00EA2F69"/>
    <w:rsid w:val="00EB2AF1"/>
    <w:rsid w:val="00EB2ED7"/>
    <w:rsid w:val="00EB69BF"/>
    <w:rsid w:val="00EC1547"/>
    <w:rsid w:val="00ED7116"/>
    <w:rsid w:val="00EE40D8"/>
    <w:rsid w:val="00EF30BE"/>
    <w:rsid w:val="00EF3461"/>
    <w:rsid w:val="00EF5035"/>
    <w:rsid w:val="00EF5255"/>
    <w:rsid w:val="00F0022B"/>
    <w:rsid w:val="00F00BD5"/>
    <w:rsid w:val="00F13900"/>
    <w:rsid w:val="00F271FE"/>
    <w:rsid w:val="00F32FF0"/>
    <w:rsid w:val="00F47FD7"/>
    <w:rsid w:val="00F56253"/>
    <w:rsid w:val="00F56388"/>
    <w:rsid w:val="00F60301"/>
    <w:rsid w:val="00F63229"/>
    <w:rsid w:val="00F63A7D"/>
    <w:rsid w:val="00F80A96"/>
    <w:rsid w:val="00F928E4"/>
    <w:rsid w:val="00F97BED"/>
    <w:rsid w:val="00FD2CB1"/>
    <w:rsid w:val="00FD6F97"/>
    <w:rsid w:val="00FF304C"/>
    <w:rsid w:val="00FF71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06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2"/>
    <w:qFormat/>
    <w:rsid w:val="006A430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6A430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rsid w:val="006A4306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A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430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rsid w:val="00B455D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nippetequal">
    <w:name w:val="snippet_equal"/>
    <w:basedOn w:val="DefaultParagraphFont"/>
    <w:rsid w:val="003D5A93"/>
  </w:style>
  <w:style w:type="character" w:styleId="Hyperlink">
    <w:name w:val="Hyperlink"/>
    <w:basedOn w:val="DefaultParagraphFont"/>
    <w:uiPriority w:val="99"/>
    <w:semiHidden/>
    <w:unhideWhenUsed/>
    <w:rsid w:val="003E6AE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04A0"/>
  </w:style>
  <w:style w:type="character" w:customStyle="1" w:styleId="a2">
    <w:name w:val="Основной текст_"/>
    <w:basedOn w:val="DefaultParagraphFont"/>
    <w:link w:val="20"/>
    <w:rsid w:val="00CE526B"/>
    <w:rPr>
      <w:rFonts w:ascii="Georgia" w:eastAsia="Georgia" w:hAnsi="Georgia" w:cs="Georgia"/>
      <w:sz w:val="21"/>
      <w:szCs w:val="21"/>
      <w:shd w:val="clear" w:color="auto" w:fill="FFFFFF"/>
    </w:rPr>
  </w:style>
  <w:style w:type="character" w:customStyle="1" w:styleId="PalatinoLinotype115pt">
    <w:name w:val="Основной текст + Palatino Linotype;11;5 pt;Полужирный"/>
    <w:basedOn w:val="a2"/>
    <w:rsid w:val="00CE526B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2"/>
    <w:basedOn w:val="Normal"/>
    <w:link w:val="a2"/>
    <w:rsid w:val="00CE526B"/>
    <w:pPr>
      <w:widowControl w:val="0"/>
      <w:shd w:val="clear" w:color="auto" w:fill="FFFFFF"/>
      <w:spacing w:before="240" w:after="0" w:line="250" w:lineRule="exact"/>
      <w:jc w:val="both"/>
    </w:pPr>
    <w:rPr>
      <w:rFonts w:ascii="Georgia" w:eastAsia="Georgia" w:hAnsi="Georgia" w:cs="Georgia"/>
      <w:sz w:val="21"/>
      <w:szCs w:val="21"/>
    </w:rPr>
  </w:style>
  <w:style w:type="paragraph" w:styleId="ListParagraph">
    <w:name w:val="List Paragraph"/>
    <w:basedOn w:val="Normal"/>
    <w:uiPriority w:val="34"/>
    <w:qFormat/>
    <w:rsid w:val="00843E4E"/>
    <w:pPr>
      <w:ind w:left="720"/>
      <w:contextualSpacing/>
    </w:pPr>
  </w:style>
  <w:style w:type="paragraph" w:customStyle="1" w:styleId="1">
    <w:name w:val="Основной текст1"/>
    <w:basedOn w:val="Normal"/>
    <w:rsid w:val="00E02D89"/>
    <w:pPr>
      <w:widowControl w:val="0"/>
      <w:shd w:val="clear" w:color="auto" w:fill="FFFFFF"/>
      <w:spacing w:after="540" w:line="0" w:lineRule="atLeast"/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7BEB9906682C5E2039DF45AFB43CED054F4605C4EAAC99BECF7F21FB9BCC30552A1126C679968589D044D56823E10FAC4F274AB64F122B9GE37M" TargetMode="External" /><Relationship Id="rId6" Type="http://schemas.openxmlformats.org/officeDocument/2006/relationships/hyperlink" Target="consultantplus://offline/ref=17BEB9906682C5E2039DF45AFB43CED054F4605C4EAAC99BECF7F21FB9BCC30552A1126C679B6C5E9F044D56823E10FAC4F274AB64F122B9GE37M" TargetMode="External" /><Relationship Id="rId7" Type="http://schemas.openxmlformats.org/officeDocument/2006/relationships/hyperlink" Target="consultantplus://offline/ref=17BEB9906682C5E2039DF45AFB43CED054F4605C4EAAC99BECF7F21FB9BCC30552A1126C679B6C5A9D044D56823E10FAC4F274AB64F122B9GE37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&#1052;&#1054;&#1048;%20&#1044;&#1045;&#1051;&#1040;\&#1059;&#1050;&#1056;&#1040;&#1048;&#1053;&#1040;\&#1059;&#1055;&#1050;\&#1055;&#1056;&#1048;&#1043;&#1054;&#1042;&#1054;&#1056;&#1040;\6068%20&#1057;&#1040;&#1042;&#1030;&#1053;,%20&#1030;&#1054;&#1053;&#1050;&#1030;&#1053;&#1040;%2027%20&#1095;.2,%20368%20&#1095;.4\&#1074;&#1086;&#1079;&#1074;&#1088;&#1072;&#1090;%20&#1074;&#1077;&#1097;&#1076;&#1086;&#1082;&#1086;&#1074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915B-2531-494A-B0BA-3397BB4C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