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60A5" w:rsidRPr="00513D83" w:rsidP="00786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3D83">
        <w:rPr>
          <w:rFonts w:ascii="Times New Roman" w:hAnsi="Times New Roman" w:cs="Times New Roman"/>
          <w:sz w:val="20"/>
          <w:szCs w:val="20"/>
        </w:rPr>
        <w:t>Дело № 5-11-59/21</w:t>
      </w:r>
    </w:p>
    <w:p w:rsidR="00E5673A" w:rsidRPr="00513D83" w:rsidP="007860A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3D83">
        <w:rPr>
          <w:rFonts w:ascii="Times New Roman" w:hAnsi="Times New Roman" w:cs="Times New Roman"/>
          <w:sz w:val="20"/>
          <w:szCs w:val="20"/>
        </w:rPr>
        <w:t>(05-0059/11/2021)</w:t>
      </w:r>
    </w:p>
    <w:p w:rsidR="007860A5" w:rsidRPr="00513D83" w:rsidP="00FB5BD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5BD7" w:rsidRPr="00513D83" w:rsidP="00FB5BD7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0"/>
          <w:szCs w:val="20"/>
        </w:rPr>
      </w:pPr>
      <w:r w:rsidRPr="00513D83">
        <w:rPr>
          <w:rFonts w:ascii="Times New Roman" w:hAnsi="Times New Roman" w:cs="Times New Roman"/>
          <w:b/>
          <w:spacing w:val="60"/>
          <w:sz w:val="20"/>
          <w:szCs w:val="20"/>
        </w:rPr>
        <w:t xml:space="preserve">ПОСТАНОВЛЕНИЕ </w:t>
      </w:r>
    </w:p>
    <w:p w:rsidR="008B4CAA" w:rsidRPr="00513D83" w:rsidP="008B4C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73A" w:rsidRPr="00513D83" w:rsidP="008B4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4CAA" w:rsidRPr="00513D83" w:rsidP="008B4C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3D83">
        <w:rPr>
          <w:rFonts w:ascii="Times New Roman" w:hAnsi="Times New Roman" w:cs="Times New Roman"/>
          <w:sz w:val="20"/>
          <w:szCs w:val="20"/>
        </w:rPr>
        <w:t xml:space="preserve">25 </w:t>
      </w:r>
      <w:r w:rsidRPr="00513D83" w:rsidR="00FB5BD7">
        <w:rPr>
          <w:rFonts w:ascii="Times New Roman" w:hAnsi="Times New Roman" w:cs="Times New Roman"/>
          <w:sz w:val="20"/>
          <w:szCs w:val="20"/>
        </w:rPr>
        <w:t>января 2021</w:t>
      </w:r>
      <w:r w:rsidRPr="00513D83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513D83">
        <w:rPr>
          <w:rFonts w:ascii="Times New Roman" w:hAnsi="Times New Roman" w:cs="Times New Roman"/>
          <w:sz w:val="20"/>
          <w:szCs w:val="20"/>
        </w:rPr>
        <w:tab/>
      </w:r>
      <w:r w:rsidRPr="00513D83">
        <w:rPr>
          <w:rFonts w:ascii="Times New Roman" w:hAnsi="Times New Roman" w:cs="Times New Roman"/>
          <w:sz w:val="20"/>
          <w:szCs w:val="20"/>
        </w:rPr>
        <w:tab/>
      </w:r>
      <w:r w:rsidRPr="00513D83">
        <w:rPr>
          <w:rFonts w:ascii="Times New Roman" w:hAnsi="Times New Roman" w:cs="Times New Roman"/>
          <w:sz w:val="20"/>
          <w:szCs w:val="20"/>
        </w:rPr>
        <w:tab/>
      </w:r>
      <w:r w:rsidRPr="00513D83">
        <w:rPr>
          <w:rFonts w:ascii="Times New Roman" w:hAnsi="Times New Roman" w:cs="Times New Roman"/>
          <w:sz w:val="20"/>
          <w:szCs w:val="20"/>
        </w:rPr>
        <w:tab/>
      </w:r>
      <w:r w:rsidRPr="00513D83">
        <w:rPr>
          <w:rFonts w:ascii="Times New Roman" w:hAnsi="Times New Roman" w:cs="Times New Roman"/>
          <w:sz w:val="20"/>
          <w:szCs w:val="20"/>
        </w:rPr>
        <w:tab/>
      </w:r>
      <w:r w:rsidRPr="00513D8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513D83" w:rsidR="00FB5BD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3D83">
        <w:rPr>
          <w:rFonts w:ascii="Times New Roman" w:hAnsi="Times New Roman" w:cs="Times New Roman"/>
          <w:sz w:val="20"/>
          <w:szCs w:val="20"/>
        </w:rPr>
        <w:t xml:space="preserve">   г. Симферополь</w:t>
      </w:r>
    </w:p>
    <w:p w:rsidR="001B27FE" w:rsidRPr="00513D83" w:rsidP="001B27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73A" w:rsidRPr="00513D83" w:rsidP="001B27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3D83">
        <w:rPr>
          <w:rFonts w:ascii="Times New Roman" w:hAnsi="Times New Roman" w:cs="Times New Roman"/>
          <w:sz w:val="20"/>
          <w:szCs w:val="20"/>
        </w:rPr>
        <w:tab/>
      </w:r>
    </w:p>
    <w:p w:rsidR="00FB5BD7" w:rsidRPr="00513D83" w:rsidP="00E0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D83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513D83">
        <w:rPr>
          <w:rFonts w:ascii="Times New Roman" w:hAnsi="Times New Roman" w:cs="Times New Roman"/>
          <w:sz w:val="20"/>
          <w:szCs w:val="20"/>
        </w:rPr>
        <w:t>Трошина</w:t>
      </w:r>
      <w:r w:rsidRPr="00513D83">
        <w:rPr>
          <w:rFonts w:ascii="Times New Roman" w:hAnsi="Times New Roman" w:cs="Times New Roman"/>
          <w:sz w:val="20"/>
          <w:szCs w:val="20"/>
        </w:rPr>
        <w:t xml:space="preserve"> М.В., рассмотрев в зале суда (г. Симферополь, </w:t>
      </w:r>
      <w:r w:rsidRPr="00513D83" w:rsidR="00E0283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13D83">
        <w:rPr>
          <w:rFonts w:ascii="Times New Roman" w:hAnsi="Times New Roman" w:cs="Times New Roman"/>
          <w:sz w:val="20"/>
          <w:szCs w:val="20"/>
        </w:rPr>
        <w:t>ул. Киевская, 55/2) дело об административном правонарушении в отношении:</w:t>
      </w:r>
    </w:p>
    <w:p w:rsidR="007860A5" w:rsidRPr="00513D83" w:rsidP="007860A5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b/>
          <w:sz w:val="20"/>
          <w:szCs w:val="20"/>
        </w:rPr>
        <w:t>Б.</w:t>
      </w:r>
      <w:r w:rsidRPr="00513D83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B27FE" w:rsidRPr="00513D83" w:rsidP="00781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color w:val="000000"/>
          <w:sz w:val="20"/>
          <w:szCs w:val="20"/>
        </w:rPr>
        <w:t>в совершении административного правонарушения, предусмотренного                    частью 1 статьи 14.1 Кодекса об административных правонарушениях Российской Федерации</w:t>
      </w:r>
      <w:r w:rsidRPr="00513D83" w:rsidR="00FB5BD7">
        <w:rPr>
          <w:rFonts w:ascii="Times New Roman" w:hAnsi="Times New Roman"/>
          <w:sz w:val="20"/>
          <w:szCs w:val="20"/>
        </w:rPr>
        <w:t>,</w:t>
      </w:r>
    </w:p>
    <w:p w:rsidR="00781A70" w:rsidRPr="00513D83" w:rsidP="00781A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3D83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513D83">
        <w:rPr>
          <w:rFonts w:ascii="Times New Roman" w:hAnsi="Times New Roman" w:cs="Times New Roman"/>
          <w:sz w:val="20"/>
          <w:szCs w:val="20"/>
        </w:rPr>
        <w:t>л</w:t>
      </w:r>
      <w:r w:rsidRPr="00513D83">
        <w:rPr>
          <w:rFonts w:ascii="Times New Roman" w:hAnsi="Times New Roman" w:cs="Times New Roman"/>
          <w:sz w:val="20"/>
          <w:szCs w:val="20"/>
        </w:rPr>
        <w:t>:</w:t>
      </w:r>
    </w:p>
    <w:p w:rsidR="00781A70" w:rsidRPr="00513D83" w:rsidP="00781A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., 12.12.2020 г. примерно в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. на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13D83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прибыли, выразившееся в получении денежного дохода от реализации елок.</w:t>
      </w:r>
    </w:p>
    <w:p w:rsidR="00EE3CD5" w:rsidRPr="00513D83" w:rsidP="00EE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В суд </w:t>
      </w:r>
      <w:r w:rsidRPr="00513D83" w:rsidR="00513D83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. не явился, о дате, времени и месте рассмотрения дела извещен надлежаще, в материалах дела имеется конверт, который вернулся с отметкой «срок хранения истек».</w:t>
      </w:r>
    </w:p>
    <w:p w:rsidR="00EE3CD5" w:rsidRPr="00513D83" w:rsidP="00EE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EE3CD5" w:rsidRPr="00513D83" w:rsidP="00EE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513D83" w:rsidR="00513D83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. по адресу: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513D83" w:rsidR="00513D83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EE3CD5" w:rsidRPr="00513D83" w:rsidP="00EE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81A70" w:rsidRPr="00513D83" w:rsidP="00EE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513D83" w:rsidR="00513D83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bCs/>
          <w:sz w:val="20"/>
          <w:szCs w:val="20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781A70" w:rsidRPr="00513D83" w:rsidP="00781A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bCs/>
          <w:sz w:val="20"/>
          <w:szCs w:val="20"/>
        </w:rPr>
        <w:t>В соответствии с части 1 статьи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781A70" w:rsidRPr="00513D83" w:rsidP="00781A7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513D83">
        <w:rPr>
          <w:rFonts w:ascii="Times New Roman" w:eastAsia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Факт совершения </w:t>
      </w:r>
      <w:r w:rsidRPr="00513D83" w:rsidR="00513D83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. указанного административного правонарушения подтверждается:</w:t>
      </w: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513D83" w:rsidR="00513D83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, в котором изложены обстоятельства совершения </w:t>
      </w:r>
      <w:r w:rsidRPr="00513D83" w:rsidR="00513D83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. правонарушения, а именно то, что он </w:t>
      </w:r>
      <w:r w:rsidRPr="00513D8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(л.д.1); </w:t>
      </w: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(л.д.2); и другими материалами.</w:t>
      </w: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513D83" w:rsidR="00513D83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. 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513D83" w:rsidR="00513D83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81A70" w:rsidRPr="00513D83" w:rsidP="0078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Смягчающих и отягчающих административную ответственность обстоятельств не установлено.</w:t>
      </w:r>
    </w:p>
    <w:p w:rsidR="00781A70" w:rsidRPr="00513D83" w:rsidP="00781A70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                   ст. 32.2 Кодекса об административных правонарушениях Российской Федерации, </w:t>
      </w:r>
    </w:p>
    <w:p w:rsidR="00781A70" w:rsidRPr="00513D83" w:rsidP="00781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781A70" w:rsidRPr="00513D83" w:rsidP="00781A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781A70" w:rsidRPr="00513D83" w:rsidP="00781A7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br/>
      </w:r>
      <w:r w:rsidRPr="00513D83">
        <w:rPr>
          <w:rFonts w:ascii="Times New Roman" w:eastAsia="Times New Roman" w:hAnsi="Times New Roman" w:cs="Times New Roman"/>
          <w:sz w:val="20"/>
          <w:szCs w:val="20"/>
        </w:rPr>
        <w:tab/>
      </w:r>
      <w:r w:rsidRPr="00513D83" w:rsidR="00513D83">
        <w:rPr>
          <w:rFonts w:ascii="Times New Roman" w:eastAsia="Times New Roman" w:hAnsi="Times New Roman" w:cs="Times New Roman"/>
          <w:b/>
          <w:sz w:val="20"/>
          <w:szCs w:val="20"/>
        </w:rPr>
        <w:t>Б.</w:t>
      </w:r>
      <w:r w:rsidRPr="00513D8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частью 1 статьи 14.1 Кодекса об административных правонарушениях Российской Федерации и назначить ему административное наказание в виде административного штрафа </w:t>
      </w:r>
      <w:r w:rsidRPr="00513D83" w:rsidR="00EE3CD5">
        <w:rPr>
          <w:rFonts w:ascii="Times New Roman" w:eastAsia="Times New Roman" w:hAnsi="Times New Roman" w:cs="Times New Roman"/>
          <w:sz w:val="20"/>
          <w:szCs w:val="20"/>
        </w:rPr>
        <w:t>в размере двух тысяч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 рублей.</w:t>
      </w:r>
    </w:p>
    <w:p w:rsidR="00781A70" w:rsidRPr="00513D83" w:rsidP="00781A70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</w:p>
    <w:p w:rsidR="00781A70" w:rsidRPr="00513D83" w:rsidP="00781A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color w:val="000000"/>
          <w:sz w:val="20"/>
          <w:szCs w:val="20"/>
        </w:rPr>
        <w:t>&lt;ОБЕЗЛИЧИНО&gt;</w:t>
      </w:r>
      <w:r w:rsidRPr="00513D8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81A70" w:rsidRPr="00513D83" w:rsidP="00781A7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781A70" w:rsidRPr="00513D83" w:rsidP="00781A70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513D83">
        <w:rPr>
          <w:rFonts w:ascii="Times New Roman" w:eastAsia="Times New Roman" w:hAnsi="Times New Roman" w:cs="Times New Roman"/>
          <w:color w:val="000000"/>
          <w:sz w:val="20"/>
          <w:szCs w:val="20"/>
        </w:rPr>
        <w:t>в Киевский районный суд                            г. Симферополя через судебный участок № 11 Киевского судебного района                             г. Симферополь в течение 10 суток со дня вручения или получения копии постановления.</w:t>
      </w:r>
    </w:p>
    <w:p w:rsidR="00781A70" w:rsidRPr="00513D83" w:rsidP="00781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1A70" w:rsidRPr="00513D83" w:rsidP="00781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1A70" w:rsidRPr="00513D83" w:rsidP="00781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1A70" w:rsidRPr="00513D83" w:rsidP="00781A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              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513D83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781A70" w:rsidRPr="00513D83" w:rsidP="00781A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C229A"/>
    <w:sectPr w:rsidSect="00E0283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03"/>
    <w:rsid w:val="0002755D"/>
    <w:rsid w:val="00057A87"/>
    <w:rsid w:val="000B7AD0"/>
    <w:rsid w:val="001B27FE"/>
    <w:rsid w:val="00241502"/>
    <w:rsid w:val="00273F2B"/>
    <w:rsid w:val="002D2A75"/>
    <w:rsid w:val="002D743D"/>
    <w:rsid w:val="00323CBB"/>
    <w:rsid w:val="00341AF4"/>
    <w:rsid w:val="0036580E"/>
    <w:rsid w:val="003E6588"/>
    <w:rsid w:val="00485E81"/>
    <w:rsid w:val="00513D83"/>
    <w:rsid w:val="005205A7"/>
    <w:rsid w:val="00560DE7"/>
    <w:rsid w:val="00562846"/>
    <w:rsid w:val="00574AE8"/>
    <w:rsid w:val="005C229A"/>
    <w:rsid w:val="005E3398"/>
    <w:rsid w:val="0063657B"/>
    <w:rsid w:val="00645ECB"/>
    <w:rsid w:val="00710CBB"/>
    <w:rsid w:val="0075791E"/>
    <w:rsid w:val="007678EF"/>
    <w:rsid w:val="00781A70"/>
    <w:rsid w:val="007860A5"/>
    <w:rsid w:val="007F49DA"/>
    <w:rsid w:val="00866B65"/>
    <w:rsid w:val="00892A3D"/>
    <w:rsid w:val="008B4CAA"/>
    <w:rsid w:val="00926037"/>
    <w:rsid w:val="00983103"/>
    <w:rsid w:val="0098604E"/>
    <w:rsid w:val="00A608F7"/>
    <w:rsid w:val="00B04BAD"/>
    <w:rsid w:val="00B4515D"/>
    <w:rsid w:val="00B94A82"/>
    <w:rsid w:val="00D50C7E"/>
    <w:rsid w:val="00D60558"/>
    <w:rsid w:val="00E02834"/>
    <w:rsid w:val="00E5673A"/>
    <w:rsid w:val="00E851DB"/>
    <w:rsid w:val="00E960D0"/>
    <w:rsid w:val="00EC3137"/>
    <w:rsid w:val="00EE3CD5"/>
    <w:rsid w:val="00F06B3D"/>
    <w:rsid w:val="00F556CB"/>
    <w:rsid w:val="00FB5BD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8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85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1F50-92C6-41BC-8D91-D325E9B1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