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191964" w:rsidP="00C026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919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191964" w:rsidR="006E7CF4">
        <w:rPr>
          <w:rFonts w:ascii="Times New Roman" w:hAnsi="Times New Roman" w:cs="Times New Roman"/>
          <w:sz w:val="20"/>
          <w:szCs w:val="20"/>
        </w:rPr>
        <w:t xml:space="preserve">       </w:t>
      </w:r>
      <w:r w:rsidRPr="00191964" w:rsidR="00CE6C1C">
        <w:rPr>
          <w:rFonts w:ascii="Times New Roman" w:hAnsi="Times New Roman" w:cs="Times New Roman"/>
          <w:sz w:val="20"/>
          <w:szCs w:val="20"/>
        </w:rPr>
        <w:t xml:space="preserve"> </w:t>
      </w:r>
      <w:r w:rsidRPr="00191964" w:rsidR="006E7CF4">
        <w:rPr>
          <w:rFonts w:ascii="Times New Roman" w:hAnsi="Times New Roman" w:cs="Times New Roman"/>
          <w:sz w:val="20"/>
          <w:szCs w:val="20"/>
        </w:rPr>
        <w:t xml:space="preserve">  </w:t>
      </w:r>
      <w:r w:rsidRPr="00191964" w:rsidR="005A7ACF">
        <w:rPr>
          <w:rFonts w:ascii="Times New Roman" w:hAnsi="Times New Roman" w:cs="Times New Roman"/>
          <w:sz w:val="20"/>
          <w:szCs w:val="20"/>
        </w:rPr>
        <w:t xml:space="preserve"> </w:t>
      </w:r>
      <w:r w:rsidRPr="00191964">
        <w:rPr>
          <w:rFonts w:ascii="Times New Roman" w:hAnsi="Times New Roman" w:cs="Times New Roman"/>
          <w:sz w:val="20"/>
          <w:szCs w:val="20"/>
        </w:rPr>
        <w:t>Дело №</w:t>
      </w:r>
      <w:r w:rsidRPr="00191964" w:rsidR="00E46E30">
        <w:rPr>
          <w:rFonts w:ascii="Times New Roman" w:hAnsi="Times New Roman" w:cs="Times New Roman"/>
          <w:sz w:val="20"/>
          <w:szCs w:val="20"/>
        </w:rPr>
        <w:t xml:space="preserve"> </w:t>
      </w:r>
      <w:r w:rsidRPr="00191964">
        <w:rPr>
          <w:rFonts w:ascii="Times New Roman" w:hAnsi="Times New Roman" w:cs="Times New Roman"/>
          <w:sz w:val="20"/>
          <w:szCs w:val="20"/>
        </w:rPr>
        <w:t>5-11-</w:t>
      </w:r>
      <w:r w:rsidRPr="00191964" w:rsidR="00DB1DA1">
        <w:rPr>
          <w:rFonts w:ascii="Times New Roman" w:hAnsi="Times New Roman" w:cs="Times New Roman"/>
          <w:sz w:val="20"/>
          <w:szCs w:val="20"/>
        </w:rPr>
        <w:t>107</w:t>
      </w:r>
      <w:r w:rsidRPr="00191964" w:rsidR="00D10253">
        <w:rPr>
          <w:rFonts w:ascii="Times New Roman" w:hAnsi="Times New Roman" w:cs="Times New Roman"/>
          <w:sz w:val="20"/>
          <w:szCs w:val="20"/>
        </w:rPr>
        <w:t>/</w:t>
      </w:r>
      <w:r w:rsidRPr="00191964" w:rsidR="00E46E30">
        <w:rPr>
          <w:rFonts w:ascii="Times New Roman" w:hAnsi="Times New Roman" w:cs="Times New Roman"/>
          <w:sz w:val="20"/>
          <w:szCs w:val="20"/>
        </w:rPr>
        <w:t>21</w:t>
      </w:r>
    </w:p>
    <w:p w:rsidR="00ED757D" w:rsidRPr="00191964" w:rsidP="00C026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919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191964" w:rsidR="00CE6C1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191964">
        <w:rPr>
          <w:rFonts w:ascii="Times New Roman" w:hAnsi="Times New Roman" w:cs="Times New Roman"/>
          <w:sz w:val="20"/>
          <w:szCs w:val="20"/>
        </w:rPr>
        <w:t xml:space="preserve"> </w:t>
      </w:r>
      <w:r w:rsidRPr="00191964">
        <w:rPr>
          <w:rFonts w:ascii="Times New Roman" w:hAnsi="Times New Roman" w:cs="Times New Roman"/>
          <w:sz w:val="20"/>
          <w:szCs w:val="20"/>
        </w:rPr>
        <w:t>(05-0</w:t>
      </w:r>
      <w:r w:rsidRPr="00191964" w:rsidR="00DB1DA1">
        <w:rPr>
          <w:rFonts w:ascii="Times New Roman" w:hAnsi="Times New Roman" w:cs="Times New Roman"/>
          <w:sz w:val="20"/>
          <w:szCs w:val="20"/>
        </w:rPr>
        <w:t>107</w:t>
      </w:r>
      <w:r w:rsidRPr="00191964" w:rsidR="00143153">
        <w:rPr>
          <w:rFonts w:ascii="Times New Roman" w:hAnsi="Times New Roman" w:cs="Times New Roman"/>
          <w:sz w:val="20"/>
          <w:szCs w:val="20"/>
        </w:rPr>
        <w:t>/11/20</w:t>
      </w:r>
      <w:r w:rsidRPr="00191964" w:rsidR="005A7ACF">
        <w:rPr>
          <w:rFonts w:ascii="Times New Roman" w:hAnsi="Times New Roman" w:cs="Times New Roman"/>
          <w:sz w:val="20"/>
          <w:szCs w:val="20"/>
        </w:rPr>
        <w:t>2</w:t>
      </w:r>
      <w:r w:rsidRPr="00191964" w:rsidR="00E46E30">
        <w:rPr>
          <w:rFonts w:ascii="Times New Roman" w:hAnsi="Times New Roman" w:cs="Times New Roman"/>
          <w:sz w:val="20"/>
          <w:szCs w:val="20"/>
        </w:rPr>
        <w:t>1</w:t>
      </w:r>
      <w:r w:rsidRPr="00191964">
        <w:rPr>
          <w:rFonts w:ascii="Times New Roman" w:hAnsi="Times New Roman" w:cs="Times New Roman"/>
          <w:sz w:val="20"/>
          <w:szCs w:val="20"/>
        </w:rPr>
        <w:t>)</w:t>
      </w:r>
    </w:p>
    <w:p w:rsidR="00ED757D" w:rsidRPr="00191964" w:rsidP="003E65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1964">
        <w:rPr>
          <w:rFonts w:ascii="Times New Roman" w:hAnsi="Times New Roman" w:cs="Times New Roman"/>
          <w:b/>
          <w:sz w:val="20"/>
          <w:szCs w:val="20"/>
        </w:rPr>
        <w:t>П</w:t>
      </w:r>
      <w:r w:rsidRPr="00191964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621E32" w:rsidRPr="00191964" w:rsidP="003E65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1964">
        <w:rPr>
          <w:rFonts w:ascii="Times New Roman" w:hAnsi="Times New Roman" w:cs="Times New Roman"/>
          <w:b/>
          <w:sz w:val="20"/>
          <w:szCs w:val="20"/>
        </w:rPr>
        <w:t>о прекращении производства по делу</w:t>
      </w:r>
    </w:p>
    <w:p w:rsidR="00ED757D" w:rsidRPr="00191964" w:rsidP="003E65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191964" w:rsidP="003E65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191964" w:rsidP="003E65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1964">
        <w:rPr>
          <w:rFonts w:ascii="Times New Roman" w:hAnsi="Times New Roman" w:cs="Times New Roman"/>
          <w:color w:val="FF0000"/>
          <w:sz w:val="20"/>
          <w:szCs w:val="20"/>
        </w:rPr>
        <w:t>15 марта</w:t>
      </w:r>
      <w:r w:rsidRPr="00191964" w:rsidR="00E46E30">
        <w:rPr>
          <w:rFonts w:ascii="Times New Roman" w:hAnsi="Times New Roman" w:cs="Times New Roman"/>
          <w:color w:val="FF0000"/>
          <w:sz w:val="20"/>
          <w:szCs w:val="20"/>
        </w:rPr>
        <w:t xml:space="preserve"> 2021</w:t>
      </w:r>
      <w:r w:rsidRPr="00191964" w:rsidR="00FC7966">
        <w:rPr>
          <w:rFonts w:ascii="Times New Roman" w:hAnsi="Times New Roman" w:cs="Times New Roman"/>
          <w:color w:val="FF0000"/>
          <w:sz w:val="20"/>
          <w:szCs w:val="20"/>
        </w:rPr>
        <w:t xml:space="preserve"> года</w:t>
      </w:r>
      <w:r w:rsidRPr="00191964">
        <w:rPr>
          <w:rFonts w:ascii="Times New Roman" w:hAnsi="Times New Roman" w:cs="Times New Roman"/>
          <w:sz w:val="20"/>
          <w:szCs w:val="20"/>
        </w:rPr>
        <w:tab/>
      </w:r>
      <w:r w:rsidRPr="00191964">
        <w:rPr>
          <w:rFonts w:ascii="Times New Roman" w:hAnsi="Times New Roman" w:cs="Times New Roman"/>
          <w:sz w:val="20"/>
          <w:szCs w:val="20"/>
        </w:rPr>
        <w:tab/>
      </w:r>
      <w:r w:rsidRPr="00191964">
        <w:rPr>
          <w:rFonts w:ascii="Times New Roman" w:hAnsi="Times New Roman" w:cs="Times New Roman"/>
          <w:sz w:val="20"/>
          <w:szCs w:val="20"/>
        </w:rPr>
        <w:tab/>
      </w:r>
      <w:r w:rsidRPr="00191964">
        <w:rPr>
          <w:rFonts w:ascii="Times New Roman" w:hAnsi="Times New Roman" w:cs="Times New Roman"/>
          <w:sz w:val="20"/>
          <w:szCs w:val="20"/>
        </w:rPr>
        <w:tab/>
      </w:r>
      <w:r w:rsidRPr="00191964">
        <w:rPr>
          <w:rFonts w:ascii="Times New Roman" w:hAnsi="Times New Roman" w:cs="Times New Roman"/>
          <w:sz w:val="20"/>
          <w:szCs w:val="20"/>
        </w:rPr>
        <w:tab/>
      </w:r>
      <w:r w:rsidRPr="00191964" w:rsidR="00FC796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191964" w:rsidR="00CE6C1C">
        <w:rPr>
          <w:rFonts w:ascii="Times New Roman" w:hAnsi="Times New Roman" w:cs="Times New Roman"/>
          <w:sz w:val="20"/>
          <w:szCs w:val="20"/>
        </w:rPr>
        <w:t xml:space="preserve">    </w:t>
      </w:r>
      <w:r w:rsidRPr="00191964" w:rsidR="00FC7966">
        <w:rPr>
          <w:rFonts w:ascii="Times New Roman" w:hAnsi="Times New Roman" w:cs="Times New Roman"/>
          <w:sz w:val="20"/>
          <w:szCs w:val="20"/>
        </w:rPr>
        <w:t xml:space="preserve"> </w:t>
      </w:r>
      <w:r w:rsidRPr="00191964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ED757D" w:rsidRPr="00191964" w:rsidP="003E65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757D" w:rsidRPr="00191964" w:rsidP="000A17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1964">
        <w:rPr>
          <w:rFonts w:ascii="Times New Roman" w:hAnsi="Times New Roman" w:cs="Times New Roman"/>
          <w:color w:val="000000"/>
          <w:sz w:val="20"/>
          <w:szCs w:val="20"/>
        </w:rPr>
        <w:t xml:space="preserve">        М</w:t>
      </w:r>
      <w:r w:rsidRPr="00191964" w:rsidR="00AD5D18">
        <w:rPr>
          <w:rFonts w:ascii="Times New Roman" w:hAnsi="Times New Roman" w:cs="Times New Roman"/>
          <w:color w:val="000000"/>
          <w:sz w:val="20"/>
          <w:szCs w:val="20"/>
        </w:rPr>
        <w:t>ировой судья судебного участка № 1</w:t>
      </w:r>
      <w:r w:rsidRPr="00191964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191964" w:rsidR="00AD5D18">
        <w:rPr>
          <w:rFonts w:ascii="Times New Roman" w:hAnsi="Times New Roman" w:cs="Times New Roman"/>
          <w:color w:val="000000"/>
          <w:sz w:val="20"/>
          <w:szCs w:val="20"/>
        </w:rPr>
        <w:t xml:space="preserve"> Киевского судебного района </w:t>
      </w:r>
      <w:r w:rsidRPr="00191964" w:rsidR="004F441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  <w:r w:rsidRPr="00191964" w:rsidR="00AD5D18">
        <w:rPr>
          <w:rFonts w:ascii="Times New Roman" w:hAnsi="Times New Roman" w:cs="Times New Roman"/>
          <w:color w:val="000000"/>
          <w:sz w:val="20"/>
          <w:szCs w:val="20"/>
        </w:rPr>
        <w:t>г. Симферополь</w:t>
      </w:r>
      <w:r w:rsidRPr="00191964" w:rsidR="008A14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1964">
        <w:rPr>
          <w:rFonts w:ascii="Times New Roman" w:hAnsi="Times New Roman" w:cs="Times New Roman"/>
          <w:color w:val="000000"/>
          <w:sz w:val="20"/>
          <w:szCs w:val="20"/>
        </w:rPr>
        <w:t>Трошина</w:t>
      </w:r>
      <w:r w:rsidRPr="00191964">
        <w:rPr>
          <w:rFonts w:ascii="Times New Roman" w:hAnsi="Times New Roman" w:cs="Times New Roman"/>
          <w:color w:val="000000"/>
          <w:sz w:val="20"/>
          <w:szCs w:val="20"/>
        </w:rPr>
        <w:t xml:space="preserve"> М</w:t>
      </w:r>
      <w:r w:rsidRPr="00191964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191964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191964">
        <w:rPr>
          <w:rFonts w:ascii="Times New Roman" w:hAnsi="Times New Roman" w:cs="Times New Roman"/>
          <w:sz w:val="20"/>
          <w:szCs w:val="20"/>
        </w:rPr>
        <w:t>., рассмотрев</w:t>
      </w:r>
      <w:r w:rsidRPr="00191964" w:rsidR="005F1608">
        <w:rPr>
          <w:rFonts w:ascii="Times New Roman" w:hAnsi="Times New Roman" w:cs="Times New Roman"/>
          <w:sz w:val="20"/>
          <w:szCs w:val="20"/>
        </w:rPr>
        <w:t xml:space="preserve"> в зале суда в г. Симферополе </w:t>
      </w:r>
      <w:r w:rsidRPr="00191964" w:rsidR="004F441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191964" w:rsidR="005F1608">
        <w:rPr>
          <w:rFonts w:ascii="Times New Roman" w:hAnsi="Times New Roman" w:cs="Times New Roman"/>
          <w:sz w:val="20"/>
          <w:szCs w:val="20"/>
        </w:rPr>
        <w:t>(ул. Киевская, 55/2)</w:t>
      </w:r>
      <w:r w:rsidRPr="00191964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FD34BC" w:rsidRPr="00191964" w:rsidP="00FD34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91964">
        <w:rPr>
          <w:rFonts w:ascii="Times New Roman" w:hAnsi="Times New Roman" w:cs="Times New Roman"/>
          <w:b/>
          <w:sz w:val="20"/>
          <w:szCs w:val="20"/>
        </w:rPr>
        <w:t>Рожков</w:t>
      </w:r>
      <w:r w:rsidRPr="00191964" w:rsidR="00826CB9">
        <w:rPr>
          <w:rFonts w:ascii="Times New Roman" w:hAnsi="Times New Roman" w:cs="Times New Roman"/>
          <w:b/>
          <w:sz w:val="20"/>
          <w:szCs w:val="20"/>
        </w:rPr>
        <w:t>а</w:t>
      </w:r>
      <w:r w:rsidRPr="001919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91964" w:rsidR="00191964">
        <w:rPr>
          <w:rFonts w:ascii="Times New Roman" w:hAnsi="Times New Roman" w:cs="Times New Roman"/>
          <w:b/>
          <w:sz w:val="20"/>
          <w:szCs w:val="20"/>
        </w:rPr>
        <w:t>Д.А.</w:t>
      </w:r>
      <w:r w:rsidRPr="00191964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91964" w:rsidR="00191964">
        <w:rPr>
          <w:rFonts w:ascii="Times New Roman" w:hAnsi="Times New Roman" w:cs="Times New Roman"/>
          <w:sz w:val="20"/>
          <w:szCs w:val="20"/>
        </w:rPr>
        <w:t>&lt;ОБЕЗЛИЧИНО&gt;</w:t>
      </w:r>
      <w:r w:rsidRPr="00191964">
        <w:rPr>
          <w:rFonts w:ascii="Times New Roman" w:hAnsi="Times New Roman" w:cs="Times New Roman"/>
          <w:sz w:val="20"/>
          <w:szCs w:val="20"/>
        </w:rPr>
        <w:t>,</w:t>
      </w:r>
    </w:p>
    <w:p w:rsidR="00D40B18" w:rsidRPr="00191964" w:rsidP="003A05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1964">
        <w:rPr>
          <w:rFonts w:ascii="Times New Roman" w:hAnsi="Times New Roman" w:cs="Times New Roman"/>
          <w:sz w:val="20"/>
          <w:szCs w:val="20"/>
        </w:rPr>
        <w:t>в  совершении административного правон</w:t>
      </w:r>
      <w:r w:rsidRPr="00191964" w:rsidR="00F131EB">
        <w:rPr>
          <w:rFonts w:ascii="Times New Roman" w:hAnsi="Times New Roman" w:cs="Times New Roman"/>
          <w:sz w:val="20"/>
          <w:szCs w:val="20"/>
        </w:rPr>
        <w:t xml:space="preserve">арушения, предусмотренного </w:t>
      </w:r>
      <w:r w:rsidRPr="00191964" w:rsidR="00DB1DA1">
        <w:rPr>
          <w:rFonts w:ascii="Times New Roman" w:hAnsi="Times New Roman" w:cs="Times New Roman"/>
          <w:sz w:val="20"/>
          <w:szCs w:val="20"/>
        </w:rPr>
        <w:t>статьей 19.13</w:t>
      </w:r>
      <w:r w:rsidRPr="00191964">
        <w:rPr>
          <w:rFonts w:ascii="Times New Roman" w:hAnsi="Times New Roman" w:cs="Times New Roman"/>
          <w:sz w:val="20"/>
          <w:szCs w:val="20"/>
        </w:rPr>
        <w:t xml:space="preserve"> Кодекса РФ об административных правонарушениях</w:t>
      </w:r>
      <w:r w:rsidRPr="00191964" w:rsidR="00ED757D">
        <w:rPr>
          <w:rFonts w:ascii="Times New Roman" w:hAnsi="Times New Roman" w:cs="Times New Roman"/>
          <w:sz w:val="20"/>
          <w:szCs w:val="20"/>
        </w:rPr>
        <w:t>,</w:t>
      </w:r>
    </w:p>
    <w:p w:rsidR="00BB7262" w:rsidRPr="00191964" w:rsidP="003A0532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1964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191964">
        <w:rPr>
          <w:rFonts w:ascii="Times New Roman" w:hAnsi="Times New Roman" w:cs="Times New Roman"/>
          <w:sz w:val="20"/>
          <w:szCs w:val="20"/>
        </w:rPr>
        <w:t>л</w:t>
      </w:r>
      <w:r w:rsidRPr="00191964" w:rsidR="00ED757D">
        <w:rPr>
          <w:rFonts w:ascii="Times New Roman" w:hAnsi="Times New Roman" w:cs="Times New Roman"/>
          <w:sz w:val="20"/>
          <w:szCs w:val="20"/>
        </w:rPr>
        <w:t>:</w:t>
      </w:r>
    </w:p>
    <w:p w:rsidR="00DB1DA1" w:rsidRPr="00191964" w:rsidP="00A30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1964">
        <w:rPr>
          <w:rFonts w:ascii="Times New Roman" w:hAnsi="Times New Roman" w:cs="Times New Roman"/>
          <w:sz w:val="20"/>
          <w:szCs w:val="20"/>
        </w:rPr>
        <w:t xml:space="preserve">Согласно протоколу серии </w:t>
      </w:r>
      <w:r w:rsidRPr="00191964" w:rsidR="00191964">
        <w:rPr>
          <w:rFonts w:ascii="Times New Roman" w:hAnsi="Times New Roman" w:cs="Times New Roman"/>
          <w:sz w:val="20"/>
          <w:szCs w:val="20"/>
        </w:rPr>
        <w:t>&lt;ОБЕЗЛИЧИНО&gt;</w:t>
      </w:r>
      <w:r w:rsidRPr="00191964">
        <w:rPr>
          <w:rFonts w:ascii="Times New Roman" w:hAnsi="Times New Roman" w:cs="Times New Roman"/>
          <w:sz w:val="20"/>
          <w:szCs w:val="20"/>
        </w:rPr>
        <w:t xml:space="preserve"> </w:t>
      </w:r>
      <w:r w:rsidRPr="00191964">
        <w:rPr>
          <w:rFonts w:ascii="Times New Roman" w:hAnsi="Times New Roman" w:cs="Times New Roman"/>
          <w:sz w:val="20"/>
          <w:szCs w:val="20"/>
        </w:rPr>
        <w:t>Рожков Д.А.</w:t>
      </w:r>
      <w:r w:rsidRPr="00191964" w:rsidR="00A30D19">
        <w:rPr>
          <w:rFonts w:ascii="Times New Roman" w:hAnsi="Times New Roman" w:cs="Times New Roman"/>
          <w:sz w:val="20"/>
          <w:szCs w:val="20"/>
        </w:rPr>
        <w:t xml:space="preserve"> 18</w:t>
      </w:r>
      <w:r w:rsidRPr="00191964" w:rsidR="00191964">
        <w:rPr>
          <w:rFonts w:ascii="Times New Roman" w:hAnsi="Times New Roman" w:cs="Times New Roman"/>
          <w:sz w:val="20"/>
          <w:szCs w:val="20"/>
        </w:rPr>
        <w:t>&lt;ОБЕЗЛИЧИНО&gt;</w:t>
      </w:r>
      <w:r w:rsidRPr="00191964" w:rsidR="00A30D19">
        <w:rPr>
          <w:rFonts w:ascii="Times New Roman" w:hAnsi="Times New Roman" w:cs="Times New Roman"/>
          <w:sz w:val="20"/>
          <w:szCs w:val="20"/>
        </w:rPr>
        <w:t xml:space="preserve"> находясь по адресу </w:t>
      </w:r>
      <w:r w:rsidRPr="00191964" w:rsidR="00191964">
        <w:rPr>
          <w:rFonts w:ascii="Times New Roman" w:hAnsi="Times New Roman" w:cs="Times New Roman"/>
          <w:sz w:val="20"/>
          <w:szCs w:val="20"/>
        </w:rPr>
        <w:t>&lt;ОБЕЗЛИЧИНО&gt;</w:t>
      </w:r>
      <w:r w:rsidRPr="00191964" w:rsidR="00A30D19">
        <w:rPr>
          <w:rFonts w:ascii="Times New Roman" w:hAnsi="Times New Roman" w:cs="Times New Roman"/>
          <w:sz w:val="20"/>
          <w:szCs w:val="20"/>
        </w:rPr>
        <w:t xml:space="preserve">, осуществил вызов специализированных служб, позвонил в полицию и сообщил заведомо ложную информацию о том, что </w:t>
      </w:r>
      <w:r w:rsidRPr="00191964" w:rsidR="00191964">
        <w:rPr>
          <w:rFonts w:ascii="Times New Roman" w:hAnsi="Times New Roman" w:cs="Times New Roman"/>
          <w:sz w:val="20"/>
          <w:szCs w:val="20"/>
        </w:rPr>
        <w:t xml:space="preserve">по </w:t>
      </w:r>
      <w:r w:rsidRPr="00191964" w:rsidR="00A30D19">
        <w:rPr>
          <w:rFonts w:ascii="Times New Roman" w:hAnsi="Times New Roman" w:cs="Times New Roman"/>
          <w:sz w:val="20"/>
          <w:szCs w:val="20"/>
        </w:rPr>
        <w:t xml:space="preserve">ул. </w:t>
      </w:r>
      <w:r w:rsidRPr="00191964" w:rsidR="00191964">
        <w:rPr>
          <w:rFonts w:ascii="Times New Roman" w:hAnsi="Times New Roman" w:cs="Times New Roman"/>
          <w:sz w:val="20"/>
          <w:szCs w:val="20"/>
        </w:rPr>
        <w:t>&lt;ОБЕЗЛИЧИНО&gt;</w:t>
      </w:r>
      <w:r w:rsidRPr="00191964" w:rsidR="000012EA">
        <w:rPr>
          <w:rFonts w:ascii="Times New Roman" w:hAnsi="Times New Roman" w:cs="Times New Roman"/>
          <w:sz w:val="20"/>
          <w:szCs w:val="20"/>
        </w:rPr>
        <w:t xml:space="preserve"> находится взрывное устройство и о трупе человека.</w:t>
      </w:r>
      <w:r w:rsidRPr="00191964" w:rsidR="00A30D19">
        <w:rPr>
          <w:rFonts w:ascii="Times New Roman" w:hAnsi="Times New Roman" w:cs="Times New Roman"/>
          <w:sz w:val="20"/>
          <w:szCs w:val="20"/>
        </w:rPr>
        <w:t xml:space="preserve"> Данный факт не подтвердился. В отношении Рожкова Д.А. составлен протокол об административном правонарушении, предусмотренном ст. 19.13 КоАП РФ.</w:t>
      </w:r>
    </w:p>
    <w:p w:rsidR="00A30D19" w:rsidRPr="00191964" w:rsidP="00A30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1964">
        <w:rPr>
          <w:rFonts w:ascii="Times New Roman" w:eastAsia="Times New Roman" w:hAnsi="Times New Roman" w:cs="Times New Roman"/>
          <w:color w:val="000000"/>
          <w:sz w:val="20"/>
          <w:szCs w:val="20"/>
        </w:rPr>
        <w:t>В суд Рожков Д.А. не явился, о дате, времени и месте рассмотрения дела извещен судом, однако извещение возвращено в суд с отметкой отделения связи «в связи с истечением срока хранения».</w:t>
      </w:r>
    </w:p>
    <w:p w:rsidR="00A30D19" w:rsidRPr="00191964" w:rsidP="00A30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1964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1919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191964"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Судебное</w:t>
      </w:r>
      <w:r w:rsidRPr="00191964">
        <w:rPr>
          <w:rFonts w:ascii="Times New Roman" w:eastAsia="Times New Roman" w:hAnsi="Times New Roman" w:cs="Times New Roman"/>
          <w:color w:val="000000"/>
          <w:sz w:val="20"/>
          <w:szCs w:val="20"/>
        </w:rPr>
        <w:t>", утвержденных приказом ФГУП "Почта России" от 31 августа 2005 года N 343.</w:t>
      </w:r>
    </w:p>
    <w:p w:rsidR="00A30D19" w:rsidRPr="00191964" w:rsidP="00A30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19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Извещение о месте и времени рассмотрения дела было направлено                        Рожкову Д.А. по адресу места регистрации: </w:t>
      </w:r>
      <w:r w:rsidRPr="00191964" w:rsidR="00191964">
        <w:rPr>
          <w:rFonts w:ascii="Times New Roman" w:eastAsia="Times New Roman" w:hAnsi="Times New Roman" w:cs="Times New Roman"/>
          <w:color w:val="000000"/>
          <w:sz w:val="20"/>
          <w:szCs w:val="20"/>
        </w:rPr>
        <w:t>&lt;ОБЕЗЛИЧИНО&gt;</w:t>
      </w:r>
      <w:r w:rsidRPr="00191964">
        <w:rPr>
          <w:rFonts w:ascii="Times New Roman" w:eastAsia="Times New Roman" w:hAnsi="Times New Roman" w:cs="Times New Roman"/>
          <w:color w:val="000000"/>
          <w:sz w:val="20"/>
          <w:szCs w:val="20"/>
        </w:rPr>
        <w:t>вышеуказанные особые условия соблюдены.</w:t>
      </w:r>
    </w:p>
    <w:p w:rsidR="00A30D19" w:rsidRPr="00191964" w:rsidP="00A30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1964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30D19" w:rsidRPr="00191964" w:rsidP="00A30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1964">
        <w:rPr>
          <w:rFonts w:ascii="Times New Roman" w:eastAsia="Times New Roman" w:hAnsi="Times New Roman" w:cs="Times New Roman"/>
          <w:color w:val="000000"/>
          <w:sz w:val="20"/>
          <w:szCs w:val="20"/>
        </w:rPr>
        <w:t>В связи с чем, руководствуясь ст. 25.1 КоАП РФ, полагаю возможным рассмотреть дело в отсутствие Рожкова Д.А.</w:t>
      </w:r>
    </w:p>
    <w:p w:rsidR="0087469D" w:rsidRPr="00191964" w:rsidP="00874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1964">
        <w:rPr>
          <w:rFonts w:ascii="Times New Roman" w:eastAsia="Times New Roman" w:hAnsi="Times New Roman" w:cs="Times New Roman"/>
          <w:color w:val="000000"/>
          <w:sz w:val="20"/>
          <w:szCs w:val="20"/>
        </w:rPr>
        <w:t>Статьей 19.13 КоАП РФ предусмотрено, что заведомо ложный вызов пожарной охраны, полиции, скорой медицинской помощи или иных специализированных служб, влечет наложение административного штрафа в размере от одной тысячи до одной тысячи пятисот рублей.</w:t>
      </w:r>
    </w:p>
    <w:p w:rsidR="0087469D" w:rsidRPr="00191964" w:rsidP="00874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19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Согласно ч. 1 ст. 4.5 КоАП РФ срок давности привлечения к административной ответственности за совершение административного правонарушения, предусмотренного ст. 19.13 КоАП РФ, составляет три месяца. </w:t>
      </w:r>
    </w:p>
    <w:p w:rsidR="0087469D" w:rsidRPr="00191964" w:rsidP="00874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1964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разъяснением, содержащимся в п. 14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</w:p>
    <w:p w:rsidR="001739A0" w:rsidRPr="00191964" w:rsidP="00173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1964">
        <w:rPr>
          <w:rFonts w:ascii="Times New Roman" w:eastAsia="Times New Roman" w:hAnsi="Times New Roman" w:cs="Times New Roman"/>
          <w:color w:val="000000"/>
          <w:sz w:val="20"/>
          <w:szCs w:val="20"/>
        </w:rPr>
        <w:t>Как следует из ч. 1 ст. 28.9 Кодекса РФ об административных правонарушениях, при наличии хотя бы одного из обстоятельств, перечисленных в статье 24.5 настоящего Кодекса, орган, должностное лицо, в производстве которых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статьей 29.10 настоящего Кодекса</w:t>
      </w:r>
    </w:p>
    <w:p w:rsidR="0087469D" w:rsidRPr="00191964" w:rsidP="00826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919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Из материалов дела следует, что трехмесячный срок давности привлечения Рожков Д.А. к административной ответственности по ст. 19.13 КоАП РФ </w:t>
      </w:r>
      <w:r w:rsidRPr="00191964" w:rsidR="000012EA">
        <w:rPr>
          <w:rFonts w:ascii="Times New Roman" w:eastAsia="Times New Roman" w:hAnsi="Times New Roman" w:cs="Times New Roman"/>
          <w:color w:val="FF0000"/>
          <w:sz w:val="20"/>
          <w:szCs w:val="20"/>
        </w:rPr>
        <w:t>начал исчисляться с 19</w:t>
      </w:r>
      <w:r w:rsidRPr="0019196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ноябр</w:t>
      </w:r>
      <w:r w:rsidRPr="00191964" w:rsidR="000012EA">
        <w:rPr>
          <w:rFonts w:ascii="Times New Roman" w:eastAsia="Times New Roman" w:hAnsi="Times New Roman" w:cs="Times New Roman"/>
          <w:color w:val="FF0000"/>
          <w:sz w:val="20"/>
          <w:szCs w:val="20"/>
        </w:rPr>
        <w:t>я 2020 года и истек 18</w:t>
      </w:r>
      <w:r w:rsidRPr="0019196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февраля 2021 года</w:t>
      </w:r>
      <w:r w:rsidRPr="00191964">
        <w:rPr>
          <w:rFonts w:ascii="Times New Roman" w:eastAsia="Times New Roman" w:hAnsi="Times New Roman" w:cs="Times New Roman"/>
          <w:color w:val="000000"/>
          <w:sz w:val="20"/>
          <w:szCs w:val="20"/>
        </w:rPr>
        <w:t>. Дело об административном правонарушении, предусмотренном ст. 19.13 РФ, в отношении Рожкова Д.А. направле</w:t>
      </w:r>
      <w:r w:rsidRPr="00191964" w:rsidR="00826CB9"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 w:rsidRPr="001919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для рассмотрения мировому судье судебного участка № 8 </w:t>
      </w:r>
      <w:r w:rsidRPr="00191964" w:rsidR="00826C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Киевского судебного </w:t>
      </w:r>
      <w:r w:rsidRPr="00191964" w:rsidR="00826C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района г. Симферополь, куда поступило 27.01.2021 года. </w:t>
      </w:r>
      <w:r w:rsidRPr="001919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Определением мирового судьи </w:t>
      </w:r>
      <w:r w:rsidRPr="00191964" w:rsidR="00826C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судебного участка № 8 Киевского судебного района г. Симферополь от 27.01.2021 года </w:t>
      </w:r>
      <w:r w:rsidRPr="001919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дело передано по подсудности мировому судье </w:t>
      </w:r>
      <w:r w:rsidRPr="00191964" w:rsidR="00826CB9"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судебного участка № 11 Киевского судебного района г. Симферополь</w:t>
      </w:r>
      <w:r w:rsidRPr="001919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которое поступило на судебный участок </w:t>
      </w:r>
      <w:r w:rsidRPr="00191964" w:rsidR="00826C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11.02.2021 года </w:t>
      </w:r>
      <w:r w:rsidRPr="001919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принято к производству </w:t>
      </w:r>
      <w:r w:rsidRPr="00191964" w:rsidR="00826CB9">
        <w:rPr>
          <w:rFonts w:ascii="Times New Roman" w:eastAsia="Times New Roman" w:hAnsi="Times New Roman" w:cs="Times New Roman"/>
          <w:color w:val="000000"/>
          <w:sz w:val="20"/>
          <w:szCs w:val="20"/>
        </w:rPr>
        <w:t>12.02.2021 года</w:t>
      </w:r>
      <w:r w:rsidRPr="001919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назначением его к рассмотрению на </w:t>
      </w:r>
      <w:r w:rsidRPr="00191964" w:rsidR="00826CB9">
        <w:rPr>
          <w:rFonts w:ascii="Times New Roman" w:eastAsia="Times New Roman" w:hAnsi="Times New Roman" w:cs="Times New Roman"/>
          <w:color w:val="000000"/>
          <w:sz w:val="20"/>
          <w:szCs w:val="20"/>
        </w:rPr>
        <w:t>18 февраля 2021 года.</w:t>
      </w:r>
      <w:r w:rsidRPr="00191964" w:rsidR="00826C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919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Поскольку сведений о надлежащем извещении </w:t>
      </w:r>
      <w:r w:rsidRPr="00191964" w:rsidR="00826C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Рожкова Д.А. </w:t>
      </w:r>
      <w:r w:rsidRPr="001919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времени и месте рассмотрения </w:t>
      </w:r>
      <w:r w:rsidRPr="00191964" w:rsidR="00826C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18 февраля 2021 года </w:t>
      </w:r>
      <w:r w:rsidRPr="001919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дела об административном правонарушении у мирового судьи отсутствовали, его </w:t>
      </w:r>
      <w:r w:rsidRPr="0019196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рассмотрение было отложено </w:t>
      </w:r>
      <w:r w:rsidRPr="00191964" w:rsidR="00621E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 15 марта 2021 года.</w:t>
      </w:r>
    </w:p>
    <w:p w:rsidR="00826CB9" w:rsidRPr="00191964" w:rsidP="00826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196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Согласно пункту 6 статьи 24.5 Кодекса Российской Федерации </w:t>
      </w:r>
      <w:r w:rsidRPr="00191964">
        <w:rPr>
          <w:rFonts w:ascii="Times New Roman" w:eastAsia="Times New Roman" w:hAnsi="Times New Roman" w:cs="Times New Roman"/>
          <w:color w:val="000000"/>
          <w:sz w:val="20"/>
          <w:szCs w:val="20"/>
        </w:rPr>
        <w:t>об административных правонарушениях, начатое производство по делу об административном правона</w:t>
      </w:r>
      <w:r w:rsidRPr="00191964" w:rsidR="000012EA">
        <w:rPr>
          <w:rFonts w:ascii="Times New Roman" w:eastAsia="Times New Roman" w:hAnsi="Times New Roman" w:cs="Times New Roman"/>
          <w:color w:val="000000"/>
          <w:sz w:val="20"/>
          <w:szCs w:val="20"/>
        </w:rPr>
        <w:t>рушении подлежит прекращению в случае истечения</w:t>
      </w:r>
      <w:r w:rsidRPr="001919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сроков давности привлечения к административной ответственности.</w:t>
      </w:r>
    </w:p>
    <w:p w:rsidR="00826CB9" w:rsidRPr="00191964" w:rsidP="00826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1964">
        <w:rPr>
          <w:rFonts w:ascii="Times New Roman" w:eastAsia="Times New Roman" w:hAnsi="Times New Roman" w:cs="Times New Roman"/>
          <w:color w:val="000000"/>
          <w:sz w:val="20"/>
          <w:szCs w:val="20"/>
        </w:rPr>
        <w:t>Руководствуясь статьями 4.5, 24.5, 29.9. Кодекса Российской Федерации об административных правонарушениях, мировой судья</w:t>
      </w:r>
    </w:p>
    <w:p w:rsidR="0057574D" w:rsidRPr="00191964" w:rsidP="00D16ADF">
      <w:pPr>
        <w:shd w:val="clear" w:color="auto" w:fill="FFFFFF"/>
        <w:spacing w:before="20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1964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191964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8F72DE" w:rsidRPr="00191964" w:rsidP="00DB1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1964">
        <w:rPr>
          <w:rFonts w:ascii="Times New Roman" w:eastAsia="Times New Roman" w:hAnsi="Times New Roman" w:cs="Times New Roman"/>
          <w:sz w:val="20"/>
          <w:szCs w:val="20"/>
        </w:rPr>
        <w:t xml:space="preserve">Производство по делу об административном правонарушении, предусмотренном ст. 19.13 Кодекса Российской Федерации об административных правонарушениях в отношении </w:t>
      </w:r>
      <w:r w:rsidRPr="00191964" w:rsidR="001739A0">
        <w:rPr>
          <w:rFonts w:ascii="Times New Roman" w:hAnsi="Times New Roman" w:cs="Times New Roman"/>
          <w:b/>
          <w:sz w:val="20"/>
          <w:szCs w:val="20"/>
        </w:rPr>
        <w:t xml:space="preserve">Рожкова </w:t>
      </w:r>
      <w:r w:rsidRPr="00191964" w:rsidR="00191964">
        <w:rPr>
          <w:rFonts w:ascii="Times New Roman" w:hAnsi="Times New Roman" w:cs="Times New Roman"/>
          <w:b/>
          <w:sz w:val="20"/>
          <w:szCs w:val="20"/>
        </w:rPr>
        <w:t>Д.А.</w:t>
      </w:r>
      <w:r w:rsidRPr="00191964" w:rsidR="00173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1964">
        <w:rPr>
          <w:rFonts w:ascii="Times New Roman" w:eastAsia="Times New Roman" w:hAnsi="Times New Roman" w:cs="Times New Roman"/>
          <w:sz w:val="20"/>
          <w:szCs w:val="20"/>
        </w:rPr>
        <w:t>прекратить за истечением срока давности привлечения к административной ответственности.</w:t>
      </w:r>
    </w:p>
    <w:p w:rsidR="00AC5F4E" w:rsidRPr="00191964" w:rsidP="00D16A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19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191964">
        <w:rPr>
          <w:rFonts w:ascii="Times New Roman" w:hAnsi="Times New Roman" w:cs="Times New Roman"/>
          <w:color w:val="000000"/>
          <w:sz w:val="20"/>
          <w:szCs w:val="20"/>
        </w:rPr>
        <w:t xml:space="preserve">в Киевский районный суд        </w:t>
      </w:r>
      <w:r w:rsidRPr="00191964" w:rsidR="0057574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</w:t>
      </w:r>
      <w:r w:rsidRPr="00191964">
        <w:rPr>
          <w:rFonts w:ascii="Times New Roman" w:hAnsi="Times New Roman" w:cs="Times New Roman"/>
          <w:color w:val="000000"/>
          <w:sz w:val="20"/>
          <w:szCs w:val="20"/>
        </w:rPr>
        <w:t>г. Симферополя через судебный участок №</w:t>
      </w:r>
      <w:r w:rsidRPr="00191964" w:rsidR="005757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1964">
        <w:rPr>
          <w:rFonts w:ascii="Times New Roman" w:hAnsi="Times New Roman" w:cs="Times New Roman"/>
          <w:color w:val="000000"/>
          <w:sz w:val="20"/>
          <w:szCs w:val="20"/>
        </w:rPr>
        <w:t xml:space="preserve">11 Киевского судебного района    </w:t>
      </w:r>
      <w:r w:rsidRPr="00191964" w:rsidR="0057574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</w:t>
      </w:r>
      <w:r w:rsidRPr="00191964">
        <w:rPr>
          <w:rFonts w:ascii="Times New Roman" w:hAnsi="Times New Roman" w:cs="Times New Roman"/>
          <w:color w:val="000000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AC5F4E" w:rsidRPr="00191964" w:rsidP="00D16A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5ED6" w:rsidRPr="00191964" w:rsidP="00D16A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5ED6" w:rsidRPr="00191964" w:rsidP="00D16A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5ED6" w:rsidRPr="00191964" w:rsidP="00D16A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72DE" w:rsidRPr="00191964" w:rsidP="00D16A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1964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    </w:t>
      </w:r>
      <w:r w:rsidRPr="00191964" w:rsidR="00CE6C1C">
        <w:rPr>
          <w:rFonts w:ascii="Times New Roman" w:hAnsi="Times New Roman" w:cs="Times New Roman"/>
          <w:sz w:val="20"/>
          <w:szCs w:val="20"/>
        </w:rPr>
        <w:t xml:space="preserve">     </w:t>
      </w:r>
      <w:r w:rsidRPr="00191964" w:rsidR="00505ED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91964" w:rsidR="00CE6C1C">
        <w:rPr>
          <w:rFonts w:ascii="Times New Roman" w:hAnsi="Times New Roman" w:cs="Times New Roman"/>
          <w:sz w:val="20"/>
          <w:szCs w:val="20"/>
        </w:rPr>
        <w:t xml:space="preserve"> </w:t>
      </w:r>
      <w:r w:rsidRPr="00191964" w:rsidR="0057574D">
        <w:rPr>
          <w:rFonts w:ascii="Times New Roman" w:hAnsi="Times New Roman" w:cs="Times New Roman"/>
          <w:sz w:val="20"/>
          <w:szCs w:val="20"/>
        </w:rPr>
        <w:t xml:space="preserve">  </w:t>
      </w:r>
      <w:r w:rsidRPr="00191964">
        <w:rPr>
          <w:rFonts w:ascii="Times New Roman" w:hAnsi="Times New Roman" w:cs="Times New Roman"/>
          <w:sz w:val="20"/>
          <w:szCs w:val="20"/>
        </w:rPr>
        <w:t xml:space="preserve">  М.В. </w:t>
      </w:r>
      <w:r w:rsidRPr="00191964">
        <w:rPr>
          <w:rFonts w:ascii="Times New Roman" w:hAnsi="Times New Roman" w:cs="Times New Roman"/>
          <w:sz w:val="20"/>
          <w:szCs w:val="20"/>
        </w:rPr>
        <w:t>Трошина</w:t>
      </w:r>
    </w:p>
    <w:p w:rsidR="008F72DE" w:rsidRPr="00C02618" w:rsidP="00D16ADF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F72DE" w:rsidRPr="00C02618" w:rsidP="00D16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16AE" w:rsidRPr="005D0412" w:rsidP="008F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F6373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C7FB5"/>
    <w:multiLevelType w:val="hybridMultilevel"/>
    <w:tmpl w:val="45FE6F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A7920"/>
    <w:multiLevelType w:val="hybridMultilevel"/>
    <w:tmpl w:val="1CE031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12EA"/>
    <w:rsid w:val="00002A42"/>
    <w:rsid w:val="0000570F"/>
    <w:rsid w:val="0002003E"/>
    <w:rsid w:val="00026502"/>
    <w:rsid w:val="0003067C"/>
    <w:rsid w:val="00046E01"/>
    <w:rsid w:val="00051115"/>
    <w:rsid w:val="00056979"/>
    <w:rsid w:val="0005798D"/>
    <w:rsid w:val="00062A16"/>
    <w:rsid w:val="00076C5A"/>
    <w:rsid w:val="00087792"/>
    <w:rsid w:val="000A1757"/>
    <w:rsid w:val="000C6695"/>
    <w:rsid w:val="000C7070"/>
    <w:rsid w:val="0010563E"/>
    <w:rsid w:val="00114177"/>
    <w:rsid w:val="001145A6"/>
    <w:rsid w:val="00121FA4"/>
    <w:rsid w:val="00132DBD"/>
    <w:rsid w:val="001365C1"/>
    <w:rsid w:val="001372F4"/>
    <w:rsid w:val="00143153"/>
    <w:rsid w:val="00145DFE"/>
    <w:rsid w:val="0015454A"/>
    <w:rsid w:val="00161FC0"/>
    <w:rsid w:val="001739A0"/>
    <w:rsid w:val="00183B4D"/>
    <w:rsid w:val="00191964"/>
    <w:rsid w:val="00192ABE"/>
    <w:rsid w:val="0019739A"/>
    <w:rsid w:val="001A5E7B"/>
    <w:rsid w:val="001A6229"/>
    <w:rsid w:val="001B0567"/>
    <w:rsid w:val="001B0DB4"/>
    <w:rsid w:val="001C58A6"/>
    <w:rsid w:val="001E27E1"/>
    <w:rsid w:val="001E7120"/>
    <w:rsid w:val="001F4694"/>
    <w:rsid w:val="001F7EBE"/>
    <w:rsid w:val="00221AC5"/>
    <w:rsid w:val="00255B97"/>
    <w:rsid w:val="00283013"/>
    <w:rsid w:val="002A3E9B"/>
    <w:rsid w:val="002A4E8D"/>
    <w:rsid w:val="002A6274"/>
    <w:rsid w:val="002B28E5"/>
    <w:rsid w:val="002B4194"/>
    <w:rsid w:val="002B445C"/>
    <w:rsid w:val="002C57E2"/>
    <w:rsid w:val="002D0B76"/>
    <w:rsid w:val="002D0C5D"/>
    <w:rsid w:val="002D50F3"/>
    <w:rsid w:val="002E1268"/>
    <w:rsid w:val="002E7C43"/>
    <w:rsid w:val="002F679D"/>
    <w:rsid w:val="002F71CC"/>
    <w:rsid w:val="00304C93"/>
    <w:rsid w:val="003171E7"/>
    <w:rsid w:val="00326314"/>
    <w:rsid w:val="003416AE"/>
    <w:rsid w:val="00343B5B"/>
    <w:rsid w:val="003468B7"/>
    <w:rsid w:val="00355F05"/>
    <w:rsid w:val="00357B80"/>
    <w:rsid w:val="00360042"/>
    <w:rsid w:val="0039085B"/>
    <w:rsid w:val="003A0532"/>
    <w:rsid w:val="003B2B1D"/>
    <w:rsid w:val="003B71B3"/>
    <w:rsid w:val="003C2136"/>
    <w:rsid w:val="003D6346"/>
    <w:rsid w:val="003D695D"/>
    <w:rsid w:val="003E4A69"/>
    <w:rsid w:val="003E659D"/>
    <w:rsid w:val="00403F28"/>
    <w:rsid w:val="00410AB8"/>
    <w:rsid w:val="004336D7"/>
    <w:rsid w:val="0045677C"/>
    <w:rsid w:val="00472E8C"/>
    <w:rsid w:val="00474202"/>
    <w:rsid w:val="00490EBB"/>
    <w:rsid w:val="0049203D"/>
    <w:rsid w:val="004A2FA1"/>
    <w:rsid w:val="004A63D0"/>
    <w:rsid w:val="004A7B6C"/>
    <w:rsid w:val="004B0D1A"/>
    <w:rsid w:val="004D0E94"/>
    <w:rsid w:val="004E5064"/>
    <w:rsid w:val="004F4415"/>
    <w:rsid w:val="00502B85"/>
    <w:rsid w:val="00505ED6"/>
    <w:rsid w:val="005154B8"/>
    <w:rsid w:val="0052007C"/>
    <w:rsid w:val="0052763E"/>
    <w:rsid w:val="0054644B"/>
    <w:rsid w:val="00553E4F"/>
    <w:rsid w:val="00556EF9"/>
    <w:rsid w:val="00562962"/>
    <w:rsid w:val="00572900"/>
    <w:rsid w:val="0057574D"/>
    <w:rsid w:val="0058340B"/>
    <w:rsid w:val="00584DD1"/>
    <w:rsid w:val="005A0132"/>
    <w:rsid w:val="005A2D4F"/>
    <w:rsid w:val="005A53F2"/>
    <w:rsid w:val="005A7ACF"/>
    <w:rsid w:val="005D0412"/>
    <w:rsid w:val="005E06AA"/>
    <w:rsid w:val="005E23B6"/>
    <w:rsid w:val="005F0818"/>
    <w:rsid w:val="005F1608"/>
    <w:rsid w:val="005F2FE7"/>
    <w:rsid w:val="005F7BFC"/>
    <w:rsid w:val="006035E6"/>
    <w:rsid w:val="00612008"/>
    <w:rsid w:val="00621E32"/>
    <w:rsid w:val="00633B43"/>
    <w:rsid w:val="00665729"/>
    <w:rsid w:val="00665AA3"/>
    <w:rsid w:val="006A1CED"/>
    <w:rsid w:val="006C35BB"/>
    <w:rsid w:val="006C44F2"/>
    <w:rsid w:val="006C65ED"/>
    <w:rsid w:val="006D7FD9"/>
    <w:rsid w:val="006E3CA9"/>
    <w:rsid w:val="006E758E"/>
    <w:rsid w:val="006E7CF4"/>
    <w:rsid w:val="006F20C0"/>
    <w:rsid w:val="0070029B"/>
    <w:rsid w:val="00701683"/>
    <w:rsid w:val="00713711"/>
    <w:rsid w:val="00714001"/>
    <w:rsid w:val="00716356"/>
    <w:rsid w:val="00725150"/>
    <w:rsid w:val="00732A84"/>
    <w:rsid w:val="007369F7"/>
    <w:rsid w:val="00743082"/>
    <w:rsid w:val="0075091D"/>
    <w:rsid w:val="00760B1A"/>
    <w:rsid w:val="00771F50"/>
    <w:rsid w:val="00780F9E"/>
    <w:rsid w:val="007A4F5B"/>
    <w:rsid w:val="007B2972"/>
    <w:rsid w:val="007B3D02"/>
    <w:rsid w:val="007B57AF"/>
    <w:rsid w:val="007E1C82"/>
    <w:rsid w:val="007F1762"/>
    <w:rsid w:val="00802A97"/>
    <w:rsid w:val="008050EB"/>
    <w:rsid w:val="0080681E"/>
    <w:rsid w:val="0081017B"/>
    <w:rsid w:val="00820D72"/>
    <w:rsid w:val="00823A21"/>
    <w:rsid w:val="00826CB9"/>
    <w:rsid w:val="00833C73"/>
    <w:rsid w:val="00840F80"/>
    <w:rsid w:val="0084489C"/>
    <w:rsid w:val="00846459"/>
    <w:rsid w:val="0084697C"/>
    <w:rsid w:val="00852699"/>
    <w:rsid w:val="0086587B"/>
    <w:rsid w:val="0087469D"/>
    <w:rsid w:val="008A1408"/>
    <w:rsid w:val="008A3687"/>
    <w:rsid w:val="008A3A90"/>
    <w:rsid w:val="008B148D"/>
    <w:rsid w:val="008B2D99"/>
    <w:rsid w:val="008B4638"/>
    <w:rsid w:val="008C3328"/>
    <w:rsid w:val="008D2B2E"/>
    <w:rsid w:val="008D5598"/>
    <w:rsid w:val="008D7107"/>
    <w:rsid w:val="008F0852"/>
    <w:rsid w:val="008F72DE"/>
    <w:rsid w:val="0091116E"/>
    <w:rsid w:val="00917A3B"/>
    <w:rsid w:val="00926E7E"/>
    <w:rsid w:val="00927032"/>
    <w:rsid w:val="00934AC6"/>
    <w:rsid w:val="00936AA9"/>
    <w:rsid w:val="00937714"/>
    <w:rsid w:val="009425CB"/>
    <w:rsid w:val="00962575"/>
    <w:rsid w:val="009639F5"/>
    <w:rsid w:val="009803CE"/>
    <w:rsid w:val="009E1D0C"/>
    <w:rsid w:val="009E4F67"/>
    <w:rsid w:val="00A00EF4"/>
    <w:rsid w:val="00A21F8A"/>
    <w:rsid w:val="00A30D19"/>
    <w:rsid w:val="00A35996"/>
    <w:rsid w:val="00A57169"/>
    <w:rsid w:val="00A6273C"/>
    <w:rsid w:val="00A70323"/>
    <w:rsid w:val="00A735DB"/>
    <w:rsid w:val="00A804C6"/>
    <w:rsid w:val="00A838FA"/>
    <w:rsid w:val="00A90D86"/>
    <w:rsid w:val="00A95450"/>
    <w:rsid w:val="00AC5F4E"/>
    <w:rsid w:val="00AD5D18"/>
    <w:rsid w:val="00AD6B2F"/>
    <w:rsid w:val="00AF05D8"/>
    <w:rsid w:val="00B02966"/>
    <w:rsid w:val="00B0463B"/>
    <w:rsid w:val="00B04FC9"/>
    <w:rsid w:val="00B11ED5"/>
    <w:rsid w:val="00B124D8"/>
    <w:rsid w:val="00B2060A"/>
    <w:rsid w:val="00B24581"/>
    <w:rsid w:val="00B37109"/>
    <w:rsid w:val="00B404F5"/>
    <w:rsid w:val="00B475AA"/>
    <w:rsid w:val="00B475AD"/>
    <w:rsid w:val="00B51144"/>
    <w:rsid w:val="00B718D6"/>
    <w:rsid w:val="00BA2EC4"/>
    <w:rsid w:val="00BA557B"/>
    <w:rsid w:val="00BA6D81"/>
    <w:rsid w:val="00BB0532"/>
    <w:rsid w:val="00BB7262"/>
    <w:rsid w:val="00BE0A1A"/>
    <w:rsid w:val="00BE2E24"/>
    <w:rsid w:val="00C02618"/>
    <w:rsid w:val="00C11EC7"/>
    <w:rsid w:val="00C17360"/>
    <w:rsid w:val="00C30CE5"/>
    <w:rsid w:val="00C55559"/>
    <w:rsid w:val="00C5656B"/>
    <w:rsid w:val="00C61524"/>
    <w:rsid w:val="00C7221B"/>
    <w:rsid w:val="00C72E29"/>
    <w:rsid w:val="00C74129"/>
    <w:rsid w:val="00C75390"/>
    <w:rsid w:val="00C80A0F"/>
    <w:rsid w:val="00C84E27"/>
    <w:rsid w:val="00CA1A08"/>
    <w:rsid w:val="00CA275A"/>
    <w:rsid w:val="00CA61D0"/>
    <w:rsid w:val="00CB60DB"/>
    <w:rsid w:val="00CE0DCE"/>
    <w:rsid w:val="00CE6C1C"/>
    <w:rsid w:val="00CF1687"/>
    <w:rsid w:val="00CF6848"/>
    <w:rsid w:val="00D0082F"/>
    <w:rsid w:val="00D00975"/>
    <w:rsid w:val="00D10253"/>
    <w:rsid w:val="00D16ADF"/>
    <w:rsid w:val="00D27107"/>
    <w:rsid w:val="00D33926"/>
    <w:rsid w:val="00D34466"/>
    <w:rsid w:val="00D40AA7"/>
    <w:rsid w:val="00D40B18"/>
    <w:rsid w:val="00D45118"/>
    <w:rsid w:val="00D47709"/>
    <w:rsid w:val="00D553CF"/>
    <w:rsid w:val="00D633BA"/>
    <w:rsid w:val="00D649C9"/>
    <w:rsid w:val="00D72044"/>
    <w:rsid w:val="00D807D0"/>
    <w:rsid w:val="00D9009E"/>
    <w:rsid w:val="00DB1DA1"/>
    <w:rsid w:val="00DB5A5E"/>
    <w:rsid w:val="00DB7BD7"/>
    <w:rsid w:val="00DC60FE"/>
    <w:rsid w:val="00DC61F9"/>
    <w:rsid w:val="00DC669D"/>
    <w:rsid w:val="00DC69FC"/>
    <w:rsid w:val="00DD2611"/>
    <w:rsid w:val="00DF1B18"/>
    <w:rsid w:val="00DF2380"/>
    <w:rsid w:val="00E01B39"/>
    <w:rsid w:val="00E02BB6"/>
    <w:rsid w:val="00E25747"/>
    <w:rsid w:val="00E4214A"/>
    <w:rsid w:val="00E42FE0"/>
    <w:rsid w:val="00E46E30"/>
    <w:rsid w:val="00E73FBA"/>
    <w:rsid w:val="00E763E2"/>
    <w:rsid w:val="00E81345"/>
    <w:rsid w:val="00E84F19"/>
    <w:rsid w:val="00E85609"/>
    <w:rsid w:val="00E85697"/>
    <w:rsid w:val="00E93BCB"/>
    <w:rsid w:val="00E940D6"/>
    <w:rsid w:val="00E956A0"/>
    <w:rsid w:val="00EA4888"/>
    <w:rsid w:val="00EA5B88"/>
    <w:rsid w:val="00EA739F"/>
    <w:rsid w:val="00EB6A97"/>
    <w:rsid w:val="00EB6B38"/>
    <w:rsid w:val="00EC0046"/>
    <w:rsid w:val="00EC1DB8"/>
    <w:rsid w:val="00EC23C8"/>
    <w:rsid w:val="00EC7FDA"/>
    <w:rsid w:val="00ED757D"/>
    <w:rsid w:val="00EE662C"/>
    <w:rsid w:val="00EF1A85"/>
    <w:rsid w:val="00EF3861"/>
    <w:rsid w:val="00EF4378"/>
    <w:rsid w:val="00F104FE"/>
    <w:rsid w:val="00F11258"/>
    <w:rsid w:val="00F131EB"/>
    <w:rsid w:val="00F15C89"/>
    <w:rsid w:val="00F17991"/>
    <w:rsid w:val="00F20C64"/>
    <w:rsid w:val="00F235CA"/>
    <w:rsid w:val="00F34DAC"/>
    <w:rsid w:val="00F36371"/>
    <w:rsid w:val="00F37479"/>
    <w:rsid w:val="00F463E6"/>
    <w:rsid w:val="00F5118F"/>
    <w:rsid w:val="00F61463"/>
    <w:rsid w:val="00F623C7"/>
    <w:rsid w:val="00F63736"/>
    <w:rsid w:val="00F73036"/>
    <w:rsid w:val="00F747E2"/>
    <w:rsid w:val="00F77D6B"/>
    <w:rsid w:val="00F8045F"/>
    <w:rsid w:val="00F87182"/>
    <w:rsid w:val="00F9276B"/>
    <w:rsid w:val="00FA3160"/>
    <w:rsid w:val="00FC14CF"/>
    <w:rsid w:val="00FC7966"/>
    <w:rsid w:val="00FC7AE4"/>
    <w:rsid w:val="00FD34BC"/>
    <w:rsid w:val="00FD43BE"/>
    <w:rsid w:val="00FE65DB"/>
    <w:rsid w:val="00FF0C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BalloonText">
    <w:name w:val="Balloon Text"/>
    <w:basedOn w:val="Normal"/>
    <w:link w:val="a"/>
    <w:uiPriority w:val="99"/>
    <w:semiHidden/>
    <w:unhideWhenUsed/>
    <w:rsid w:val="00A7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35D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iPriority w:val="99"/>
    <w:rsid w:val="00B475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475AD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Emphasis">
    <w:name w:val="Emphasis"/>
    <w:basedOn w:val="DefaultParagraphFont"/>
    <w:uiPriority w:val="20"/>
    <w:qFormat/>
    <w:rsid w:val="00283013"/>
    <w:rPr>
      <w:i/>
      <w:iCs/>
    </w:rPr>
  </w:style>
  <w:style w:type="paragraph" w:styleId="ListParagraph">
    <w:name w:val="List Paragraph"/>
    <w:basedOn w:val="Normal"/>
    <w:uiPriority w:val="34"/>
    <w:qFormat/>
    <w:rsid w:val="002A4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