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34F" w:rsidRPr="00E63C56" w:rsidP="00FD13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63C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Дело № 5-11-</w:t>
      </w:r>
      <w:r w:rsidRPr="00E63C56" w:rsidR="004002B9">
        <w:rPr>
          <w:rFonts w:ascii="Times New Roman" w:hAnsi="Times New Roman" w:cs="Times New Roman"/>
          <w:sz w:val="20"/>
          <w:szCs w:val="20"/>
        </w:rPr>
        <w:t>1</w:t>
      </w:r>
      <w:r w:rsidRPr="00E63C56" w:rsidR="00EA418A">
        <w:rPr>
          <w:rFonts w:ascii="Times New Roman" w:hAnsi="Times New Roman" w:cs="Times New Roman"/>
          <w:sz w:val="20"/>
          <w:szCs w:val="20"/>
        </w:rPr>
        <w:t>1</w:t>
      </w:r>
      <w:r w:rsidRPr="00E63C56" w:rsidR="00EB43EA">
        <w:rPr>
          <w:rFonts w:ascii="Times New Roman" w:hAnsi="Times New Roman" w:cs="Times New Roman"/>
          <w:sz w:val="20"/>
          <w:szCs w:val="20"/>
        </w:rPr>
        <w:t>9</w:t>
      </w:r>
      <w:r w:rsidRPr="00E63C56" w:rsidR="00364FE7">
        <w:rPr>
          <w:rFonts w:ascii="Times New Roman" w:hAnsi="Times New Roman" w:cs="Times New Roman"/>
          <w:sz w:val="20"/>
          <w:szCs w:val="20"/>
        </w:rPr>
        <w:t>/</w:t>
      </w:r>
      <w:r w:rsidRPr="00E63C56">
        <w:rPr>
          <w:rFonts w:ascii="Times New Roman" w:hAnsi="Times New Roman" w:cs="Times New Roman"/>
          <w:sz w:val="20"/>
          <w:szCs w:val="20"/>
        </w:rPr>
        <w:t>21</w:t>
      </w:r>
    </w:p>
    <w:p w:rsidR="00FD134F" w:rsidRPr="00E63C56" w:rsidP="00FD13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63C56">
        <w:rPr>
          <w:rFonts w:ascii="Times New Roman" w:hAnsi="Times New Roman" w:cs="Times New Roman"/>
          <w:sz w:val="20"/>
          <w:szCs w:val="20"/>
        </w:rPr>
        <w:t>(05-0</w:t>
      </w:r>
      <w:r w:rsidRPr="00E63C56" w:rsidR="004002B9">
        <w:rPr>
          <w:rFonts w:ascii="Times New Roman" w:hAnsi="Times New Roman" w:cs="Times New Roman"/>
          <w:sz w:val="20"/>
          <w:szCs w:val="20"/>
        </w:rPr>
        <w:t>1</w:t>
      </w:r>
      <w:r w:rsidRPr="00E63C56" w:rsidR="00EA418A">
        <w:rPr>
          <w:rFonts w:ascii="Times New Roman" w:hAnsi="Times New Roman" w:cs="Times New Roman"/>
          <w:sz w:val="20"/>
          <w:szCs w:val="20"/>
        </w:rPr>
        <w:t>1</w:t>
      </w:r>
      <w:r w:rsidRPr="00E63C56" w:rsidR="00EB43EA">
        <w:rPr>
          <w:rFonts w:ascii="Times New Roman" w:hAnsi="Times New Roman" w:cs="Times New Roman"/>
          <w:sz w:val="20"/>
          <w:szCs w:val="20"/>
        </w:rPr>
        <w:t>9</w:t>
      </w:r>
      <w:r w:rsidRPr="00E63C56">
        <w:rPr>
          <w:rFonts w:ascii="Times New Roman" w:hAnsi="Times New Roman" w:cs="Times New Roman"/>
          <w:sz w:val="20"/>
          <w:szCs w:val="20"/>
        </w:rPr>
        <w:t>/11/2021)</w:t>
      </w:r>
    </w:p>
    <w:p w:rsidR="00364FE7" w:rsidRPr="00E63C56" w:rsidP="00364F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40"/>
          <w:sz w:val="20"/>
          <w:szCs w:val="20"/>
        </w:rPr>
      </w:pPr>
      <w:r w:rsidRPr="00E63C56">
        <w:rPr>
          <w:rFonts w:ascii="Times New Roman" w:hAnsi="Times New Roman" w:cs="Times New Roman"/>
          <w:b/>
          <w:caps/>
          <w:spacing w:val="40"/>
          <w:sz w:val="20"/>
          <w:szCs w:val="20"/>
        </w:rPr>
        <w:t>ПОСТАНОВЛЕНИЕ</w:t>
      </w:r>
    </w:p>
    <w:p w:rsidR="00FD134F" w:rsidRPr="00E63C56" w:rsidP="00FD13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34F" w:rsidRPr="00E63C56" w:rsidP="00FD13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3C56">
        <w:rPr>
          <w:rFonts w:ascii="Times New Roman" w:hAnsi="Times New Roman" w:cs="Times New Roman"/>
          <w:sz w:val="20"/>
          <w:szCs w:val="20"/>
        </w:rPr>
        <w:t>1</w:t>
      </w:r>
      <w:r w:rsidRPr="00E63C56" w:rsidR="00C62E44">
        <w:rPr>
          <w:rFonts w:ascii="Times New Roman" w:hAnsi="Times New Roman" w:cs="Times New Roman"/>
          <w:sz w:val="20"/>
          <w:szCs w:val="20"/>
        </w:rPr>
        <w:t>9</w:t>
      </w:r>
      <w:r w:rsidRPr="00E63C56" w:rsidR="00923770">
        <w:rPr>
          <w:rFonts w:ascii="Times New Roman" w:hAnsi="Times New Roman" w:cs="Times New Roman"/>
          <w:sz w:val="20"/>
          <w:szCs w:val="20"/>
        </w:rPr>
        <w:t xml:space="preserve"> </w:t>
      </w:r>
      <w:r w:rsidRPr="00E63C56" w:rsidR="004002B9">
        <w:rPr>
          <w:rFonts w:ascii="Times New Roman" w:hAnsi="Times New Roman" w:cs="Times New Roman"/>
          <w:sz w:val="20"/>
          <w:szCs w:val="20"/>
        </w:rPr>
        <w:t>февраля</w:t>
      </w:r>
      <w:r w:rsidRPr="00E63C56">
        <w:rPr>
          <w:rFonts w:ascii="Times New Roman" w:hAnsi="Times New Roman" w:cs="Times New Roman"/>
          <w:sz w:val="20"/>
          <w:szCs w:val="20"/>
        </w:rPr>
        <w:t xml:space="preserve"> 2021 года</w:t>
      </w:r>
      <w:r w:rsidRPr="00E63C56">
        <w:rPr>
          <w:rFonts w:ascii="Times New Roman" w:hAnsi="Times New Roman" w:cs="Times New Roman"/>
          <w:sz w:val="20"/>
          <w:szCs w:val="20"/>
        </w:rPr>
        <w:tab/>
      </w:r>
      <w:r w:rsidRPr="00E63C56">
        <w:rPr>
          <w:rFonts w:ascii="Times New Roman" w:hAnsi="Times New Roman" w:cs="Times New Roman"/>
          <w:sz w:val="20"/>
          <w:szCs w:val="20"/>
        </w:rPr>
        <w:tab/>
      </w:r>
      <w:r w:rsidRPr="00E63C56">
        <w:rPr>
          <w:rFonts w:ascii="Times New Roman" w:hAnsi="Times New Roman" w:cs="Times New Roman"/>
          <w:sz w:val="20"/>
          <w:szCs w:val="20"/>
        </w:rPr>
        <w:tab/>
      </w:r>
      <w:r w:rsidRPr="00E63C56">
        <w:rPr>
          <w:rFonts w:ascii="Times New Roman" w:hAnsi="Times New Roman" w:cs="Times New Roman"/>
          <w:sz w:val="20"/>
          <w:szCs w:val="20"/>
        </w:rPr>
        <w:tab/>
      </w:r>
      <w:r w:rsidRPr="00E63C56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  <w:r w:rsidRPr="00E63C56" w:rsidR="009B141D">
        <w:rPr>
          <w:rFonts w:ascii="Times New Roman" w:hAnsi="Times New Roman" w:cs="Times New Roman"/>
          <w:sz w:val="20"/>
          <w:szCs w:val="20"/>
        </w:rPr>
        <w:t xml:space="preserve">     </w:t>
      </w:r>
      <w:r w:rsidRPr="00E63C56" w:rsidR="007A3BAE">
        <w:rPr>
          <w:rFonts w:ascii="Times New Roman" w:hAnsi="Times New Roman" w:cs="Times New Roman"/>
          <w:sz w:val="20"/>
          <w:szCs w:val="20"/>
        </w:rPr>
        <w:t xml:space="preserve"> </w:t>
      </w:r>
      <w:r w:rsidRPr="00E63C56">
        <w:rPr>
          <w:rFonts w:ascii="Times New Roman" w:hAnsi="Times New Roman" w:cs="Times New Roman"/>
          <w:sz w:val="20"/>
          <w:szCs w:val="20"/>
        </w:rPr>
        <w:t xml:space="preserve"> г. Симферополь</w:t>
      </w:r>
    </w:p>
    <w:p w:rsidR="00FD134F" w:rsidRPr="00E63C56" w:rsidP="00FD13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34F" w:rsidRPr="00E63C56" w:rsidP="00FD13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3C56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E63C56">
        <w:rPr>
          <w:rFonts w:ascii="Times New Roman" w:hAnsi="Times New Roman" w:cs="Times New Roman"/>
          <w:color w:val="000000"/>
          <w:sz w:val="20"/>
          <w:szCs w:val="20"/>
        </w:rPr>
        <w:t>Мировой судья судебного участка № 11 Киевского судебного района                                     г. Симферополь</w:t>
      </w:r>
      <w:r w:rsidRPr="00E63C56">
        <w:rPr>
          <w:rFonts w:ascii="Times New Roman" w:hAnsi="Times New Roman" w:cs="Times New Roman"/>
          <w:color w:val="000000"/>
          <w:sz w:val="20"/>
          <w:szCs w:val="20"/>
        </w:rPr>
        <w:t xml:space="preserve"> Трошина М</w:t>
      </w:r>
      <w:r w:rsidRPr="00E63C56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E63C56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E63C56">
        <w:rPr>
          <w:rFonts w:ascii="Times New Roman" w:hAnsi="Times New Roman" w:cs="Times New Roman"/>
          <w:sz w:val="20"/>
          <w:szCs w:val="20"/>
        </w:rPr>
        <w:t>.,</w:t>
      </w:r>
      <w:r w:rsidRPr="00E63C56" w:rsidR="009B1053">
        <w:rPr>
          <w:rFonts w:ascii="Times New Roman" w:hAnsi="Times New Roman" w:cs="Times New Roman"/>
          <w:sz w:val="20"/>
          <w:szCs w:val="20"/>
        </w:rPr>
        <w:t xml:space="preserve"> с участием лица, в отношении которого составлен протокол об административном правонарушении Зубаченко Д.Г., защитника – адвоката </w:t>
      </w:r>
      <w:r w:rsidRPr="00E63C56" w:rsidR="00E63C56">
        <w:rPr>
          <w:rFonts w:ascii="Times New Roman" w:hAnsi="Times New Roman" w:cs="Times New Roman"/>
          <w:sz w:val="20"/>
          <w:szCs w:val="20"/>
        </w:rPr>
        <w:t>Г</w:t>
      </w:r>
      <w:r w:rsidRPr="00E63C56" w:rsidR="009B1053">
        <w:rPr>
          <w:rFonts w:ascii="Times New Roman" w:hAnsi="Times New Roman" w:cs="Times New Roman"/>
          <w:sz w:val="20"/>
          <w:szCs w:val="20"/>
        </w:rPr>
        <w:t xml:space="preserve">., действующего на основании ордера </w:t>
      </w:r>
      <w:r w:rsidRPr="00E63C56" w:rsidR="00E63C5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63C56" w:rsidR="009B1053">
        <w:rPr>
          <w:rFonts w:ascii="Times New Roman" w:hAnsi="Times New Roman" w:cs="Times New Roman"/>
          <w:sz w:val="20"/>
          <w:szCs w:val="20"/>
        </w:rPr>
        <w:t xml:space="preserve">, удостоверение </w:t>
      </w:r>
      <w:r w:rsidRPr="00E63C56" w:rsidR="00E63C5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63C56" w:rsidR="009B1053">
        <w:rPr>
          <w:rFonts w:ascii="Times New Roman" w:hAnsi="Times New Roman" w:cs="Times New Roman"/>
          <w:sz w:val="20"/>
          <w:szCs w:val="20"/>
        </w:rPr>
        <w:t xml:space="preserve">, лица, составившего протокол об административном правонарушении </w:t>
      </w:r>
      <w:r w:rsidRPr="00E63C56" w:rsidR="00E63C56">
        <w:rPr>
          <w:rFonts w:ascii="Times New Roman" w:hAnsi="Times New Roman" w:cs="Times New Roman"/>
          <w:sz w:val="20"/>
          <w:szCs w:val="20"/>
        </w:rPr>
        <w:t>В</w:t>
      </w:r>
      <w:r w:rsidRPr="00E63C56" w:rsidR="009B1053">
        <w:rPr>
          <w:rFonts w:ascii="Times New Roman" w:hAnsi="Times New Roman" w:cs="Times New Roman"/>
          <w:sz w:val="20"/>
          <w:szCs w:val="20"/>
        </w:rPr>
        <w:t xml:space="preserve">. участковый </w:t>
      </w:r>
      <w:r w:rsidRPr="00E63C56" w:rsidR="00E63C56">
        <w:rPr>
          <w:rFonts w:ascii="Times New Roman" w:hAnsi="Times New Roman" w:cs="Times New Roman"/>
          <w:sz w:val="20"/>
          <w:szCs w:val="20"/>
        </w:rPr>
        <w:t>уполномоченный</w:t>
      </w:r>
      <w:r w:rsidRPr="00E63C56" w:rsidR="009B1053">
        <w:rPr>
          <w:rFonts w:ascii="Times New Roman" w:hAnsi="Times New Roman" w:cs="Times New Roman"/>
          <w:sz w:val="20"/>
          <w:szCs w:val="20"/>
        </w:rPr>
        <w:t xml:space="preserve"> полиции удостоверение </w:t>
      </w:r>
      <w:r w:rsidRPr="00E63C56" w:rsidR="00E63C5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63C56" w:rsidR="009B1053">
        <w:rPr>
          <w:rFonts w:ascii="Times New Roman" w:hAnsi="Times New Roman" w:cs="Times New Roman"/>
          <w:sz w:val="20"/>
          <w:szCs w:val="20"/>
        </w:rPr>
        <w:t>,</w:t>
      </w:r>
      <w:r w:rsidRPr="00E63C56">
        <w:rPr>
          <w:rFonts w:ascii="Times New Roman" w:hAnsi="Times New Roman" w:cs="Times New Roman"/>
          <w:sz w:val="20"/>
          <w:szCs w:val="20"/>
        </w:rPr>
        <w:t xml:space="preserve"> рассмотрев в зале суда в г. Симферополе (ул. Киевская, 55/2</w:t>
      </w:r>
      <w:r w:rsidRPr="00E63C56">
        <w:rPr>
          <w:rFonts w:ascii="Times New Roman" w:hAnsi="Times New Roman" w:cs="Times New Roman"/>
          <w:sz w:val="20"/>
          <w:szCs w:val="20"/>
        </w:rPr>
        <w:t>) дело об административном правонарушении в отношении:</w:t>
      </w:r>
    </w:p>
    <w:p w:rsidR="00EA418A" w:rsidRPr="00E63C56" w:rsidP="0092377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63C56">
        <w:rPr>
          <w:rFonts w:ascii="Times New Roman" w:hAnsi="Times New Roman" w:cs="Times New Roman"/>
          <w:b/>
          <w:sz w:val="20"/>
          <w:szCs w:val="20"/>
        </w:rPr>
        <w:t xml:space="preserve">Зубаченко </w:t>
      </w:r>
      <w:r w:rsidRPr="00E63C56" w:rsidR="00E63C56">
        <w:rPr>
          <w:rFonts w:ascii="Times New Roman" w:hAnsi="Times New Roman" w:cs="Times New Roman"/>
          <w:b/>
          <w:sz w:val="20"/>
          <w:szCs w:val="20"/>
        </w:rPr>
        <w:t>Д.Г.</w:t>
      </w:r>
      <w:r w:rsidRPr="00E63C56">
        <w:rPr>
          <w:rFonts w:ascii="Times New Roman" w:hAnsi="Times New Roman" w:cs="Times New Roman"/>
          <w:sz w:val="20"/>
          <w:szCs w:val="20"/>
        </w:rPr>
        <w:t>,</w:t>
      </w:r>
      <w:r w:rsidRPr="00E63C56">
        <w:rPr>
          <w:rFonts w:ascii="Times New Roman" w:hAnsi="Times New Roman" w:cs="Times New Roman"/>
          <w:sz w:val="20"/>
          <w:szCs w:val="20"/>
        </w:rPr>
        <w:t xml:space="preserve"> </w:t>
      </w:r>
      <w:r w:rsidRPr="00E63C56" w:rsidR="00E63C5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63C56" w:rsidR="002F440E">
        <w:rPr>
          <w:rFonts w:ascii="Times New Roman" w:hAnsi="Times New Roman" w:cs="Times New Roman"/>
          <w:sz w:val="20"/>
          <w:szCs w:val="20"/>
        </w:rPr>
        <w:t>,</w:t>
      </w:r>
    </w:p>
    <w:p w:rsidR="00FD134F" w:rsidRPr="00E63C56" w:rsidP="00FD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3C56">
        <w:rPr>
          <w:rFonts w:ascii="Times New Roman" w:hAnsi="Times New Roman" w:cs="Times New Roman"/>
          <w:sz w:val="20"/>
          <w:szCs w:val="20"/>
        </w:rPr>
        <w:t xml:space="preserve">в  совершении административного правонарушения, предусмотренного частью 1 статьи </w:t>
      </w:r>
      <w:r w:rsidRPr="00E63C56" w:rsidR="00364FE7">
        <w:rPr>
          <w:rFonts w:ascii="Times New Roman" w:hAnsi="Times New Roman" w:cs="Times New Roman"/>
          <w:sz w:val="20"/>
          <w:szCs w:val="20"/>
        </w:rPr>
        <w:t>6.9</w:t>
      </w:r>
      <w:r w:rsidRPr="00E63C56">
        <w:rPr>
          <w:rFonts w:ascii="Times New Roman" w:hAnsi="Times New Roman" w:cs="Times New Roman"/>
          <w:sz w:val="20"/>
          <w:szCs w:val="20"/>
        </w:rPr>
        <w:t xml:space="preserve"> Кодекса РФ об административных правонарушениях,</w:t>
      </w:r>
    </w:p>
    <w:p w:rsidR="000530B4" w:rsidRPr="00E63C56" w:rsidP="00C102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68A7" w:rsidRPr="00E63C56" w:rsidP="00C102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3C56">
        <w:rPr>
          <w:rFonts w:ascii="Times New Roman" w:hAnsi="Times New Roman" w:cs="Times New Roman"/>
          <w:b/>
          <w:sz w:val="20"/>
          <w:szCs w:val="20"/>
        </w:rPr>
        <w:t xml:space="preserve">у с т а н о в и </w:t>
      </w:r>
      <w:r w:rsidRPr="00E63C56">
        <w:rPr>
          <w:rFonts w:ascii="Times New Roman" w:hAnsi="Times New Roman" w:cs="Times New Roman"/>
          <w:b/>
          <w:sz w:val="20"/>
          <w:szCs w:val="20"/>
        </w:rPr>
        <w:t>л</w:t>
      </w:r>
      <w:r w:rsidRPr="00E63C56">
        <w:rPr>
          <w:rFonts w:ascii="Times New Roman" w:hAnsi="Times New Roman" w:cs="Times New Roman"/>
          <w:b/>
          <w:sz w:val="20"/>
          <w:szCs w:val="20"/>
        </w:rPr>
        <w:t>:</w:t>
      </w:r>
    </w:p>
    <w:p w:rsidR="000530B4" w:rsidRPr="00E63C56" w:rsidP="00C102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02B9" w:rsidRPr="00E63C56" w:rsidP="00EB43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E63C56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Зубаченко Д.Г. </w:t>
      </w:r>
      <w:r w:rsidRPr="00E63C56" w:rsidR="00E63C5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63C56" w:rsidR="00E63C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63C56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примерно в </w:t>
      </w:r>
      <w:r w:rsidRPr="00E63C56" w:rsidR="00E63C5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63C56" w:rsidR="00E63C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63C56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находясь в медицинском учреждении  ГБУЗ «Научно-практический центр наркологии», по адресу: </w:t>
      </w:r>
      <w:r w:rsidRPr="00E63C56" w:rsidR="00E63C5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63C56" w:rsidR="00E63C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63C56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отказался  выполнить законное требование </w:t>
      </w:r>
      <w:r w:rsidRPr="00E63C56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уполномоченного должностного лица о прохождении медицинского освидетельствования на состояние опьянения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при наличии оснований полагать, что он потребил наркотические средства или психотропные вещества без назначения врача.</w:t>
      </w:r>
    </w:p>
    <w:p w:rsidR="00EB43EA" w:rsidRPr="00E63C56" w:rsidP="00EA41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E63C56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 судебном заседании </w:t>
      </w:r>
      <w:r w:rsidRPr="00E63C56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Зубаченко Д.Г. </w:t>
      </w:r>
      <w:r w:rsidRPr="00E63C56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свою вин</w:t>
      </w:r>
      <w:r w:rsidRPr="00E63C56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у в совершенном правонарушении </w:t>
      </w:r>
      <w:r w:rsidRPr="00E63C56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признал, пояснив, что</w:t>
      </w:r>
      <w:r w:rsidRPr="00E63C56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E63C56" w:rsidR="009B105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у него </w:t>
      </w:r>
      <w:r w:rsidRPr="00E63C56" w:rsidR="00F1565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дома </w:t>
      </w:r>
      <w:r w:rsidRPr="00E63C56" w:rsidR="0003058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сотрудники полиции нашли</w:t>
      </w:r>
      <w:r w:rsidRPr="00E63C56" w:rsidR="00F1565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наркотическое вещество «</w:t>
      </w:r>
      <w:r w:rsidRPr="00E63C56" w:rsidR="00E63C5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63C56" w:rsidR="00F1565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». Сотрудники поинтересовались, употреблял ли</w:t>
      </w:r>
      <w:r w:rsidRPr="00E63C56" w:rsidR="0003058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он наркотические вещества</w:t>
      </w:r>
      <w:r w:rsidRPr="00E63C56" w:rsidR="00F1565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, на что Зубаченко Д.Г. ответил согласием. </w:t>
      </w:r>
      <w:r w:rsidRPr="00E63C56" w:rsidR="009B6DA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Сотрудники предложили </w:t>
      </w:r>
      <w:r w:rsidRPr="00E63C56" w:rsidR="0003058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ему </w:t>
      </w:r>
      <w:r w:rsidRPr="00E63C56" w:rsidR="009B6DA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проехать </w:t>
      </w:r>
      <w:r w:rsidRPr="00E63C56" w:rsidR="00F1565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 медицинское учреждение, однако </w:t>
      </w:r>
      <w:r w:rsidRPr="00E63C56" w:rsidR="009B6DA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прибыв </w:t>
      </w:r>
      <w:r w:rsidRPr="00E63C56" w:rsidR="00F1565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от медицинского </w:t>
      </w:r>
      <w:r w:rsidRPr="00E63C56" w:rsidR="00F1565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освидетельствования</w:t>
      </w:r>
      <w:r w:rsidRPr="00E63C56" w:rsidR="00F1565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E63C56" w:rsidR="0003058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он от прохождения медицинского освидетельствования </w:t>
      </w:r>
      <w:r w:rsidRPr="00E63C56" w:rsidR="009B6DA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E63C56" w:rsidR="0003058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отказался</w:t>
      </w:r>
      <w:r w:rsidRPr="00E63C56" w:rsidR="00F1565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. </w:t>
      </w:r>
    </w:p>
    <w:p w:rsidR="004002B9" w:rsidRPr="00E63C56" w:rsidP="004002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3C56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Выслушав  </w:t>
      </w:r>
      <w:r w:rsidRPr="00E63C56" w:rsidR="00EB43E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Зубаченко Д.Г.</w:t>
      </w:r>
      <w:r w:rsidRPr="00E63C56" w:rsidR="0092377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, </w:t>
      </w:r>
      <w:r w:rsidRPr="00E63C56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исследовав материалы дела об административном правонарушении, прихожу к следующим выводам.</w:t>
      </w:r>
    </w:p>
    <w:p w:rsidR="004002B9" w:rsidRPr="00E63C56" w:rsidP="004002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4002B9" w:rsidRPr="00E63C56" w:rsidP="00400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Согласно части 1 статьи 6.9 Кодекса Российской Федерации об административных правонарушениях, потребление наркотических средств или психотропных веществ без назначения врача либо новых потенциально опасных 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веществ, за исключением случаев, предусмотренных </w:t>
      </w:r>
      <w:hyperlink r:id="rId5" w:history="1">
        <w:r w:rsidRPr="00E63C56">
          <w:rPr>
            <w:rFonts w:ascii="Times New Roman" w:eastAsia="Times New Roman" w:hAnsi="Times New Roman" w:cs="Times New Roman"/>
            <w:sz w:val="20"/>
            <w:szCs w:val="20"/>
          </w:rPr>
          <w:t>частью 2 статьи 20.20</w:t>
        </w:r>
      </w:hyperlink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6" w:history="1">
        <w:r w:rsidRPr="00E63C56">
          <w:rPr>
            <w:rFonts w:ascii="Times New Roman" w:eastAsia="Times New Roman" w:hAnsi="Times New Roman" w:cs="Times New Roman"/>
            <w:sz w:val="20"/>
            <w:szCs w:val="20"/>
          </w:rPr>
          <w:t>статьей 20.22</w:t>
        </w:r>
      </w:hyperlink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>психоактивные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002B9" w:rsidRPr="00E63C56" w:rsidP="00400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3C56">
        <w:rPr>
          <w:rFonts w:ascii="Times New Roman" w:eastAsia="Times New Roman" w:hAnsi="Times New Roman" w:cs="Times New Roman"/>
          <w:sz w:val="20"/>
          <w:szCs w:val="20"/>
        </w:rPr>
        <w:t>Согласно статьи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27.12.1 КоАП РФ, лица, совершившие административные правонарушения (за исключением лиц, указанных в </w:t>
      </w:r>
      <w:hyperlink r:id="rId7" w:history="1">
        <w:r w:rsidRPr="00E63C56">
          <w:rPr>
            <w:rFonts w:ascii="Times New Roman" w:eastAsia="Times New Roman" w:hAnsi="Times New Roman" w:cs="Times New Roman"/>
            <w:sz w:val="20"/>
            <w:szCs w:val="20"/>
          </w:rPr>
          <w:t>частях 1</w:t>
        </w:r>
      </w:hyperlink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8" w:history="1">
        <w:r w:rsidRPr="00E63C56">
          <w:rPr>
            <w:rFonts w:ascii="Times New Roman" w:eastAsia="Times New Roman" w:hAnsi="Times New Roman" w:cs="Times New Roman"/>
            <w:sz w:val="20"/>
            <w:szCs w:val="20"/>
          </w:rPr>
          <w:t>1.1 статьи 27.12</w:t>
        </w:r>
      </w:hyperlink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4002B9" w:rsidRPr="00E63C56" w:rsidP="00400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 Направление на медицинское освидетельствование на состояние опьянения лиц, указанных в </w:t>
      </w:r>
      <w:hyperlink r:id="rId9" w:anchor="Par0" w:history="1">
        <w:r w:rsidRPr="00E63C56">
          <w:rPr>
            <w:rFonts w:ascii="Times New Roman" w:eastAsia="Times New Roman" w:hAnsi="Times New Roman" w:cs="Times New Roman"/>
            <w:sz w:val="20"/>
            <w:szCs w:val="20"/>
          </w:rPr>
          <w:t>части 1</w:t>
        </w:r>
      </w:hyperlink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настоящей статьи, производится в </w:t>
      </w:r>
      <w:hyperlink r:id="rId10" w:history="1">
        <w:r w:rsidRPr="00E63C56">
          <w:rPr>
            <w:rFonts w:ascii="Times New Roman" w:eastAsia="Times New Roman" w:hAnsi="Times New Roman" w:cs="Times New Roman"/>
            <w:sz w:val="20"/>
            <w:szCs w:val="20"/>
          </w:rPr>
          <w:t>порядке</w:t>
        </w:r>
      </w:hyperlink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</w:t>
      </w:r>
      <w:hyperlink r:id="rId11" w:history="1">
        <w:r w:rsidRPr="00E63C56">
          <w:rPr>
            <w:rFonts w:ascii="Times New Roman" w:eastAsia="Times New Roman" w:hAnsi="Times New Roman" w:cs="Times New Roman"/>
            <w:sz w:val="20"/>
            <w:szCs w:val="20"/>
          </w:rPr>
          <w:t>статьей 28.3</w:t>
        </w:r>
      </w:hyperlink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Кодекса.</w:t>
      </w:r>
    </w:p>
    <w:p w:rsidR="004002B9" w:rsidRPr="00E63C56" w:rsidP="00400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hyperlink r:id="rId12" w:history="1">
        <w:r w:rsidRPr="00E63C56">
          <w:rPr>
            <w:rFonts w:ascii="Times New Roman" w:eastAsia="Times New Roman" w:hAnsi="Times New Roman" w:cs="Times New Roman"/>
            <w:sz w:val="20"/>
            <w:szCs w:val="20"/>
          </w:rPr>
          <w:t>Критерии</w:t>
        </w:r>
      </w:hyperlink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</w:t>
      </w:r>
      <w:hyperlink r:id="rId13" w:history="1">
        <w:r w:rsidRPr="00E63C56">
          <w:rPr>
            <w:rFonts w:ascii="Times New Roman" w:eastAsia="Times New Roman" w:hAnsi="Times New Roman" w:cs="Times New Roman"/>
            <w:sz w:val="20"/>
            <w:szCs w:val="20"/>
          </w:rPr>
          <w:t>порядок</w:t>
        </w:r>
      </w:hyperlink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4002B9" w:rsidRPr="00E63C56" w:rsidP="00400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п.2 Приказа Минздрава России от 18.12.2015 N 933н (ред. от 25.03.2019) "О порядке проведения медицинского освидетельствования на состояние опьянения (алкогольного, наркотического или иного токсического)" (Зарегистрировано в Минюсте России 11.03.2016 N 41390),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>одурманивающих или иных вызывающих опьянение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веще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>ств в сл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>учаях, установленных законодательством Российской Федерации.</w:t>
      </w:r>
    </w:p>
    <w:p w:rsidR="004002B9" w:rsidRPr="00E63C56" w:rsidP="00400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п.4  Медицинское освидетельствование включает в себя следующие осмотры врачами-специалистами, инструментальное и лабораторные исследования: а) осмотр врачом-специалистом (фельдшером); б) исследование выдыхаемого воздуха на наличие алкоголя; в) определение наличия 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веществ в моче; г) исследование уровня 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веществ в моче; д) исследование уровня 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веще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>ств в кр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>ови.</w:t>
      </w:r>
    </w:p>
    <w:p w:rsidR="004002B9" w:rsidRPr="00E63C56" w:rsidP="00400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3C56">
        <w:rPr>
          <w:rFonts w:ascii="Times New Roman" w:eastAsia="Times New Roman" w:hAnsi="Times New Roman" w:cs="Times New Roman"/>
          <w:sz w:val="20"/>
          <w:szCs w:val="20"/>
        </w:rPr>
        <w:t>пп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. 2 пункта 5. 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Медицинское освидетельствование проводится в отношении лица, совершившего административное правонарушение (за исключением лиц, указанных в </w:t>
      </w:r>
      <w:hyperlink r:id="rId14" w:history="1">
        <w:r w:rsidRPr="00E63C56">
          <w:rPr>
            <w:rFonts w:ascii="Times New Roman" w:eastAsia="Times New Roman" w:hAnsi="Times New Roman" w:cs="Times New Roman"/>
            <w:sz w:val="20"/>
            <w:szCs w:val="20"/>
          </w:rPr>
          <w:t>частях 1</w:t>
        </w:r>
      </w:hyperlink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15" w:history="1">
        <w:r w:rsidRPr="00E63C56">
          <w:rPr>
            <w:rFonts w:ascii="Times New Roman" w:eastAsia="Times New Roman" w:hAnsi="Times New Roman" w:cs="Times New Roman"/>
            <w:sz w:val="20"/>
            <w:szCs w:val="20"/>
          </w:rPr>
          <w:t>1.1 статьи 27.12</w:t>
        </w:r>
      </w:hyperlink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правонарушениях), -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правонарушениях в соответствии со </w:t>
      </w:r>
      <w:hyperlink r:id="rId16" w:history="1">
        <w:r w:rsidRPr="00E63C56">
          <w:rPr>
            <w:rFonts w:ascii="Times New Roman" w:eastAsia="Times New Roman" w:hAnsi="Times New Roman" w:cs="Times New Roman"/>
            <w:sz w:val="20"/>
            <w:szCs w:val="20"/>
          </w:rPr>
          <w:t>статьей 28.3</w:t>
        </w:r>
      </w:hyperlink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03058A" w:rsidRPr="00E63C56" w:rsidP="00030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П. 6. </w:t>
      </w:r>
      <w:hyperlink r:id="rId17" w:history="1">
        <w:r w:rsidRPr="00E63C56">
          <w:rPr>
            <w:rFonts w:ascii="Times New Roman" w:eastAsia="Times New Roman" w:hAnsi="Times New Roman" w:cs="Times New Roman"/>
            <w:sz w:val="20"/>
            <w:szCs w:val="20"/>
          </w:rPr>
          <w:t>Критериями</w:t>
        </w:r>
      </w:hyperlink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</w:t>
      </w:r>
      <w:hyperlink r:id="rId14" w:history="1">
        <w:r w:rsidRPr="00E63C56">
          <w:rPr>
            <w:rFonts w:ascii="Times New Roman" w:eastAsia="Times New Roman" w:hAnsi="Times New Roman" w:cs="Times New Roman"/>
            <w:sz w:val="20"/>
            <w:szCs w:val="20"/>
          </w:rPr>
          <w:t>частях 1</w:t>
        </w:r>
      </w:hyperlink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15" w:history="1">
        <w:r w:rsidRPr="00E63C56">
          <w:rPr>
            <w:rFonts w:ascii="Times New Roman" w:eastAsia="Times New Roman" w:hAnsi="Times New Roman" w:cs="Times New Roman"/>
            <w:sz w:val="20"/>
            <w:szCs w:val="20"/>
          </w:rPr>
          <w:t>1.1 статьи 27.12</w:t>
        </w:r>
      </w:hyperlink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03058A" w:rsidRPr="00E63C56" w:rsidP="000305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E63C5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Объективной стороной правонарушения, предусмотренного части 1 статьи                6.9 КоАП РФ является</w:t>
      </w:r>
      <w:r w:rsidRPr="00E63C5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  Оконченным данное административное правонарушение является в момент отказа лица от прохождения медицинского освидетельствования. </w:t>
      </w:r>
    </w:p>
    <w:p w:rsidR="0003058A" w:rsidRPr="00E63C56" w:rsidP="00030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3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Согласно  приказу Министерства здравоохранения РФ от 18.12.2015 года № 933н «О порядке проведения медицинского освидетельствования на состояние опьянения (алкогольного, наркотического или иного токсического»,  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</w:t>
      </w:r>
      <w:hyperlink r:id="rId18" w:history="1">
        <w:r w:rsidRPr="00E63C56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приложением N 2</w:t>
        </w:r>
      </w:hyperlink>
      <w:r w:rsidRPr="00E63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 настоящему приказу (далее - Акт).</w:t>
      </w:r>
    </w:p>
    <w:p w:rsidR="0003058A" w:rsidRPr="00E63C56" w:rsidP="00030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3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После указания в </w:t>
      </w:r>
      <w:hyperlink r:id="rId18" w:history="1">
        <w:r w:rsidRPr="00E63C56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Акте</w:t>
        </w:r>
      </w:hyperlink>
      <w:r w:rsidRPr="00E63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персональных данных </w:t>
      </w:r>
      <w:r w:rsidRPr="00E63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освидетельствуемого</w:t>
      </w:r>
      <w:r w:rsidRPr="00E63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9" w:history="1">
        <w:r w:rsidRPr="00E63C56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приложением N 2</w:t>
        </w:r>
      </w:hyperlink>
      <w:r w:rsidRPr="00E63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 настоящему Порядку. 19. </w:t>
      </w:r>
      <w:r w:rsidRPr="00E63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Медицинское заключение "от медицинского освидетельствования отказался" выносится в случаях: 1) отказа </w:t>
      </w:r>
      <w:r w:rsidRPr="00E63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освидетельствуемого</w:t>
      </w:r>
      <w:r w:rsidRPr="00E63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от проведения медицинского освидетельствования (до начала его проведения); 2) отказа </w:t>
      </w:r>
      <w:r w:rsidRPr="00E63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освидетельствуемого</w:t>
      </w:r>
      <w:r w:rsidRPr="00E63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20" w:history="1">
        <w:r w:rsidRPr="00E63C56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пунктом 4</w:t>
        </w:r>
      </w:hyperlink>
      <w:r w:rsidRPr="00E63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настоящего Порядка; 3) фальсификации выдоха; 4) фальсификации пробы биологического объекта (мочи).</w:t>
      </w:r>
    </w:p>
    <w:p w:rsidR="004002B9" w:rsidRPr="00E63C56" w:rsidP="00030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3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этих случаях медицинское освидетельствование и заполнение </w:t>
      </w:r>
      <w:hyperlink r:id="rId21" w:history="1">
        <w:r w:rsidRPr="00E63C56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Акта</w:t>
        </w:r>
      </w:hyperlink>
      <w:r w:rsidRPr="00E63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прекращаются, в Журнале и в </w:t>
      </w:r>
      <w:hyperlink r:id="rId22" w:history="1">
        <w:r w:rsidRPr="00E63C56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пункте 17</w:t>
        </w:r>
      </w:hyperlink>
      <w:r w:rsidRPr="00E63C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Акта делается запись "от медицинского освидетельствования отказался.</w:t>
      </w:r>
    </w:p>
    <w:p w:rsidR="004002B9" w:rsidRPr="00E63C56" w:rsidP="004002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Оценивая в совокупности представленные доказ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>ательства, полагаю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что вина </w:t>
      </w:r>
      <w:r w:rsidRPr="00E63C56" w:rsidR="00EB43E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Зубаченко Д.Г. 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совершении административного правонарушения, предусмотренного ч. 1 ст. 6.9 КоАП РФ, установлена в полном </w:t>
      </w:r>
      <w:r w:rsidRPr="00E63C5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объеме.</w:t>
      </w:r>
    </w:p>
    <w:p w:rsidR="004002B9" w:rsidRPr="00E63C56" w:rsidP="006C61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</w:pPr>
      <w:r w:rsidRPr="00E63C5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Как установлено в судебном заседании, </w:t>
      </w:r>
      <w:r w:rsidRPr="00E63C56" w:rsidR="00E63C5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63C56" w:rsidR="006C61F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E63C56" w:rsidR="00EB43E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Зубаченко Д.Г. </w:t>
      </w:r>
      <w:r w:rsidRPr="00E63C5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был направлен на медицинское </w:t>
      </w:r>
      <w:r w:rsidRPr="00E63C5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освидетельствование</w:t>
      </w:r>
      <w:r w:rsidRPr="00E63C5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на состояние опьянения, о чем</w:t>
      </w:r>
      <w:r w:rsidRPr="00E63C56" w:rsidR="00B15BB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E63C56" w:rsidR="00E63C5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63C5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составлен протокол о направлении на медицинское освидетельствование, пройти данное освидетельствование </w:t>
      </w:r>
      <w:r w:rsidRPr="00E63C56" w:rsidR="00EB43E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Зубаченко Д.Г</w:t>
      </w:r>
      <w:r w:rsidRPr="00E63C56" w:rsidR="00BF7B6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., </w:t>
      </w:r>
      <w:r w:rsidRPr="00E63C5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находясь в </w:t>
      </w:r>
      <w:r w:rsidRPr="00E63C5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ГБУЗ «Научно-практический центр наркологии», по адресу: </w:t>
      </w:r>
      <w:r w:rsidRPr="00E63C56" w:rsidR="00E63C5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63C5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 отказался, что также зафиксировано в акте медицинского </w:t>
      </w:r>
      <w:r w:rsidRPr="00E63C5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освидетельствования на состояние опьянения (алкогольного, наркотического или иного токсического) </w:t>
      </w:r>
      <w:r w:rsidRPr="00E63C56" w:rsidR="00E63C5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63C56" w:rsidR="00EB43E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.</w:t>
      </w:r>
    </w:p>
    <w:p w:rsidR="004002B9" w:rsidRPr="00E63C56" w:rsidP="004002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Вина </w:t>
      </w:r>
      <w:r w:rsidRPr="00E63C56" w:rsidR="00EB43E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Зубаченко Д.Г. 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совершении правонарушения, предусмотренного ч. 1 </w:t>
      </w:r>
      <w:r w:rsidRPr="00E63C56" w:rsidR="007F6DE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ст. 6.9 КоАП РФ, подтверждается материалами дела, а именно: </w:t>
      </w:r>
    </w:p>
    <w:p w:rsidR="004002B9" w:rsidRPr="00E63C56" w:rsidP="004002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протоколом об административном правонарушении </w:t>
      </w:r>
      <w:r w:rsidRPr="00E63C56" w:rsidR="00E63C5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63C56" w:rsidR="00EB43E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>(л.д.</w:t>
      </w:r>
      <w:r w:rsidRPr="00E63C56" w:rsidR="00EB43EA">
        <w:rPr>
          <w:rFonts w:ascii="Times New Roman" w:eastAsia="Calibri" w:hAnsi="Times New Roman" w:cs="Times New Roman"/>
          <w:sz w:val="20"/>
          <w:szCs w:val="20"/>
          <w:lang w:eastAsia="en-US"/>
        </w:rPr>
        <w:t>1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>);</w:t>
      </w:r>
    </w:p>
    <w:p w:rsidR="004002B9" w:rsidRPr="00E63C56" w:rsidP="004002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</w:t>
      </w:r>
      <w:r w:rsidRPr="00E63C56" w:rsidR="00EB43EA">
        <w:rPr>
          <w:rFonts w:ascii="Times New Roman" w:eastAsia="Calibri" w:hAnsi="Times New Roman" w:cs="Times New Roman"/>
          <w:sz w:val="20"/>
          <w:szCs w:val="20"/>
          <w:lang w:eastAsia="en-US"/>
        </w:rPr>
        <w:t>постановлением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 направлении на медицинское освидетельствование от </w:t>
      </w:r>
      <w:r w:rsidRPr="00E63C56" w:rsidR="00E63C5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63C56" w:rsid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>(л.д.</w:t>
      </w:r>
      <w:r w:rsidRPr="00E63C56" w:rsidR="00EB43EA">
        <w:rPr>
          <w:rFonts w:ascii="Times New Roman" w:eastAsia="Calibri" w:hAnsi="Times New Roman" w:cs="Times New Roman"/>
          <w:sz w:val="20"/>
          <w:szCs w:val="20"/>
          <w:lang w:eastAsia="en-US"/>
        </w:rPr>
        <w:t>5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>);</w:t>
      </w:r>
    </w:p>
    <w:p w:rsidR="004002B9" w:rsidRPr="00E63C56" w:rsidP="004002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актом медицинского освидетельствования на состояние опьянения </w:t>
      </w:r>
      <w:r w:rsidRPr="00E63C56" w:rsidR="00E63C5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63C56" w:rsidR="00E63C5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63C5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согласно которому </w:t>
      </w:r>
      <w:r w:rsidRPr="00E63C56" w:rsidR="00EB43E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Зубаченко Д.Г. </w:t>
      </w:r>
      <w:r w:rsidRPr="00E63C5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отказался от прохождения освидетельствования (л.д.</w:t>
      </w:r>
      <w:r w:rsidRPr="00E63C56" w:rsidR="00EB43E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6</w:t>
      </w:r>
      <w:r w:rsidRPr="00E63C5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</w:t>
      </w:r>
    </w:p>
    <w:p w:rsidR="004002B9" w:rsidRPr="00E63C56" w:rsidP="004002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>- письменными объяснениями</w:t>
      </w:r>
      <w:r w:rsidRPr="00E63C56" w:rsidR="00BF7B6B">
        <w:rPr>
          <w:rFonts w:ascii="Times New Roman" w:hAnsi="Times New Roman" w:cs="Times New Roman"/>
          <w:sz w:val="20"/>
          <w:szCs w:val="20"/>
        </w:rPr>
        <w:t xml:space="preserve"> </w:t>
      </w:r>
      <w:r w:rsidRPr="00E63C56" w:rsidR="00EB43E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Зубаченко Д.Г. 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>(л.д.</w:t>
      </w:r>
      <w:r w:rsidRPr="00E63C56" w:rsidR="00EB43EA">
        <w:rPr>
          <w:rFonts w:ascii="Times New Roman" w:eastAsia="Calibri" w:hAnsi="Times New Roman" w:cs="Times New Roman"/>
          <w:sz w:val="20"/>
          <w:szCs w:val="20"/>
          <w:lang w:eastAsia="en-US"/>
        </w:rPr>
        <w:t>3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), а также его 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>объяснениями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данными в суде.</w:t>
      </w:r>
    </w:p>
    <w:p w:rsidR="004002B9" w:rsidRPr="00E63C56" w:rsidP="004002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</w:pP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Собранные по данному делу доказательства были оценены 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статьи 26.11 КоАП РФ.</w:t>
      </w:r>
      <w:r w:rsidRPr="00E63C56"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  <w:t xml:space="preserve"> </w:t>
      </w:r>
    </w:p>
    <w:p w:rsidR="004002B9" w:rsidRPr="00E63C56" w:rsidP="004002B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Полагаю, что действия </w:t>
      </w:r>
      <w:r w:rsidRPr="00E63C56" w:rsidR="00EB43E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Зубаченко Д.Г. 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правильно квалифицированы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основания полагать, что он потребил наркотические средства или психотропные вещества без </w:t>
      </w:r>
      <w:r w:rsidRPr="00E63C5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назначения врача.</w:t>
      </w:r>
    </w:p>
    <w:p w:rsidR="004002B9" w:rsidRPr="00E63C56" w:rsidP="00400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E63C5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Оснований для прекращения производства по делу суд не усматривает. Срок давности привлечения к административной ответственности не истек.</w:t>
      </w:r>
    </w:p>
    <w:p w:rsidR="004002B9" w:rsidRPr="00E63C56" w:rsidP="00400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3C5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При назначении наказания учитываю характер и степень общественной 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опасности совершенного </w:t>
      </w:r>
      <w:r w:rsidRPr="00E63C56" w:rsidR="00EB43E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Зубаченко Д.Г. 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>административного правонарушения.</w:t>
      </w:r>
    </w:p>
    <w:p w:rsidR="004002B9" w:rsidRPr="00E63C56" w:rsidP="00400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>Обстоятельств</w:t>
      </w:r>
      <w:r w:rsidRPr="00E63C56" w:rsidR="00CD2C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ом, смягчающим административную ответственность </w:t>
      </w:r>
      <w:r w:rsidRPr="00E63C56" w:rsidR="00EB43E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Зубаченко Д.Г. </w:t>
      </w:r>
      <w:r w:rsidRPr="00E63C56" w:rsidR="00CD2C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признаю </w:t>
      </w:r>
      <w:r w:rsidRPr="00E63C56" w:rsidR="00111D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раскаяние в </w:t>
      </w:r>
      <w:r w:rsidRPr="00E63C56" w:rsidR="00111D87">
        <w:rPr>
          <w:rFonts w:ascii="Times New Roman" w:eastAsia="Calibri" w:hAnsi="Times New Roman" w:cs="Times New Roman"/>
          <w:sz w:val="20"/>
          <w:szCs w:val="20"/>
          <w:lang w:eastAsia="en-US"/>
        </w:rPr>
        <w:t>содеянном</w:t>
      </w:r>
      <w:r w:rsidRPr="00E63C56" w:rsidR="0092377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отягчающих ответственность </w:t>
      </w:r>
      <w:r w:rsidRPr="00E63C56" w:rsidR="00CD2C5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обстоятельств</w:t>
      </w:r>
      <w:r w:rsidRPr="00E63C56" w:rsidR="00CD2C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не установлено.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При таких обстоятельствах полагаю, что административное наказание ему должно быть назначено в виде  административного штрафа.</w:t>
      </w:r>
    </w:p>
    <w:p w:rsidR="004002B9" w:rsidRPr="00E63C56" w:rsidP="00400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изложенного и руководствуясь ст. 23.1, ст. 29.10, ст. 29.11, ст. 32.2 Кодекса РФ «Об административных правонарушениях», </w:t>
      </w:r>
    </w:p>
    <w:p w:rsidR="004002B9" w:rsidRPr="00E63C56" w:rsidP="00400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3C5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002B9" w:rsidRPr="00E63C56" w:rsidP="00400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4002B9" w:rsidRPr="00E63C56" w:rsidP="00400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02B9" w:rsidRPr="00E63C56" w:rsidP="00400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E63C56">
        <w:rPr>
          <w:rFonts w:ascii="Times New Roman" w:hAnsi="Times New Roman" w:cs="Times New Roman"/>
          <w:b/>
          <w:sz w:val="20"/>
          <w:szCs w:val="20"/>
        </w:rPr>
        <w:t xml:space="preserve">Зубаченко </w:t>
      </w:r>
      <w:r w:rsidRPr="00E63C56" w:rsidR="00E63C56">
        <w:rPr>
          <w:rFonts w:ascii="Times New Roman" w:hAnsi="Times New Roman" w:cs="Times New Roman"/>
          <w:b/>
          <w:sz w:val="20"/>
          <w:szCs w:val="20"/>
        </w:rPr>
        <w:t>Д.Г.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ответственность за которое предусмотрена частью 1 статьи 6.9 Кодекса РФ об административных правонарушениях и назначить ему наказание в виде административного </w:t>
      </w:r>
      <w:r w:rsidRPr="00E63C56" w:rsidR="00111D87">
        <w:rPr>
          <w:rFonts w:ascii="Times New Roman" w:eastAsia="Times New Roman" w:hAnsi="Times New Roman" w:cs="Times New Roman"/>
          <w:sz w:val="20"/>
          <w:szCs w:val="20"/>
        </w:rPr>
        <w:t>штрафа в размере пяти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тысяч рублей</w:t>
      </w:r>
      <w:r w:rsidRPr="00E63C56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4002B9" w:rsidRPr="00E63C56" w:rsidP="00400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реквизитам:</w:t>
      </w:r>
      <w:r w:rsidRPr="00E63C56" w:rsidR="00E63C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63C56" w:rsidR="00E63C5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63C56" w:rsidR="00E63C5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E63C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002B9" w:rsidRPr="00E63C56" w:rsidP="00400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3C56">
        <w:rPr>
          <w:rFonts w:ascii="Times New Roman" w:eastAsia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                   ч. 1 ст. 20.25 Кодекса РФ об административных правонарушениях.</w:t>
      </w:r>
    </w:p>
    <w:p w:rsidR="004002B9" w:rsidRPr="00E63C56" w:rsidP="00400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3C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E63C56">
        <w:rPr>
          <w:rFonts w:ascii="Times New Roman" w:eastAsia="Times New Roman" w:hAnsi="Times New Roman" w:cs="Times New Roman"/>
          <w:color w:val="000000"/>
          <w:sz w:val="20"/>
          <w:szCs w:val="20"/>
        </w:rPr>
        <w:t>в Киевский районный суд 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4002B9" w:rsidRPr="00E63C56" w:rsidP="00400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02B9" w:rsidRPr="00E63C56" w:rsidP="00400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02B9" w:rsidRPr="00E63C56" w:rsidP="004002B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Мировой судья                                                                                               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>Трошина</w:t>
      </w:r>
      <w:r w:rsidRPr="00E63C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М.В.</w:t>
      </w:r>
    </w:p>
    <w:p w:rsidR="004002B9" w:rsidRPr="00E63C56" w:rsidP="00400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02B9" w:rsidRPr="005A67A5" w:rsidP="004002B9">
      <w:pPr>
        <w:pStyle w:val="BodyText"/>
        <w:rPr>
          <w:sz w:val="26"/>
          <w:szCs w:val="26"/>
          <w:lang w:val="ru-RU"/>
        </w:rPr>
      </w:pPr>
    </w:p>
    <w:p w:rsidR="00664C9F" w:rsidRPr="004002B9" w:rsidP="00C10263">
      <w:pPr>
        <w:pStyle w:val="BodyText"/>
        <w:rPr>
          <w:sz w:val="26"/>
          <w:szCs w:val="26"/>
          <w:lang w:val="ru-RU"/>
        </w:rPr>
      </w:pPr>
    </w:p>
    <w:sectPr w:rsidSect="009B14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A7"/>
    <w:rsid w:val="0003058A"/>
    <w:rsid w:val="000530B4"/>
    <w:rsid w:val="00056E61"/>
    <w:rsid w:val="00075E40"/>
    <w:rsid w:val="000D22EE"/>
    <w:rsid w:val="000E2E57"/>
    <w:rsid w:val="00100512"/>
    <w:rsid w:val="00111D87"/>
    <w:rsid w:val="00124773"/>
    <w:rsid w:val="00134688"/>
    <w:rsid w:val="0017216D"/>
    <w:rsid w:val="001B230B"/>
    <w:rsid w:val="001C667F"/>
    <w:rsid w:val="00216265"/>
    <w:rsid w:val="002F440E"/>
    <w:rsid w:val="003225E6"/>
    <w:rsid w:val="00324E80"/>
    <w:rsid w:val="00352C44"/>
    <w:rsid w:val="00360B1D"/>
    <w:rsid w:val="00364FE7"/>
    <w:rsid w:val="003D56C9"/>
    <w:rsid w:val="004002B9"/>
    <w:rsid w:val="00434328"/>
    <w:rsid w:val="0044565C"/>
    <w:rsid w:val="004A2504"/>
    <w:rsid w:val="0054184F"/>
    <w:rsid w:val="00573717"/>
    <w:rsid w:val="005A67A5"/>
    <w:rsid w:val="00615B5E"/>
    <w:rsid w:val="00620DCF"/>
    <w:rsid w:val="0063205B"/>
    <w:rsid w:val="006500C4"/>
    <w:rsid w:val="006552AF"/>
    <w:rsid w:val="00661A79"/>
    <w:rsid w:val="00664C9F"/>
    <w:rsid w:val="0067256D"/>
    <w:rsid w:val="006C61F4"/>
    <w:rsid w:val="006D47BC"/>
    <w:rsid w:val="006F4E40"/>
    <w:rsid w:val="007A3BAE"/>
    <w:rsid w:val="007C04F2"/>
    <w:rsid w:val="007C79F9"/>
    <w:rsid w:val="007E2D42"/>
    <w:rsid w:val="007E771E"/>
    <w:rsid w:val="007F6DE0"/>
    <w:rsid w:val="0087524A"/>
    <w:rsid w:val="008918A2"/>
    <w:rsid w:val="008A3832"/>
    <w:rsid w:val="008C2122"/>
    <w:rsid w:val="008D305D"/>
    <w:rsid w:val="00923770"/>
    <w:rsid w:val="00932014"/>
    <w:rsid w:val="00955EF6"/>
    <w:rsid w:val="00977F47"/>
    <w:rsid w:val="00985E5F"/>
    <w:rsid w:val="00990EB1"/>
    <w:rsid w:val="009B091B"/>
    <w:rsid w:val="009B1053"/>
    <w:rsid w:val="009B141D"/>
    <w:rsid w:val="009B6DA7"/>
    <w:rsid w:val="009D3D4F"/>
    <w:rsid w:val="00A85ED7"/>
    <w:rsid w:val="00A950A3"/>
    <w:rsid w:val="00AA735D"/>
    <w:rsid w:val="00AB4C81"/>
    <w:rsid w:val="00B15BBA"/>
    <w:rsid w:val="00B21F8D"/>
    <w:rsid w:val="00B22DCE"/>
    <w:rsid w:val="00B34EFC"/>
    <w:rsid w:val="00B55202"/>
    <w:rsid w:val="00B958DA"/>
    <w:rsid w:val="00BC7BC4"/>
    <w:rsid w:val="00BD27AC"/>
    <w:rsid w:val="00BF706B"/>
    <w:rsid w:val="00BF7B6B"/>
    <w:rsid w:val="00C07543"/>
    <w:rsid w:val="00C10263"/>
    <w:rsid w:val="00C52630"/>
    <w:rsid w:val="00C576AD"/>
    <w:rsid w:val="00C62E44"/>
    <w:rsid w:val="00C778F9"/>
    <w:rsid w:val="00CD2C51"/>
    <w:rsid w:val="00D0304A"/>
    <w:rsid w:val="00D06000"/>
    <w:rsid w:val="00D53DEA"/>
    <w:rsid w:val="00DA5786"/>
    <w:rsid w:val="00DB52D0"/>
    <w:rsid w:val="00E02233"/>
    <w:rsid w:val="00E11CCC"/>
    <w:rsid w:val="00E1668F"/>
    <w:rsid w:val="00E468A7"/>
    <w:rsid w:val="00E63C56"/>
    <w:rsid w:val="00E81DCA"/>
    <w:rsid w:val="00EA418A"/>
    <w:rsid w:val="00EB43EA"/>
    <w:rsid w:val="00EE498B"/>
    <w:rsid w:val="00F12DF1"/>
    <w:rsid w:val="00F15655"/>
    <w:rsid w:val="00F83EEA"/>
    <w:rsid w:val="00FA4CCE"/>
    <w:rsid w:val="00FA5F11"/>
    <w:rsid w:val="00FD13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E468A7"/>
  </w:style>
  <w:style w:type="character" w:styleId="Hyperlink">
    <w:name w:val="Hyperlink"/>
    <w:basedOn w:val="DefaultParagraphFont"/>
    <w:uiPriority w:val="99"/>
    <w:unhideWhenUsed/>
    <w:rsid w:val="00E468A7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D53D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53DEA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99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90E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E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41251469325BF588F63292962905013463221D30AFEAF9FD3556A5EDFB7707484A793B4E09C5B3DAED51D3145F48C48A156CF8B2B580A25E7BBI" TargetMode="External" /><Relationship Id="rId11" Type="http://schemas.openxmlformats.org/officeDocument/2006/relationships/hyperlink" Target="consultantplus://offline/ref=C41251469325BF588F63292962905013443320D60CFFAF9FD3556A5EDFB7707484A793B4E09E5E34A3D51D3145F48C48A156CF8B2B580A25E7BBI" TargetMode="External" /><Relationship Id="rId12" Type="http://schemas.openxmlformats.org/officeDocument/2006/relationships/hyperlink" Target="consultantplus://offline/ref=C41251469325BF588F63292962905013443722D30CF4AF9FD3556A5EDFB7707484A793B4E09C5B38AED51D3145F48C48A156CF8B2B580A25E7BBI" TargetMode="External" /><Relationship Id="rId13" Type="http://schemas.openxmlformats.org/officeDocument/2006/relationships/hyperlink" Target="consultantplus://offline/ref=C41251469325BF588F63292962905013443722D30CF4AF9FD3556A5EDFB7707484A793B4E09C5B3FA4D51D3145F48C48A156CF8B2B580A25E7BBI" TargetMode="External" /><Relationship Id="rId14" Type="http://schemas.openxmlformats.org/officeDocument/2006/relationships/hyperlink" Target="consultantplus://offline/ref=5703061268F7F59B4D3206B6868578BB3904D58782ACE91BA8C2B392815387CDB7F989232C42F05FD7AF9DF8BF9EDCE8F7C28C3F8347B7E5GEM5I" TargetMode="External" /><Relationship Id="rId15" Type="http://schemas.openxmlformats.org/officeDocument/2006/relationships/hyperlink" Target="consultantplus://offline/ref=5703061268F7F59B4D3206B6868578BB3904D58782ACE91BA8C2B392815387CDB7F989262F40F45483F58DFCF6C9D9F4FEDC933D9D47GBM7I" TargetMode="External" /><Relationship Id="rId16" Type="http://schemas.openxmlformats.org/officeDocument/2006/relationships/hyperlink" Target="consultantplus://offline/ref=5703061268F7F59B4D3206B6868578BB3904D58782ACE91BA8C2B392815387CDB7F989232C44F756D2AF9DF8BF9EDCE8F7C28C3F8347B7E5GEM5I" TargetMode="External" /><Relationship Id="rId17" Type="http://schemas.openxmlformats.org/officeDocument/2006/relationships/hyperlink" Target="consultantplus://offline/ref=5703061268F7F59B4D3206B6868578BB3802D48386A5E91BA8C2B392815387CDB7F989232C46F25EDFAF9DF8BF9EDCE8F7C28C3F8347B7E5GEM5I" TargetMode="External" /><Relationship Id="rId18" Type="http://schemas.openxmlformats.org/officeDocument/2006/relationships/hyperlink" Target="consultantplus://offline/ref=3AA2915C09356D928D5F6E7B1707C26C6985BB76F2190E73E65F7A3EE27A6F5432291AC7E424DB8A738427ED4798A9570EBE4CAA216BE15436I6M" TargetMode="External" /><Relationship Id="rId19" Type="http://schemas.openxmlformats.org/officeDocument/2006/relationships/hyperlink" Target="consultantplus://offline/ref=3AA2915C09356D928D5F6E7B1707C26C6985BB76F2190E73E65F7A3EE27A6F5432291AC7E424DB80758427ED4798A9570EBE4CAA216BE15436I6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8409077A636E770C44B252F18AA625A1D34DF288E2B0EDB236D90BC43B1003D9AF921043BE950136C91863B8901C84CB59F858655A124F1W3W6M" TargetMode="External" /><Relationship Id="rId21" Type="http://schemas.openxmlformats.org/officeDocument/2006/relationships/hyperlink" Target="consultantplus://offline/ref=88409077A636E770C44B252F18AA625A1D34DF288E2B0EDB236D90BC43B1003D9AF921043BE951196591863B8901C84CB59F858655A124F1W3W6M" TargetMode="External" /><Relationship Id="rId22" Type="http://schemas.openxmlformats.org/officeDocument/2006/relationships/hyperlink" Target="consultantplus://offline/ref=88409077A636E770C44B252F18AA625A1D34DF288E2B0EDB236D90BC43B1003D9AF921043BE952106191863B8901C84CB59F858655A124F1W3W6M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8E3DD9548C4B89C444E29BAB52F05851133849A802F465B1E1FE813E2033805B9DADD0A829A6B6E8C9721571DDB6AF026BE1059D7CEO90BH" TargetMode="External" /><Relationship Id="rId6" Type="http://schemas.openxmlformats.org/officeDocument/2006/relationships/hyperlink" Target="consultantplus://offline/ref=98E3DD9548C4B89C444E29BAB52F05851133849A802F465B1E1FE813E2033805B9DADD0F8B99696CDFCD3153548C6FEC2FA00F5BC9CE9BD2OC0FH" TargetMode="External" /><Relationship Id="rId7" Type="http://schemas.openxmlformats.org/officeDocument/2006/relationships/hyperlink" Target="consultantplus://offline/ref=C41251469325BF588F63292962905013443320D60CFFAF9FD3556A5EDFB7707484A793B4E098593DA6D51D3145F48C48A156CF8B2B580A25E7BBI" TargetMode="External" /><Relationship Id="rId8" Type="http://schemas.openxmlformats.org/officeDocument/2006/relationships/hyperlink" Target="consultantplus://offline/ref=C41251469325BF588F63292962905013443320D60CFFAF9FD3556A5EDFB7707484A793B1E39A5D36F28F0D350CA38954A848D0893558E0BAI" TargetMode="External" /><Relationship Id="rId9" Type="http://schemas.openxmlformats.org/officeDocument/2006/relationships/hyperlink" Target="file:///\\172.16.10.200\11\&#1056;&#1072;&#1089;&#1089;&#1084;&#1086;&#1090;&#1088;&#1077;&#1085;&#1085;&#1099;&#1077;%202021%20&#1075;&#1086;&#1076;\&#1040;&#1076;&#1084;&#1080;&#1085;&#1080;&#1089;&#1090;&#1088;&#1072;&#1090;&#1080;&#1074;&#1085;&#1099;&#1077;\5-11-80-21%20&#1043;&#1086;&#1083;&#1086;&#1074;&#1072;&#1090;&#1077;&#1085;&#1082;&#1086;%20&#1070;.&#1042;.%20%20&#1095;.1%20&#1089;&#1090;%206.9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276D-2E5D-4659-8544-D4382D3B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