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34F" w:rsidRPr="00AD731D" w:rsidP="00FD13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D73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Дело № 5-11-</w:t>
      </w:r>
      <w:r w:rsidRPr="00AD731D" w:rsidR="004002B9">
        <w:rPr>
          <w:rFonts w:ascii="Times New Roman" w:hAnsi="Times New Roman" w:cs="Times New Roman"/>
          <w:sz w:val="20"/>
          <w:szCs w:val="20"/>
        </w:rPr>
        <w:t>1</w:t>
      </w:r>
      <w:r w:rsidRPr="00AD731D" w:rsidR="00824B1C">
        <w:rPr>
          <w:rFonts w:ascii="Times New Roman" w:hAnsi="Times New Roman" w:cs="Times New Roman"/>
          <w:sz w:val="20"/>
          <w:szCs w:val="20"/>
        </w:rPr>
        <w:t>2</w:t>
      </w:r>
      <w:r w:rsidRPr="00AD731D" w:rsidR="00B643C4">
        <w:rPr>
          <w:rFonts w:ascii="Times New Roman" w:hAnsi="Times New Roman" w:cs="Times New Roman"/>
          <w:sz w:val="20"/>
          <w:szCs w:val="20"/>
        </w:rPr>
        <w:t>4</w:t>
      </w:r>
      <w:r w:rsidRPr="00AD731D" w:rsidR="00364FE7">
        <w:rPr>
          <w:rFonts w:ascii="Times New Roman" w:hAnsi="Times New Roman" w:cs="Times New Roman"/>
          <w:sz w:val="20"/>
          <w:szCs w:val="20"/>
        </w:rPr>
        <w:t>/</w:t>
      </w:r>
      <w:r w:rsidRPr="00AD731D">
        <w:rPr>
          <w:rFonts w:ascii="Times New Roman" w:hAnsi="Times New Roman" w:cs="Times New Roman"/>
          <w:sz w:val="20"/>
          <w:szCs w:val="20"/>
        </w:rPr>
        <w:t>21</w:t>
      </w:r>
    </w:p>
    <w:p w:rsidR="00FD134F" w:rsidRPr="00AD731D" w:rsidP="00FD13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D731D">
        <w:rPr>
          <w:rFonts w:ascii="Times New Roman" w:hAnsi="Times New Roman" w:cs="Times New Roman"/>
          <w:sz w:val="20"/>
          <w:szCs w:val="20"/>
        </w:rPr>
        <w:t>(05-0</w:t>
      </w:r>
      <w:r w:rsidRPr="00AD731D" w:rsidR="004002B9">
        <w:rPr>
          <w:rFonts w:ascii="Times New Roman" w:hAnsi="Times New Roman" w:cs="Times New Roman"/>
          <w:sz w:val="20"/>
          <w:szCs w:val="20"/>
        </w:rPr>
        <w:t>1</w:t>
      </w:r>
      <w:r w:rsidRPr="00AD731D" w:rsidR="00824B1C">
        <w:rPr>
          <w:rFonts w:ascii="Times New Roman" w:hAnsi="Times New Roman" w:cs="Times New Roman"/>
          <w:sz w:val="20"/>
          <w:szCs w:val="20"/>
        </w:rPr>
        <w:t>2</w:t>
      </w:r>
      <w:r w:rsidRPr="00AD731D" w:rsidR="00B643C4">
        <w:rPr>
          <w:rFonts w:ascii="Times New Roman" w:hAnsi="Times New Roman" w:cs="Times New Roman"/>
          <w:sz w:val="20"/>
          <w:szCs w:val="20"/>
        </w:rPr>
        <w:t>4</w:t>
      </w:r>
      <w:r w:rsidRPr="00AD731D">
        <w:rPr>
          <w:rFonts w:ascii="Times New Roman" w:hAnsi="Times New Roman" w:cs="Times New Roman"/>
          <w:sz w:val="20"/>
          <w:szCs w:val="20"/>
        </w:rPr>
        <w:t>/11/2021)</w:t>
      </w:r>
    </w:p>
    <w:p w:rsidR="00364FE7" w:rsidRPr="00AD731D" w:rsidP="00364F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40"/>
          <w:sz w:val="20"/>
          <w:szCs w:val="20"/>
        </w:rPr>
      </w:pPr>
      <w:r w:rsidRPr="00AD731D">
        <w:rPr>
          <w:rFonts w:ascii="Times New Roman" w:hAnsi="Times New Roman" w:cs="Times New Roman"/>
          <w:b/>
          <w:caps/>
          <w:spacing w:val="40"/>
          <w:sz w:val="20"/>
          <w:szCs w:val="20"/>
        </w:rPr>
        <w:t>ПОСТАНОВЛЕНИЕ</w:t>
      </w:r>
    </w:p>
    <w:p w:rsidR="00FD134F" w:rsidRPr="00AD731D" w:rsidP="00FD13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134F" w:rsidRPr="00AD731D" w:rsidP="00FD13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D731D">
        <w:rPr>
          <w:rFonts w:ascii="Times New Roman" w:hAnsi="Times New Roman" w:cs="Times New Roman"/>
          <w:sz w:val="20"/>
          <w:szCs w:val="20"/>
        </w:rPr>
        <w:t>20</w:t>
      </w:r>
      <w:r w:rsidRPr="00AD731D" w:rsidR="00923770">
        <w:rPr>
          <w:rFonts w:ascii="Times New Roman" w:hAnsi="Times New Roman" w:cs="Times New Roman"/>
          <w:sz w:val="20"/>
          <w:szCs w:val="20"/>
        </w:rPr>
        <w:t xml:space="preserve"> </w:t>
      </w:r>
      <w:r w:rsidRPr="00AD731D" w:rsidR="004002B9">
        <w:rPr>
          <w:rFonts w:ascii="Times New Roman" w:hAnsi="Times New Roman" w:cs="Times New Roman"/>
          <w:sz w:val="20"/>
          <w:szCs w:val="20"/>
        </w:rPr>
        <w:t>февраля</w:t>
      </w:r>
      <w:r w:rsidRPr="00AD731D">
        <w:rPr>
          <w:rFonts w:ascii="Times New Roman" w:hAnsi="Times New Roman" w:cs="Times New Roman"/>
          <w:sz w:val="20"/>
          <w:szCs w:val="20"/>
        </w:rPr>
        <w:t xml:space="preserve"> 2021 года</w:t>
      </w:r>
      <w:r w:rsidRPr="00AD731D">
        <w:rPr>
          <w:rFonts w:ascii="Times New Roman" w:hAnsi="Times New Roman" w:cs="Times New Roman"/>
          <w:sz w:val="20"/>
          <w:szCs w:val="20"/>
        </w:rPr>
        <w:tab/>
      </w:r>
      <w:r w:rsidRPr="00AD731D">
        <w:rPr>
          <w:rFonts w:ascii="Times New Roman" w:hAnsi="Times New Roman" w:cs="Times New Roman"/>
          <w:sz w:val="20"/>
          <w:szCs w:val="20"/>
        </w:rPr>
        <w:tab/>
      </w:r>
      <w:r w:rsidRPr="00AD731D">
        <w:rPr>
          <w:rFonts w:ascii="Times New Roman" w:hAnsi="Times New Roman" w:cs="Times New Roman"/>
          <w:sz w:val="20"/>
          <w:szCs w:val="20"/>
        </w:rPr>
        <w:tab/>
      </w:r>
      <w:r w:rsidRPr="00AD731D">
        <w:rPr>
          <w:rFonts w:ascii="Times New Roman" w:hAnsi="Times New Roman" w:cs="Times New Roman"/>
          <w:sz w:val="20"/>
          <w:szCs w:val="20"/>
        </w:rPr>
        <w:tab/>
      </w:r>
      <w:r w:rsidRPr="00AD731D"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  <w:r w:rsidRPr="00AD731D" w:rsidR="009B141D">
        <w:rPr>
          <w:rFonts w:ascii="Times New Roman" w:hAnsi="Times New Roman" w:cs="Times New Roman"/>
          <w:sz w:val="20"/>
          <w:szCs w:val="20"/>
        </w:rPr>
        <w:t xml:space="preserve">     </w:t>
      </w:r>
      <w:r w:rsidRPr="00AD731D" w:rsidR="007A3BAE">
        <w:rPr>
          <w:rFonts w:ascii="Times New Roman" w:hAnsi="Times New Roman" w:cs="Times New Roman"/>
          <w:sz w:val="20"/>
          <w:szCs w:val="20"/>
        </w:rPr>
        <w:t xml:space="preserve"> </w:t>
      </w:r>
      <w:r w:rsidRPr="00AD731D">
        <w:rPr>
          <w:rFonts w:ascii="Times New Roman" w:hAnsi="Times New Roman" w:cs="Times New Roman"/>
          <w:sz w:val="20"/>
          <w:szCs w:val="20"/>
        </w:rPr>
        <w:t xml:space="preserve"> г. Симферополь</w:t>
      </w:r>
    </w:p>
    <w:p w:rsidR="00FD134F" w:rsidRPr="00AD731D" w:rsidP="00FD13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134F" w:rsidRPr="00AD731D" w:rsidP="00FD13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31D">
        <w:rPr>
          <w:rFonts w:ascii="Times New Roman" w:hAnsi="Times New Roman" w:cs="Times New Roman"/>
          <w:color w:val="000000"/>
          <w:sz w:val="20"/>
          <w:szCs w:val="20"/>
        </w:rPr>
        <w:t xml:space="preserve">        Мировой судья судебного участка № 11 Киевского судебного района                                     г. Симферополь</w:t>
      </w:r>
      <w:r w:rsidRPr="00AD731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731D">
        <w:rPr>
          <w:rFonts w:ascii="Times New Roman" w:hAnsi="Times New Roman" w:cs="Times New Roman"/>
          <w:color w:val="000000"/>
          <w:sz w:val="20"/>
          <w:szCs w:val="20"/>
        </w:rPr>
        <w:t>Трошина</w:t>
      </w:r>
      <w:r w:rsidRPr="00AD731D">
        <w:rPr>
          <w:rFonts w:ascii="Times New Roman" w:hAnsi="Times New Roman" w:cs="Times New Roman"/>
          <w:color w:val="000000"/>
          <w:sz w:val="20"/>
          <w:szCs w:val="20"/>
        </w:rPr>
        <w:t xml:space="preserve"> М</w:t>
      </w:r>
      <w:r w:rsidRPr="00AD731D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AD731D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AD731D">
        <w:rPr>
          <w:rFonts w:ascii="Times New Roman" w:hAnsi="Times New Roman" w:cs="Times New Roman"/>
          <w:sz w:val="20"/>
          <w:szCs w:val="20"/>
        </w:rPr>
        <w:t>., рассмотрев в зале суда в г. Симферополе (ул. Киевская, 55/2) дело об административном правонарушении в отношении:</w:t>
      </w:r>
    </w:p>
    <w:p w:rsidR="00824B1C" w:rsidRPr="00AD731D" w:rsidP="006F61E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D731D">
        <w:rPr>
          <w:rFonts w:ascii="Times New Roman" w:hAnsi="Times New Roman" w:cs="Times New Roman"/>
          <w:b/>
          <w:sz w:val="20"/>
          <w:szCs w:val="20"/>
        </w:rPr>
        <w:t xml:space="preserve">Симонова </w:t>
      </w:r>
      <w:r w:rsidRPr="00AD731D" w:rsidR="00AD731D">
        <w:rPr>
          <w:rFonts w:ascii="Times New Roman" w:hAnsi="Times New Roman" w:cs="Times New Roman"/>
          <w:b/>
          <w:sz w:val="20"/>
          <w:szCs w:val="20"/>
        </w:rPr>
        <w:t>Р.О.</w:t>
      </w:r>
      <w:r w:rsidRPr="00AD731D">
        <w:rPr>
          <w:rFonts w:ascii="Times New Roman" w:hAnsi="Times New Roman" w:cs="Times New Roman"/>
          <w:b/>
          <w:sz w:val="20"/>
          <w:szCs w:val="20"/>
        </w:rPr>
        <w:t>,</w:t>
      </w:r>
      <w:r w:rsidRPr="00AD731D" w:rsidR="000268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D731D" w:rsidR="00AD731D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AD731D" w:rsidR="006F61E1">
        <w:rPr>
          <w:rFonts w:ascii="Times New Roman" w:hAnsi="Times New Roman" w:cs="Times New Roman"/>
          <w:sz w:val="20"/>
          <w:szCs w:val="20"/>
        </w:rPr>
        <w:t>,</w:t>
      </w:r>
      <w:r w:rsidRPr="00AD73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30B4" w:rsidRPr="00AD731D" w:rsidP="00824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31D">
        <w:rPr>
          <w:rFonts w:ascii="Times New Roman" w:hAnsi="Times New Roman" w:cs="Times New Roman"/>
          <w:sz w:val="20"/>
          <w:szCs w:val="20"/>
        </w:rPr>
        <w:t xml:space="preserve">в  совершении административного правонарушения, предусмотренного частью 1 статьи </w:t>
      </w:r>
      <w:r w:rsidRPr="00AD731D" w:rsidR="00364FE7">
        <w:rPr>
          <w:rFonts w:ascii="Times New Roman" w:hAnsi="Times New Roman" w:cs="Times New Roman"/>
          <w:sz w:val="20"/>
          <w:szCs w:val="20"/>
        </w:rPr>
        <w:t>6.9</w:t>
      </w:r>
      <w:r w:rsidRPr="00AD731D">
        <w:rPr>
          <w:rFonts w:ascii="Times New Roman" w:hAnsi="Times New Roman" w:cs="Times New Roman"/>
          <w:sz w:val="20"/>
          <w:szCs w:val="20"/>
        </w:rPr>
        <w:t xml:space="preserve"> Кодекса РФ об административных правонарушениях,</w:t>
      </w:r>
    </w:p>
    <w:p w:rsidR="000530B4" w:rsidRPr="00AD731D" w:rsidP="00824B1C">
      <w:pPr>
        <w:spacing w:before="20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731D">
        <w:rPr>
          <w:rFonts w:ascii="Times New Roman" w:hAnsi="Times New Roman" w:cs="Times New Roman"/>
          <w:b/>
          <w:sz w:val="20"/>
          <w:szCs w:val="20"/>
        </w:rPr>
        <w:t xml:space="preserve">у с т а н о в и </w:t>
      </w:r>
      <w:r w:rsidRPr="00AD731D">
        <w:rPr>
          <w:rFonts w:ascii="Times New Roman" w:hAnsi="Times New Roman" w:cs="Times New Roman"/>
          <w:b/>
          <w:sz w:val="20"/>
          <w:szCs w:val="20"/>
        </w:rPr>
        <w:t>л</w:t>
      </w:r>
      <w:r w:rsidRPr="00AD731D" w:rsidR="00E468A7">
        <w:rPr>
          <w:rFonts w:ascii="Times New Roman" w:hAnsi="Times New Roman" w:cs="Times New Roman"/>
          <w:b/>
          <w:sz w:val="20"/>
          <w:szCs w:val="20"/>
        </w:rPr>
        <w:t>:</w:t>
      </w:r>
    </w:p>
    <w:p w:rsidR="004002B9" w:rsidRPr="00AD731D" w:rsidP="00824B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AD731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Симонов Р.О.</w:t>
      </w:r>
      <w:r w:rsidRPr="00AD731D" w:rsidR="00824B1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AD731D" w:rsidR="00AD731D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AD731D" w:rsidR="00824B1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в </w:t>
      </w:r>
      <w:r w:rsidRPr="00AD731D" w:rsidR="00AD731D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AD731D" w:rsidR="00824B1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AD731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находясь</w:t>
      </w:r>
      <w:r w:rsidRPr="00AD731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в медицинском учреждении  ГБУЗ «Научно-практический центр наркологии», по адресу</w:t>
      </w:r>
      <w:r w:rsidRPr="00AD731D" w:rsidR="00AD731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:</w:t>
      </w:r>
      <w:r w:rsidRPr="00AD731D" w:rsidR="00AD731D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AD731D" w:rsidR="00AD731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731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отказался  выполнить законное требование </w:t>
      </w:r>
      <w:r w:rsidRPr="00AD731D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уполномоченного должностного лица о прохождении медицинского освидетельствования на состояние опьянения</w:t>
      </w:r>
      <w:r w:rsidRPr="00AD73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при наличии оснований полагать, что он потребил наркотические средства или психотропные вещества без назначения врача.</w:t>
      </w:r>
    </w:p>
    <w:p w:rsidR="00EB43EA" w:rsidRPr="00AD731D" w:rsidP="00EA41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AD731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В судебном заседании </w:t>
      </w:r>
      <w:r w:rsidRPr="00AD731D" w:rsidR="006F61E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Симонов Р.О. </w:t>
      </w:r>
      <w:r w:rsidRPr="00AD731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свою вин</w:t>
      </w:r>
      <w:r w:rsidRPr="00AD731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у в совершенном правонарушении </w:t>
      </w:r>
      <w:r w:rsidRPr="00AD731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признал, пояснив, что</w:t>
      </w:r>
      <w:r w:rsidRPr="00AD731D" w:rsidR="008615C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отказался от прохождения освидетельствования, поскольку опасался, что результат будет положительный</w:t>
      </w:r>
      <w:r w:rsidRPr="00AD731D" w:rsidR="00AD731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,</w:t>
      </w:r>
      <w:r w:rsidRPr="00AD731D" w:rsidR="008615C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хотя </w:t>
      </w:r>
      <w:r w:rsidRPr="00AD731D" w:rsidR="008615C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наркотии</w:t>
      </w:r>
      <w:r w:rsidRPr="00AD731D" w:rsidR="008615C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и спиртное он не употреблял.</w:t>
      </w:r>
      <w:r w:rsidRPr="00AD731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</w:p>
    <w:p w:rsidR="004002B9" w:rsidRPr="00AD731D" w:rsidP="004002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731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Выслушав  </w:t>
      </w:r>
      <w:r w:rsidRPr="00AD731D" w:rsidR="006F61E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Симонова Р.О.</w:t>
      </w:r>
      <w:r w:rsidRPr="00AD731D" w:rsidR="00923770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, </w:t>
      </w:r>
      <w:r w:rsidRPr="00AD731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исследовав материалы дела об административном правонарушении, прихожу к следующим выводам.</w:t>
      </w:r>
    </w:p>
    <w:p w:rsidR="004002B9" w:rsidRPr="00AD731D" w:rsidP="004002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731D">
        <w:rPr>
          <w:rFonts w:ascii="Times New Roman" w:eastAsia="Calibri" w:hAnsi="Times New Roman" w:cs="Times New Roman"/>
          <w:sz w:val="20"/>
          <w:szCs w:val="20"/>
          <w:lang w:eastAsia="en-US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4002B9" w:rsidRPr="00AD731D" w:rsidP="00400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Согласно части 1 статьи 6.9 Кодекса Российской Федерации об административных правонарушениях, потребление наркотических средств или психотропных веществ без назначения врача либо новых потенциально опасных </w:t>
      </w:r>
      <w:r w:rsidRPr="00AD731D">
        <w:rPr>
          <w:rFonts w:ascii="Times New Roman" w:eastAsia="Times New Roman" w:hAnsi="Times New Roman" w:cs="Times New Roman"/>
          <w:sz w:val="20"/>
          <w:szCs w:val="20"/>
        </w:rPr>
        <w:t>психоактивных</w:t>
      </w:r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 веществ, за исключением случаев, предусмотренных </w:t>
      </w:r>
      <w:hyperlink r:id="rId5" w:history="1">
        <w:r w:rsidRPr="00AD731D">
          <w:rPr>
            <w:rFonts w:ascii="Times New Roman" w:eastAsia="Times New Roman" w:hAnsi="Times New Roman" w:cs="Times New Roman"/>
            <w:sz w:val="20"/>
            <w:szCs w:val="20"/>
          </w:rPr>
          <w:t>частью 2 статьи 20.20</w:t>
        </w:r>
      </w:hyperlink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6" w:history="1">
        <w:r w:rsidRPr="00AD731D">
          <w:rPr>
            <w:rFonts w:ascii="Times New Roman" w:eastAsia="Times New Roman" w:hAnsi="Times New Roman" w:cs="Times New Roman"/>
            <w:sz w:val="20"/>
            <w:szCs w:val="20"/>
          </w:rPr>
          <w:t>статьей 20.22</w:t>
        </w:r>
      </w:hyperlink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AD731D">
        <w:rPr>
          <w:rFonts w:ascii="Times New Roman" w:eastAsia="Times New Roman" w:hAnsi="Times New Roman" w:cs="Times New Roman"/>
          <w:sz w:val="20"/>
          <w:szCs w:val="20"/>
        </w:rPr>
        <w:t>психоактивные</w:t>
      </w:r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4002B9" w:rsidRPr="00AD731D" w:rsidP="00400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31D">
        <w:rPr>
          <w:rFonts w:ascii="Times New Roman" w:eastAsia="Times New Roman" w:hAnsi="Times New Roman" w:cs="Times New Roman"/>
          <w:sz w:val="20"/>
          <w:szCs w:val="20"/>
        </w:rPr>
        <w:t>Согласно статьи</w:t>
      </w:r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 27.12.1 КоАП РФ, лица, совершившие административные правонарушения (за исключением лиц, указанных в </w:t>
      </w:r>
      <w:hyperlink r:id="rId7" w:history="1">
        <w:r w:rsidRPr="00AD731D">
          <w:rPr>
            <w:rFonts w:ascii="Times New Roman" w:eastAsia="Times New Roman" w:hAnsi="Times New Roman" w:cs="Times New Roman"/>
            <w:sz w:val="20"/>
            <w:szCs w:val="20"/>
          </w:rPr>
          <w:t>частях 1</w:t>
        </w:r>
      </w:hyperlink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r:id="rId8" w:history="1">
        <w:r w:rsidRPr="00AD731D">
          <w:rPr>
            <w:rFonts w:ascii="Times New Roman" w:eastAsia="Times New Roman" w:hAnsi="Times New Roman" w:cs="Times New Roman"/>
            <w:sz w:val="20"/>
            <w:szCs w:val="20"/>
          </w:rPr>
          <w:t>1.1 статьи 27.12</w:t>
        </w:r>
      </w:hyperlink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4002B9" w:rsidRPr="00AD731D" w:rsidP="00400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  Направление на медицинское освидетельствование на состояние опьянения лиц, указанных в </w:t>
      </w:r>
      <w:hyperlink r:id="rId9" w:anchor="Par0" w:history="1">
        <w:r w:rsidRPr="00AD731D">
          <w:rPr>
            <w:rFonts w:ascii="Times New Roman" w:eastAsia="Times New Roman" w:hAnsi="Times New Roman" w:cs="Times New Roman"/>
            <w:sz w:val="20"/>
            <w:szCs w:val="20"/>
          </w:rPr>
          <w:t>части 1</w:t>
        </w:r>
      </w:hyperlink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 настоящей статьи, производится в </w:t>
      </w:r>
      <w:hyperlink r:id="rId10" w:history="1">
        <w:r w:rsidRPr="00AD731D">
          <w:rPr>
            <w:rFonts w:ascii="Times New Roman" w:eastAsia="Times New Roman" w:hAnsi="Times New Roman" w:cs="Times New Roman"/>
            <w:sz w:val="20"/>
            <w:szCs w:val="20"/>
          </w:rPr>
          <w:t>порядке</w:t>
        </w:r>
      </w:hyperlink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, установленном Правительством Российской Федерации, должностными лицами, уполномоченными составлять протоколы об административных правонарушениях в соответствии со </w:t>
      </w:r>
      <w:hyperlink r:id="rId11" w:history="1">
        <w:r w:rsidRPr="00AD731D">
          <w:rPr>
            <w:rFonts w:ascii="Times New Roman" w:eastAsia="Times New Roman" w:hAnsi="Times New Roman" w:cs="Times New Roman"/>
            <w:sz w:val="20"/>
            <w:szCs w:val="20"/>
          </w:rPr>
          <w:t>статьей 28.3</w:t>
        </w:r>
      </w:hyperlink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 настоящего Кодекса.</w:t>
      </w:r>
    </w:p>
    <w:p w:rsidR="004002B9" w:rsidRPr="00AD731D" w:rsidP="00400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hyperlink r:id="rId12" w:history="1">
        <w:r w:rsidRPr="00AD731D">
          <w:rPr>
            <w:rFonts w:ascii="Times New Roman" w:eastAsia="Times New Roman" w:hAnsi="Times New Roman" w:cs="Times New Roman"/>
            <w:sz w:val="20"/>
            <w:szCs w:val="20"/>
          </w:rPr>
          <w:t>Критерии</w:t>
        </w:r>
      </w:hyperlink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</w:t>
      </w:r>
      <w:hyperlink r:id="rId13" w:history="1">
        <w:r w:rsidRPr="00AD731D">
          <w:rPr>
            <w:rFonts w:ascii="Times New Roman" w:eastAsia="Times New Roman" w:hAnsi="Times New Roman" w:cs="Times New Roman"/>
            <w:sz w:val="20"/>
            <w:szCs w:val="20"/>
          </w:rPr>
          <w:t>порядок</w:t>
        </w:r>
      </w:hyperlink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4002B9" w:rsidRPr="00AD731D" w:rsidP="00400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п.2 Приказа Минздрава России от 18.12.2015 N 933н (ред. от 25.03.2019) "О порядке проведения медицинского освидетельствования на состояние опьянения (алкогольного, наркотического или иного токсического)" (Зарегистрировано в Минюсте России 11.03.2016 N 41390),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AD731D">
        <w:rPr>
          <w:rFonts w:ascii="Times New Roman" w:eastAsia="Times New Roman" w:hAnsi="Times New Roman" w:cs="Times New Roman"/>
          <w:sz w:val="20"/>
          <w:szCs w:val="20"/>
        </w:rPr>
        <w:t>психоактивных</w:t>
      </w:r>
      <w:r w:rsidRPr="00AD731D">
        <w:rPr>
          <w:rFonts w:ascii="Times New Roman" w:eastAsia="Times New Roman" w:hAnsi="Times New Roman" w:cs="Times New Roman"/>
          <w:sz w:val="20"/>
          <w:szCs w:val="20"/>
        </w:rPr>
        <w:t>, одурманивающих или иных вызывающих опьянение</w:t>
      </w:r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 веще</w:t>
      </w:r>
      <w:r w:rsidRPr="00AD731D">
        <w:rPr>
          <w:rFonts w:ascii="Times New Roman" w:eastAsia="Times New Roman" w:hAnsi="Times New Roman" w:cs="Times New Roman"/>
          <w:sz w:val="20"/>
          <w:szCs w:val="20"/>
        </w:rPr>
        <w:t>ств в сл</w:t>
      </w:r>
      <w:r w:rsidRPr="00AD731D">
        <w:rPr>
          <w:rFonts w:ascii="Times New Roman" w:eastAsia="Times New Roman" w:hAnsi="Times New Roman" w:cs="Times New Roman"/>
          <w:sz w:val="20"/>
          <w:szCs w:val="20"/>
        </w:rPr>
        <w:t>учаях, установленных законодательством Российской Федерации.</w:t>
      </w:r>
    </w:p>
    <w:p w:rsidR="004002B9" w:rsidRPr="00AD731D" w:rsidP="00400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п.4  Медицинское освидетельствование включает в себя следующие осмотры врачами-специалистами, инструментальное и лабораторные исследования: а) осмотр врачом-специалистом (фельдшером); б) исследование выдыхаемого воздуха на наличие алкоголя; в) определение наличия </w:t>
      </w:r>
      <w:r w:rsidRPr="00AD731D">
        <w:rPr>
          <w:rFonts w:ascii="Times New Roman" w:eastAsia="Times New Roman" w:hAnsi="Times New Roman" w:cs="Times New Roman"/>
          <w:sz w:val="20"/>
          <w:szCs w:val="20"/>
        </w:rPr>
        <w:t>психоактивных</w:t>
      </w:r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 веществ в </w:t>
      </w:r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моче; г) исследование уровня </w:t>
      </w:r>
      <w:r w:rsidRPr="00AD731D">
        <w:rPr>
          <w:rFonts w:ascii="Times New Roman" w:eastAsia="Times New Roman" w:hAnsi="Times New Roman" w:cs="Times New Roman"/>
          <w:sz w:val="20"/>
          <w:szCs w:val="20"/>
        </w:rPr>
        <w:t>психоактивных</w:t>
      </w:r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 веществ в моче; д) исследование уровня </w:t>
      </w:r>
      <w:r w:rsidRPr="00AD731D">
        <w:rPr>
          <w:rFonts w:ascii="Times New Roman" w:eastAsia="Times New Roman" w:hAnsi="Times New Roman" w:cs="Times New Roman"/>
          <w:sz w:val="20"/>
          <w:szCs w:val="20"/>
        </w:rPr>
        <w:t>психоактивных</w:t>
      </w:r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 веще</w:t>
      </w:r>
      <w:r w:rsidRPr="00AD731D">
        <w:rPr>
          <w:rFonts w:ascii="Times New Roman" w:eastAsia="Times New Roman" w:hAnsi="Times New Roman" w:cs="Times New Roman"/>
          <w:sz w:val="20"/>
          <w:szCs w:val="20"/>
        </w:rPr>
        <w:t>ств в кр</w:t>
      </w:r>
      <w:r w:rsidRPr="00AD731D">
        <w:rPr>
          <w:rFonts w:ascii="Times New Roman" w:eastAsia="Times New Roman" w:hAnsi="Times New Roman" w:cs="Times New Roman"/>
          <w:sz w:val="20"/>
          <w:szCs w:val="20"/>
        </w:rPr>
        <w:t>ови.</w:t>
      </w:r>
    </w:p>
    <w:p w:rsidR="004002B9" w:rsidRPr="00AD731D" w:rsidP="00400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31D">
        <w:rPr>
          <w:rFonts w:ascii="Times New Roman" w:eastAsia="Times New Roman" w:hAnsi="Times New Roman" w:cs="Times New Roman"/>
          <w:sz w:val="20"/>
          <w:szCs w:val="20"/>
        </w:rPr>
        <w:t>пп</w:t>
      </w:r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. 2 пункта 5. </w:t>
      </w:r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Медицинское освидетельствование проводится в отношении лица, совершившего административное правонарушение (за исключением лиц, указанных в </w:t>
      </w:r>
      <w:hyperlink r:id="rId14" w:history="1">
        <w:r w:rsidRPr="00AD731D">
          <w:rPr>
            <w:rFonts w:ascii="Times New Roman" w:eastAsia="Times New Roman" w:hAnsi="Times New Roman" w:cs="Times New Roman"/>
            <w:sz w:val="20"/>
            <w:szCs w:val="20"/>
          </w:rPr>
          <w:t>частях 1</w:t>
        </w:r>
      </w:hyperlink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r:id="rId15" w:history="1">
        <w:r w:rsidRPr="00AD731D">
          <w:rPr>
            <w:rFonts w:ascii="Times New Roman" w:eastAsia="Times New Roman" w:hAnsi="Times New Roman" w:cs="Times New Roman"/>
            <w:sz w:val="20"/>
            <w:szCs w:val="20"/>
          </w:rPr>
          <w:t>1.1 статьи 27.12</w:t>
        </w:r>
      </w:hyperlink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правонарушениях), - на основании протокола о направлении на медицинское освидетельствование, составленного должностным лицом, уполномоченным составлять протоколы об административных правонарушениях в соответствии со </w:t>
      </w:r>
      <w:hyperlink r:id="rId16" w:history="1">
        <w:r w:rsidRPr="00AD731D">
          <w:rPr>
            <w:rFonts w:ascii="Times New Roman" w:eastAsia="Times New Roman" w:hAnsi="Times New Roman" w:cs="Times New Roman"/>
            <w:sz w:val="20"/>
            <w:szCs w:val="20"/>
          </w:rPr>
          <w:t>статьей 28.3</w:t>
        </w:r>
      </w:hyperlink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4002B9" w:rsidRPr="00AD731D" w:rsidP="00400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31D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. 6. </w:t>
      </w:r>
      <w:hyperlink r:id="rId17" w:history="1">
        <w:r w:rsidRPr="00AD731D">
          <w:rPr>
            <w:rFonts w:ascii="Times New Roman" w:eastAsia="Times New Roman" w:hAnsi="Times New Roman" w:cs="Times New Roman"/>
            <w:sz w:val="20"/>
            <w:szCs w:val="20"/>
          </w:rPr>
          <w:t>Критериями</w:t>
        </w:r>
      </w:hyperlink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</w:t>
      </w:r>
      <w:hyperlink r:id="rId14" w:history="1">
        <w:r w:rsidRPr="00AD731D">
          <w:rPr>
            <w:rFonts w:ascii="Times New Roman" w:eastAsia="Times New Roman" w:hAnsi="Times New Roman" w:cs="Times New Roman"/>
            <w:sz w:val="20"/>
            <w:szCs w:val="20"/>
          </w:rPr>
          <w:t>частях 1</w:t>
        </w:r>
      </w:hyperlink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r:id="rId15" w:history="1">
        <w:r w:rsidRPr="00AD731D">
          <w:rPr>
            <w:rFonts w:ascii="Times New Roman" w:eastAsia="Times New Roman" w:hAnsi="Times New Roman" w:cs="Times New Roman"/>
            <w:sz w:val="20"/>
            <w:szCs w:val="20"/>
          </w:rPr>
          <w:t>1.1 статьи 27.12</w:t>
        </w:r>
      </w:hyperlink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</w:t>
      </w:r>
    </w:p>
    <w:p w:rsidR="004002B9" w:rsidRPr="00AD731D" w:rsidP="004002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D73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Оценивая в совокупности представленные доказательства, мировой судья считает, что вина </w:t>
      </w:r>
      <w:r w:rsidRPr="00AD731D" w:rsidR="006F61E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Симонова Р.О. </w:t>
      </w:r>
      <w:r w:rsidRPr="00AD73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совершении административного правонарушения, предусмотренного ч. 1 ст. 6.9 КоАП РФ, установлена в полном </w:t>
      </w:r>
      <w:r w:rsidRPr="00AD731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объеме.</w:t>
      </w:r>
    </w:p>
    <w:p w:rsidR="004002B9" w:rsidRPr="00AD731D" w:rsidP="00824B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</w:pPr>
      <w:r w:rsidRPr="00AD731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Как установлено в судебном заседании, </w:t>
      </w:r>
      <w:r w:rsidRPr="00AD731D" w:rsidR="00AD731D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AD731D" w:rsidR="00824B1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AD731D" w:rsidR="006F61E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Симонов Р.О.</w:t>
      </w:r>
      <w:r w:rsidRPr="00AD731D" w:rsidR="00824B1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  <w:r w:rsidRPr="00AD731D" w:rsidR="00EB43E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AD731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был направлен на медицинское </w:t>
      </w:r>
      <w:r w:rsidRPr="00AD731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освидетельствование</w:t>
      </w:r>
      <w:r w:rsidRPr="00AD731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на состояние опьянения, о чем</w:t>
      </w:r>
      <w:r w:rsidRPr="00AD731D" w:rsidR="00B15BB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AD731D" w:rsidR="00AD731D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AD731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составлен протокол о направлении на медицинское освидетельствование, пройти данное освидетельствование </w:t>
      </w:r>
      <w:r w:rsidRPr="00AD731D" w:rsidR="006F61E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Симонов Р.О.</w:t>
      </w:r>
      <w:r w:rsidRPr="00AD731D" w:rsidR="00BF7B6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, </w:t>
      </w:r>
      <w:r w:rsidRPr="00AD731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находясь в </w:t>
      </w:r>
      <w:r w:rsidRPr="00AD731D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ГБУЗ «Научно-практический центр наркологии», по адресу: </w:t>
      </w:r>
      <w:r w:rsidRPr="00AD731D" w:rsidR="00AD731D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AD731D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 отказался, что также зафиксировано в акте медицинского </w:t>
      </w:r>
      <w:r w:rsidRPr="00AD731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освидетельствования на состояние опьянения (алкогольного, наркотического или иного токсического) </w:t>
      </w:r>
      <w:r w:rsidRPr="00AD731D" w:rsidR="00AD731D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AD731D" w:rsidR="00EB43E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.</w:t>
      </w:r>
    </w:p>
    <w:p w:rsidR="004002B9" w:rsidRPr="00AD731D" w:rsidP="004002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73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Вина </w:t>
      </w:r>
      <w:r w:rsidRPr="00AD731D" w:rsidR="006F61E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Симонова Р.О. </w:t>
      </w:r>
      <w:r w:rsidRPr="00AD73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совершении правонарушения, предусмотренного ч. 1 </w:t>
      </w:r>
      <w:r w:rsidRPr="00AD731D" w:rsidR="007F6DE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</w:t>
      </w:r>
      <w:r w:rsidRPr="00AD73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ст. 6.9 КоАП РФ, подтверждается материалами дела, а именно: </w:t>
      </w:r>
    </w:p>
    <w:p w:rsidR="004002B9" w:rsidRPr="00AD731D" w:rsidP="004002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73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протоколом об административном правонарушении </w:t>
      </w:r>
      <w:r w:rsidRPr="00AD731D" w:rsidR="00AD731D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AD731D" w:rsidR="00EB43E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AD731D">
        <w:rPr>
          <w:rFonts w:ascii="Times New Roman" w:eastAsia="Calibri" w:hAnsi="Times New Roman" w:cs="Times New Roman"/>
          <w:sz w:val="20"/>
          <w:szCs w:val="20"/>
          <w:lang w:eastAsia="en-US"/>
        </w:rPr>
        <w:t>(л.д.</w:t>
      </w:r>
      <w:r w:rsidRPr="00AD731D" w:rsidR="00EB43EA">
        <w:rPr>
          <w:rFonts w:ascii="Times New Roman" w:eastAsia="Calibri" w:hAnsi="Times New Roman" w:cs="Times New Roman"/>
          <w:sz w:val="20"/>
          <w:szCs w:val="20"/>
          <w:lang w:eastAsia="en-US"/>
        </w:rPr>
        <w:t>1</w:t>
      </w:r>
      <w:r w:rsidRPr="00AD731D">
        <w:rPr>
          <w:rFonts w:ascii="Times New Roman" w:eastAsia="Calibri" w:hAnsi="Times New Roman" w:cs="Times New Roman"/>
          <w:sz w:val="20"/>
          <w:szCs w:val="20"/>
          <w:lang w:eastAsia="en-US"/>
        </w:rPr>
        <w:t>);</w:t>
      </w:r>
    </w:p>
    <w:p w:rsidR="004002B9" w:rsidRPr="00AD731D" w:rsidP="004002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73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</w:t>
      </w:r>
      <w:r w:rsidRPr="00AD731D" w:rsidR="00824B1C">
        <w:rPr>
          <w:rFonts w:ascii="Times New Roman" w:eastAsia="Calibri" w:hAnsi="Times New Roman" w:cs="Times New Roman"/>
          <w:sz w:val="20"/>
          <w:szCs w:val="20"/>
          <w:lang w:eastAsia="en-US"/>
        </w:rPr>
        <w:t>протоколом</w:t>
      </w:r>
      <w:r w:rsidRPr="00AD73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 направлении на медицинское освидетельствование от </w:t>
      </w:r>
      <w:r w:rsidRPr="00AD731D" w:rsidR="00AD731D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AD73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(л.д.</w:t>
      </w:r>
      <w:r w:rsidRPr="00AD731D" w:rsidR="00824B1C">
        <w:rPr>
          <w:rFonts w:ascii="Times New Roman" w:eastAsia="Calibri" w:hAnsi="Times New Roman" w:cs="Times New Roman"/>
          <w:sz w:val="20"/>
          <w:szCs w:val="20"/>
          <w:lang w:eastAsia="en-US"/>
        </w:rPr>
        <w:t>4</w:t>
      </w:r>
      <w:r w:rsidRPr="00AD731D">
        <w:rPr>
          <w:rFonts w:ascii="Times New Roman" w:eastAsia="Calibri" w:hAnsi="Times New Roman" w:cs="Times New Roman"/>
          <w:sz w:val="20"/>
          <w:szCs w:val="20"/>
          <w:lang w:eastAsia="en-US"/>
        </w:rPr>
        <w:t>);</w:t>
      </w:r>
    </w:p>
    <w:p w:rsidR="004002B9" w:rsidRPr="00AD731D" w:rsidP="004002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73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актом медицинского освидетельствования на состояние опьянения </w:t>
      </w:r>
      <w:r w:rsidRPr="00AD731D" w:rsidR="00AD731D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AD73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Pr="00AD731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согласно которому </w:t>
      </w:r>
      <w:r w:rsidRPr="00AD731D" w:rsidR="006F61E1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Симонов Р.О. </w:t>
      </w:r>
      <w:r w:rsidRPr="00AD731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отказался от прохождения освидетельствования (л.д.</w:t>
      </w:r>
      <w:r w:rsidRPr="00AD731D" w:rsidR="006F61E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2</w:t>
      </w:r>
      <w:r w:rsidRPr="00AD731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</w:t>
      </w:r>
    </w:p>
    <w:p w:rsidR="004002B9" w:rsidRPr="00AD731D" w:rsidP="004002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731D">
        <w:rPr>
          <w:rFonts w:ascii="Times New Roman" w:eastAsia="Calibri" w:hAnsi="Times New Roman" w:cs="Times New Roman"/>
          <w:sz w:val="20"/>
          <w:szCs w:val="20"/>
          <w:lang w:eastAsia="en-US"/>
        </w:rPr>
        <w:t>- объяснениями</w:t>
      </w:r>
      <w:r w:rsidRPr="00AD731D" w:rsidR="00824B1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AD731D" w:rsidR="006F61E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Симонова Р.О. </w:t>
      </w:r>
      <w:r w:rsidRPr="00AD731D">
        <w:rPr>
          <w:rFonts w:ascii="Times New Roman" w:eastAsia="Calibri" w:hAnsi="Times New Roman" w:cs="Times New Roman"/>
          <w:sz w:val="20"/>
          <w:szCs w:val="20"/>
          <w:lang w:eastAsia="en-US"/>
        </w:rPr>
        <w:t>данными в суде.</w:t>
      </w:r>
    </w:p>
    <w:p w:rsidR="004002B9" w:rsidRPr="00AD731D" w:rsidP="004002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en-US"/>
        </w:rPr>
      </w:pPr>
      <w:r w:rsidRPr="00AD73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Собранные по данному делу доказательства были оценены </w:t>
      </w:r>
      <w:r w:rsidRPr="00AD731D">
        <w:rPr>
          <w:rFonts w:ascii="Times New Roman" w:eastAsia="Calibri" w:hAnsi="Times New Roman" w:cs="Times New Roman"/>
          <w:sz w:val="20"/>
          <w:szCs w:val="20"/>
          <w:lang w:eastAsia="en-US"/>
        </w:rPr>
        <w:t>в совокупности с другими материалами дела об административном правонарушении в соответствии с требованиями</w:t>
      </w:r>
      <w:r w:rsidRPr="00AD73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статьи 26.11 КоАП РФ.</w:t>
      </w:r>
      <w:r w:rsidRPr="00AD731D"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en-US"/>
        </w:rPr>
        <w:t xml:space="preserve"> </w:t>
      </w:r>
    </w:p>
    <w:p w:rsidR="004002B9" w:rsidRPr="00AD731D" w:rsidP="004002B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AD73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Полагаю, что действия </w:t>
      </w:r>
      <w:r w:rsidRPr="00AD731D" w:rsidR="006F61E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Симонов Р.О. </w:t>
      </w:r>
      <w:r w:rsidRPr="00AD73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правильно квалифицированы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</w:t>
      </w:r>
      <w:r w:rsidRPr="00AD731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назначения врача.</w:t>
      </w:r>
    </w:p>
    <w:p w:rsidR="004002B9" w:rsidRPr="00AD731D" w:rsidP="00400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AD731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Объективной стороной правонарушения, предусмотренного ч</w:t>
      </w:r>
      <w:r w:rsidRPr="00AD731D" w:rsidR="00B15BB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асти </w:t>
      </w:r>
      <w:r w:rsidRPr="00AD731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1 статьи </w:t>
      </w:r>
      <w:r w:rsidRPr="00AD731D" w:rsidR="00B15BB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              </w:t>
      </w:r>
      <w:r w:rsidRPr="00AD731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6.9 КоАП РФ является</w:t>
      </w:r>
      <w:r w:rsidRPr="00AD731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  Оконченным данное административное правонарушение является в момент отказа лица от прохождения медицинского освидетельствования. </w:t>
      </w:r>
    </w:p>
    <w:p w:rsidR="004002B9" w:rsidRPr="00AD731D" w:rsidP="00400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D73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Согласно  приказу Министерства здравоохранения РФ от 18.12.2015 года № 933н «О порядке проведения медицинского освидетельствования на состояние опьянения (алкогольного, наркотического или иного токсического»,  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</w:t>
      </w:r>
      <w:hyperlink r:id="rId18" w:history="1">
        <w:r w:rsidRPr="00AD731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приложением N 2</w:t>
        </w:r>
      </w:hyperlink>
      <w:r w:rsidRPr="00AD73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 настоящему приказу (далее - Акт).</w:t>
      </w:r>
    </w:p>
    <w:p w:rsidR="004002B9" w:rsidRPr="00AD731D" w:rsidP="00400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D73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После указания в </w:t>
      </w:r>
      <w:hyperlink r:id="rId18" w:history="1">
        <w:r w:rsidRPr="00AD731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Акте</w:t>
        </w:r>
      </w:hyperlink>
      <w:r w:rsidRPr="00AD73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персональных данных </w:t>
      </w:r>
      <w:r w:rsidRPr="00AD73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освидетельствуемого</w:t>
      </w:r>
      <w:r w:rsidRPr="00AD73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r:id="rId19" w:history="1">
        <w:r w:rsidRPr="00AD731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приложением N 2</w:t>
        </w:r>
      </w:hyperlink>
      <w:r w:rsidRPr="00AD73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 настоящему Порядку. 19. </w:t>
      </w:r>
      <w:r w:rsidRPr="00AD73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Медицинское заключение "от медицинского освидетельствования отказался" выносится в случаях: 1) отказа </w:t>
      </w:r>
      <w:r w:rsidRPr="00AD73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освидетельствуемого</w:t>
      </w:r>
      <w:r w:rsidRPr="00AD73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от проведения медицинского освидетельствования (до начала его проведения); 2) отказа </w:t>
      </w:r>
      <w:r w:rsidRPr="00AD73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освидетельствуемого</w:t>
      </w:r>
      <w:r w:rsidRPr="00AD73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20" w:history="1">
        <w:r w:rsidRPr="00AD731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пунктом 4</w:t>
        </w:r>
      </w:hyperlink>
      <w:r w:rsidRPr="00AD73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настоящего Порядка; 3) фальсификации выдоха; 4) фальсификации пробы биологического объекта (мочи).</w:t>
      </w:r>
    </w:p>
    <w:p w:rsidR="004002B9" w:rsidRPr="00AD731D" w:rsidP="00400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D73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этих случаях медицинское освидетельствование и заполнение </w:t>
      </w:r>
      <w:hyperlink r:id="rId21" w:history="1">
        <w:r w:rsidRPr="00AD731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Акта</w:t>
        </w:r>
      </w:hyperlink>
      <w:r w:rsidRPr="00AD73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прекращаются, в Журнале и в </w:t>
      </w:r>
      <w:hyperlink r:id="rId22" w:history="1">
        <w:r w:rsidRPr="00AD731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пункте 17</w:t>
        </w:r>
      </w:hyperlink>
      <w:r w:rsidRPr="00AD73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Акта делается запись "от медицинского освидетельствования отказался".</w:t>
      </w:r>
    </w:p>
    <w:p w:rsidR="004002B9" w:rsidRPr="00AD731D" w:rsidP="00400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AD731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Таким образом, судом установлено, что у сотрудников полиции имелись основания для направления </w:t>
      </w:r>
      <w:r w:rsidRPr="00AD731D" w:rsidR="0002683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Симонова Р.О. </w:t>
      </w:r>
      <w:r w:rsidRPr="00AD731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на медицинское </w:t>
      </w:r>
      <w:r w:rsidRPr="00AD731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освидетельствование</w:t>
      </w:r>
      <w:r w:rsidRPr="00AD731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на состояние опьянения, поскольку у последнего имелись </w:t>
      </w:r>
      <w:r w:rsidRPr="00AD731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признаки опьянения, установлен также факт отказа </w:t>
      </w:r>
      <w:r w:rsidRPr="00AD731D" w:rsidR="0002683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Симонова Р.О. </w:t>
      </w:r>
      <w:r w:rsidRPr="00AD731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от прохождения медицинского освидетельствования в медицинском учреждении.</w:t>
      </w:r>
    </w:p>
    <w:p w:rsidR="004002B9" w:rsidRPr="00AD731D" w:rsidP="00400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AD731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Оснований для прекращения производства по делу суд не усматривает. Срок давности привлечения к административной ответственности не истек.</w:t>
      </w:r>
    </w:p>
    <w:p w:rsidR="004002B9" w:rsidRPr="00AD731D" w:rsidP="00400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731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При назначении наказания учитываю характер и степень общественной </w:t>
      </w:r>
      <w:r w:rsidRPr="00AD73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опасности совершенного </w:t>
      </w:r>
      <w:r w:rsidRPr="00AD731D" w:rsidR="0002683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Симоновым Р.О. </w:t>
      </w:r>
      <w:r w:rsidRPr="00AD731D">
        <w:rPr>
          <w:rFonts w:ascii="Times New Roman" w:eastAsia="Calibri" w:hAnsi="Times New Roman" w:cs="Times New Roman"/>
          <w:sz w:val="20"/>
          <w:szCs w:val="20"/>
          <w:lang w:eastAsia="en-US"/>
        </w:rPr>
        <w:t>административного правонарушения.</w:t>
      </w:r>
    </w:p>
    <w:p w:rsidR="004002B9" w:rsidRPr="00AD731D" w:rsidP="00400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</w:pPr>
      <w:r w:rsidRPr="00AD731D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>Обстоятельств</w:t>
      </w:r>
      <w:r w:rsidRPr="00AD731D" w:rsidR="00CD2C51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ом, смягчающим административную ответственность </w:t>
      </w:r>
      <w:r w:rsidRPr="00AD731D" w:rsidR="00026837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              </w:t>
      </w:r>
      <w:r w:rsidRPr="00AD731D" w:rsidR="0002683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Симонова Р.О. </w:t>
      </w:r>
      <w:r w:rsidRPr="00AD731D" w:rsidR="00CD2C51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признаю </w:t>
      </w:r>
      <w:r w:rsidRPr="00AD731D" w:rsidR="00111D87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>раскаяние в содеянном</w:t>
      </w:r>
      <w:r w:rsidRPr="00AD731D" w:rsidR="00430360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, нахождение на иждивении </w:t>
      </w:r>
      <w:r w:rsidRPr="00AD731D" w:rsidR="00026837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>одного</w:t>
      </w:r>
      <w:r w:rsidRPr="00AD731D" w:rsidR="00430360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 несовершеннолетн</w:t>
      </w:r>
      <w:r w:rsidRPr="00AD731D" w:rsidR="00026837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>его</w:t>
      </w:r>
      <w:r w:rsidRPr="00AD731D" w:rsidR="00430360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 </w:t>
      </w:r>
      <w:r w:rsidRPr="00AD731D" w:rsidR="00026837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>ребенка</w:t>
      </w:r>
      <w:r w:rsidRPr="00AD731D" w:rsidR="00923770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, </w:t>
      </w:r>
      <w:r w:rsidRPr="00AD731D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отягчающих ответственность </w:t>
      </w:r>
      <w:r w:rsidRPr="00AD731D" w:rsidR="00CD2C51"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en-US"/>
        </w:rPr>
        <w:t xml:space="preserve"> обстоятельств</w:t>
      </w:r>
      <w:r w:rsidRPr="00AD731D" w:rsidR="00CD2C51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 не установлено.</w:t>
      </w:r>
      <w:r w:rsidRPr="00AD731D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 </w:t>
      </w:r>
    </w:p>
    <w:p w:rsidR="004002B9" w:rsidRPr="00AD731D" w:rsidP="00400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31D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 и руководствуясь ст. 23.1</w:t>
      </w:r>
      <w:r w:rsidRPr="00AD731D" w:rsidR="00D1576A">
        <w:rPr>
          <w:rFonts w:ascii="Times New Roman" w:eastAsia="Times New Roman" w:hAnsi="Times New Roman" w:cs="Times New Roman"/>
          <w:sz w:val="20"/>
          <w:szCs w:val="20"/>
        </w:rPr>
        <w:t>, ст. 29.10, ст. 29.11, ст. 32.8</w:t>
      </w:r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 Кодекса РФ «Об административных правонарушениях», </w:t>
      </w:r>
    </w:p>
    <w:p w:rsidR="004002B9" w:rsidRPr="00AD731D" w:rsidP="00400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3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002B9" w:rsidRPr="00AD731D" w:rsidP="00400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  <w:r w:rsidRPr="00AD731D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4002B9" w:rsidRPr="00AD731D" w:rsidP="00400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02B9" w:rsidRPr="00AD731D" w:rsidP="00400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31D">
        <w:rPr>
          <w:rFonts w:ascii="Times New Roman" w:hAnsi="Times New Roman" w:cs="Times New Roman"/>
          <w:b/>
          <w:sz w:val="20"/>
          <w:szCs w:val="20"/>
        </w:rPr>
        <w:t>Симонова Романа Олеговича</w:t>
      </w:r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D731D">
        <w:rPr>
          <w:rFonts w:ascii="Times New Roman" w:eastAsia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ответственность за которое предусмотрена частью 1 статьи 6.9 Кодекса РФ об административных правонарушениях и назначить ему наказание в виде административного </w:t>
      </w:r>
      <w:r w:rsidRPr="00AD731D" w:rsidR="008615C8">
        <w:rPr>
          <w:rFonts w:ascii="Times New Roman" w:eastAsia="Times New Roman" w:hAnsi="Times New Roman" w:cs="Times New Roman"/>
          <w:sz w:val="20"/>
          <w:szCs w:val="20"/>
        </w:rPr>
        <w:t xml:space="preserve">ареста сроком </w:t>
      </w:r>
      <w:r w:rsidRPr="00AD731D" w:rsidR="008615C8">
        <w:rPr>
          <w:rFonts w:ascii="Times New Roman" w:eastAsia="Times New Roman" w:hAnsi="Times New Roman" w:cs="Times New Roman"/>
          <w:sz w:val="20"/>
          <w:szCs w:val="20"/>
        </w:rPr>
        <w:t>на двое</w:t>
      </w:r>
      <w:r w:rsidRPr="00AD731D" w:rsidR="008615C8">
        <w:rPr>
          <w:rFonts w:ascii="Times New Roman" w:eastAsia="Times New Roman" w:hAnsi="Times New Roman" w:cs="Times New Roman"/>
          <w:sz w:val="20"/>
          <w:szCs w:val="20"/>
        </w:rPr>
        <w:t xml:space="preserve"> суток.</w:t>
      </w:r>
    </w:p>
    <w:p w:rsidR="008615C8" w:rsidRPr="00AD731D" w:rsidP="00400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AD731D">
        <w:rPr>
          <w:rFonts w:ascii="Times New Roman" w:eastAsia="Times New Roman" w:hAnsi="Times New Roman" w:cs="Times New Roman"/>
          <w:sz w:val="20"/>
          <w:szCs w:val="20"/>
        </w:rPr>
        <w:t>Срок административного наказания исчислять с момента задержания Симонова Р.О.</w:t>
      </w:r>
    </w:p>
    <w:p w:rsidR="004002B9" w:rsidRPr="00AD731D" w:rsidP="00400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7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AD731D">
        <w:rPr>
          <w:rFonts w:ascii="Times New Roman" w:eastAsia="Times New Roman" w:hAnsi="Times New Roman" w:cs="Times New Roman"/>
          <w:color w:val="000000"/>
          <w:sz w:val="20"/>
          <w:szCs w:val="20"/>
        </w:rPr>
        <w:t>в Киевский районный суд 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4002B9" w:rsidRPr="00AD731D" w:rsidP="00400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02B9" w:rsidRPr="00AD731D" w:rsidP="00400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02B9" w:rsidRPr="00AD731D" w:rsidP="004002B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73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Мировой судья                                                                                               </w:t>
      </w:r>
      <w:r w:rsidRPr="00AD731D">
        <w:rPr>
          <w:rFonts w:ascii="Times New Roman" w:eastAsia="Calibri" w:hAnsi="Times New Roman" w:cs="Times New Roman"/>
          <w:sz w:val="20"/>
          <w:szCs w:val="20"/>
          <w:lang w:eastAsia="en-US"/>
        </w:rPr>
        <w:t>Трошина</w:t>
      </w:r>
      <w:r w:rsidRPr="00AD73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М.В.</w:t>
      </w:r>
    </w:p>
    <w:p w:rsidR="004002B9" w:rsidRPr="005A67A5" w:rsidP="00400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2B9" w:rsidRPr="005A67A5" w:rsidP="004002B9">
      <w:pPr>
        <w:pStyle w:val="BodyText"/>
        <w:rPr>
          <w:sz w:val="26"/>
          <w:szCs w:val="26"/>
          <w:lang w:val="ru-RU"/>
        </w:rPr>
      </w:pPr>
    </w:p>
    <w:p w:rsidR="00664C9F" w:rsidRPr="004002B9" w:rsidP="00C10263">
      <w:pPr>
        <w:pStyle w:val="BodyText"/>
        <w:rPr>
          <w:sz w:val="26"/>
          <w:szCs w:val="26"/>
          <w:lang w:val="ru-RU"/>
        </w:rPr>
      </w:pPr>
    </w:p>
    <w:sectPr w:rsidSect="009B14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A7"/>
    <w:rsid w:val="00026837"/>
    <w:rsid w:val="00046426"/>
    <w:rsid w:val="000530B4"/>
    <w:rsid w:val="00056E61"/>
    <w:rsid w:val="00075E40"/>
    <w:rsid w:val="000D22EE"/>
    <w:rsid w:val="000E2E57"/>
    <w:rsid w:val="00100512"/>
    <w:rsid w:val="00111D87"/>
    <w:rsid w:val="00124773"/>
    <w:rsid w:val="00134688"/>
    <w:rsid w:val="0017216D"/>
    <w:rsid w:val="001B230B"/>
    <w:rsid w:val="001C667F"/>
    <w:rsid w:val="00216265"/>
    <w:rsid w:val="002F440E"/>
    <w:rsid w:val="003225E6"/>
    <w:rsid w:val="00324E80"/>
    <w:rsid w:val="00352C44"/>
    <w:rsid w:val="00360B1D"/>
    <w:rsid w:val="00364FE7"/>
    <w:rsid w:val="003D56C9"/>
    <w:rsid w:val="004002B9"/>
    <w:rsid w:val="00430360"/>
    <w:rsid w:val="00434328"/>
    <w:rsid w:val="0044565C"/>
    <w:rsid w:val="004A2504"/>
    <w:rsid w:val="0054184F"/>
    <w:rsid w:val="00573717"/>
    <w:rsid w:val="005A67A5"/>
    <w:rsid w:val="00615B5E"/>
    <w:rsid w:val="00620DCF"/>
    <w:rsid w:val="0063205B"/>
    <w:rsid w:val="006500C4"/>
    <w:rsid w:val="006552AF"/>
    <w:rsid w:val="00661A79"/>
    <w:rsid w:val="00664C9F"/>
    <w:rsid w:val="0067256D"/>
    <w:rsid w:val="006C61F4"/>
    <w:rsid w:val="006D47BC"/>
    <w:rsid w:val="006F4E40"/>
    <w:rsid w:val="006F61E1"/>
    <w:rsid w:val="007A3BAE"/>
    <w:rsid w:val="007C04F2"/>
    <w:rsid w:val="007C79F9"/>
    <w:rsid w:val="007E2D42"/>
    <w:rsid w:val="007E771E"/>
    <w:rsid w:val="007F6DE0"/>
    <w:rsid w:val="00824B1C"/>
    <w:rsid w:val="008615C8"/>
    <w:rsid w:val="0087524A"/>
    <w:rsid w:val="008918A2"/>
    <w:rsid w:val="008A3832"/>
    <w:rsid w:val="008C2122"/>
    <w:rsid w:val="008D305D"/>
    <w:rsid w:val="00923770"/>
    <w:rsid w:val="00932014"/>
    <w:rsid w:val="00955EF6"/>
    <w:rsid w:val="00977F47"/>
    <w:rsid w:val="00985E5F"/>
    <w:rsid w:val="00990EB1"/>
    <w:rsid w:val="009B091B"/>
    <w:rsid w:val="009B141D"/>
    <w:rsid w:val="009B6DA7"/>
    <w:rsid w:val="009D3D4F"/>
    <w:rsid w:val="00A85ED7"/>
    <w:rsid w:val="00A950A3"/>
    <w:rsid w:val="00AA735D"/>
    <w:rsid w:val="00AB4C81"/>
    <w:rsid w:val="00AD731D"/>
    <w:rsid w:val="00B15BBA"/>
    <w:rsid w:val="00B21F8D"/>
    <w:rsid w:val="00B22DCE"/>
    <w:rsid w:val="00B34EFC"/>
    <w:rsid w:val="00B55202"/>
    <w:rsid w:val="00B643C4"/>
    <w:rsid w:val="00B958DA"/>
    <w:rsid w:val="00BC7BC4"/>
    <w:rsid w:val="00BD27AC"/>
    <w:rsid w:val="00BF706B"/>
    <w:rsid w:val="00BF7B6B"/>
    <w:rsid w:val="00C07543"/>
    <w:rsid w:val="00C10263"/>
    <w:rsid w:val="00C52630"/>
    <w:rsid w:val="00C576AD"/>
    <w:rsid w:val="00C62E44"/>
    <w:rsid w:val="00C778F9"/>
    <w:rsid w:val="00CD2C51"/>
    <w:rsid w:val="00D0304A"/>
    <w:rsid w:val="00D06000"/>
    <w:rsid w:val="00D1576A"/>
    <w:rsid w:val="00D53DEA"/>
    <w:rsid w:val="00DA5786"/>
    <w:rsid w:val="00DB52D0"/>
    <w:rsid w:val="00E02233"/>
    <w:rsid w:val="00E11CCC"/>
    <w:rsid w:val="00E1668F"/>
    <w:rsid w:val="00E468A7"/>
    <w:rsid w:val="00E81DCA"/>
    <w:rsid w:val="00EA418A"/>
    <w:rsid w:val="00EB43EA"/>
    <w:rsid w:val="00EE498B"/>
    <w:rsid w:val="00F12DF1"/>
    <w:rsid w:val="00F15655"/>
    <w:rsid w:val="00F83EEA"/>
    <w:rsid w:val="00FA4CCE"/>
    <w:rsid w:val="00FA5F11"/>
    <w:rsid w:val="00FD13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E468A7"/>
  </w:style>
  <w:style w:type="character" w:styleId="Hyperlink">
    <w:name w:val="Hyperlink"/>
    <w:basedOn w:val="DefaultParagraphFont"/>
    <w:uiPriority w:val="99"/>
    <w:unhideWhenUsed/>
    <w:rsid w:val="00E468A7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D53D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D53DEA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99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90E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E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41251469325BF588F63292962905013463221D30AFEAF9FD3556A5EDFB7707484A793B4E09C5B3DAED51D3145F48C48A156CF8B2B580A25E7BBI" TargetMode="External" /><Relationship Id="rId11" Type="http://schemas.openxmlformats.org/officeDocument/2006/relationships/hyperlink" Target="consultantplus://offline/ref=C41251469325BF588F63292962905013443320D60CFFAF9FD3556A5EDFB7707484A793B4E09E5E34A3D51D3145F48C48A156CF8B2B580A25E7BBI" TargetMode="External" /><Relationship Id="rId12" Type="http://schemas.openxmlformats.org/officeDocument/2006/relationships/hyperlink" Target="consultantplus://offline/ref=C41251469325BF588F63292962905013443722D30CF4AF9FD3556A5EDFB7707484A793B4E09C5B38AED51D3145F48C48A156CF8B2B580A25E7BBI" TargetMode="External" /><Relationship Id="rId13" Type="http://schemas.openxmlformats.org/officeDocument/2006/relationships/hyperlink" Target="consultantplus://offline/ref=C41251469325BF588F63292962905013443722D30CF4AF9FD3556A5EDFB7707484A793B4E09C5B3FA4D51D3145F48C48A156CF8B2B580A25E7BBI" TargetMode="External" /><Relationship Id="rId14" Type="http://schemas.openxmlformats.org/officeDocument/2006/relationships/hyperlink" Target="consultantplus://offline/ref=5703061268F7F59B4D3206B6868578BB3904D58782ACE91BA8C2B392815387CDB7F989232C42F05FD7AF9DF8BF9EDCE8F7C28C3F8347B7E5GEM5I" TargetMode="External" /><Relationship Id="rId15" Type="http://schemas.openxmlformats.org/officeDocument/2006/relationships/hyperlink" Target="consultantplus://offline/ref=5703061268F7F59B4D3206B6868578BB3904D58782ACE91BA8C2B392815387CDB7F989262F40F45483F58DFCF6C9D9F4FEDC933D9D47GBM7I" TargetMode="External" /><Relationship Id="rId16" Type="http://schemas.openxmlformats.org/officeDocument/2006/relationships/hyperlink" Target="consultantplus://offline/ref=5703061268F7F59B4D3206B6868578BB3904D58782ACE91BA8C2B392815387CDB7F989232C44F756D2AF9DF8BF9EDCE8F7C28C3F8347B7E5GEM5I" TargetMode="External" /><Relationship Id="rId17" Type="http://schemas.openxmlformats.org/officeDocument/2006/relationships/hyperlink" Target="consultantplus://offline/ref=5703061268F7F59B4D3206B6868578BB3802D48386A5E91BA8C2B392815387CDB7F989232C46F25EDFAF9DF8BF9EDCE8F7C28C3F8347B7E5GEM5I" TargetMode="External" /><Relationship Id="rId18" Type="http://schemas.openxmlformats.org/officeDocument/2006/relationships/hyperlink" Target="consultantplus://offline/ref=3AA2915C09356D928D5F6E7B1707C26C6985BB76F2190E73E65F7A3EE27A6F5432291AC7E424DB8A738427ED4798A9570EBE4CAA216BE15436I6M" TargetMode="External" /><Relationship Id="rId19" Type="http://schemas.openxmlformats.org/officeDocument/2006/relationships/hyperlink" Target="consultantplus://offline/ref=3AA2915C09356D928D5F6E7B1707C26C6985BB76F2190E73E65F7A3EE27A6F5432291AC7E424DB80758427ED4798A9570EBE4CAA216BE15436I6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8409077A636E770C44B252F18AA625A1D34DF288E2B0EDB236D90BC43B1003D9AF921043BE950136C91863B8901C84CB59F858655A124F1W3W6M" TargetMode="External" /><Relationship Id="rId21" Type="http://schemas.openxmlformats.org/officeDocument/2006/relationships/hyperlink" Target="consultantplus://offline/ref=88409077A636E770C44B252F18AA625A1D34DF288E2B0EDB236D90BC43B1003D9AF921043BE951196591863B8901C84CB59F858655A124F1W3W6M" TargetMode="External" /><Relationship Id="rId22" Type="http://schemas.openxmlformats.org/officeDocument/2006/relationships/hyperlink" Target="consultantplus://offline/ref=88409077A636E770C44B252F18AA625A1D34DF288E2B0EDB236D90BC43B1003D9AF921043BE952106191863B8901C84CB59F858655A124F1W3W6M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8E3DD9548C4B89C444E29BAB52F05851133849A802F465B1E1FE813E2033805B9DADD0A829A6B6E8C9721571DDB6AF026BE1059D7CEO90BH" TargetMode="External" /><Relationship Id="rId6" Type="http://schemas.openxmlformats.org/officeDocument/2006/relationships/hyperlink" Target="consultantplus://offline/ref=98E3DD9548C4B89C444E29BAB52F05851133849A802F465B1E1FE813E2033805B9DADD0F8B99696CDFCD3153548C6FEC2FA00F5BC9CE9BD2OC0FH" TargetMode="External" /><Relationship Id="rId7" Type="http://schemas.openxmlformats.org/officeDocument/2006/relationships/hyperlink" Target="consultantplus://offline/ref=C41251469325BF588F63292962905013443320D60CFFAF9FD3556A5EDFB7707484A793B4E098593DA6D51D3145F48C48A156CF8B2B580A25E7BBI" TargetMode="External" /><Relationship Id="rId8" Type="http://schemas.openxmlformats.org/officeDocument/2006/relationships/hyperlink" Target="consultantplus://offline/ref=C41251469325BF588F63292962905013443320D60CFFAF9FD3556A5EDFB7707484A793B1E39A5D36F28F0D350CA38954A848D0893558E0BAI" TargetMode="External" /><Relationship Id="rId9" Type="http://schemas.openxmlformats.org/officeDocument/2006/relationships/hyperlink" Target="file:///\\172.16.10.200\11\&#1056;&#1072;&#1089;&#1089;&#1084;&#1086;&#1090;&#1088;&#1077;&#1085;&#1085;&#1099;&#1077;%202021%20&#1075;&#1086;&#1076;\&#1040;&#1076;&#1084;&#1080;&#1085;&#1080;&#1089;&#1090;&#1088;&#1072;&#1090;&#1080;&#1074;&#1085;&#1099;&#1077;\5-11-80-21%20&#1043;&#1086;&#1083;&#1086;&#1074;&#1072;&#1090;&#1077;&#1085;&#1082;&#1086;%20&#1070;.&#1042;.%20%20&#1095;.1%20&#1089;&#1090;%206.9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D414D-CB7C-4486-B4B6-9D44C7CA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