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E2720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E2720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162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E2720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E2720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162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E2720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2720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E272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E2720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2720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2720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sz w:val="20"/>
          <w:szCs w:val="20"/>
        </w:rPr>
        <w:t>07 апреля</w:t>
      </w:r>
      <w:r w:rsidRPr="00E2720B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E2720B">
        <w:rPr>
          <w:rFonts w:ascii="Times New Roman" w:hAnsi="Times New Roman" w:cs="Times New Roman"/>
          <w:sz w:val="20"/>
          <w:szCs w:val="20"/>
        </w:rPr>
        <w:tab/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г. Симферополь</w:t>
      </w:r>
    </w:p>
    <w:p w:rsidR="007977D7" w:rsidRPr="00E2720B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E2720B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20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2720B" w:rsidR="007977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E2720B" w:rsidR="007A2CAC">
        <w:rPr>
          <w:rFonts w:ascii="Times New Roman" w:hAnsi="Times New Roman" w:cs="Times New Roman"/>
          <w:sz w:val="20"/>
          <w:szCs w:val="20"/>
        </w:rPr>
        <w:t xml:space="preserve"> </w:t>
      </w:r>
      <w:r w:rsidRPr="00E2720B" w:rsidR="007977D7">
        <w:rPr>
          <w:rFonts w:ascii="Times New Roman" w:hAnsi="Times New Roman" w:cs="Times New Roman"/>
          <w:sz w:val="20"/>
          <w:szCs w:val="20"/>
        </w:rPr>
        <w:t>г. Симферополь</w:t>
      </w:r>
      <w:r w:rsidRPr="00E2720B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E2720B" w:rsidR="007977D7">
        <w:rPr>
          <w:rFonts w:ascii="Times New Roman" w:hAnsi="Times New Roman" w:cs="Times New Roman"/>
          <w:sz w:val="20"/>
          <w:szCs w:val="20"/>
        </w:rPr>
        <w:t>Трошина</w:t>
      </w:r>
      <w:r w:rsidRPr="00E2720B" w:rsidR="007977D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E2720B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E2720B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E2720B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E2720B" w:rsidR="005F08CA">
        <w:rPr>
          <w:rFonts w:ascii="Times New Roman" w:hAnsi="Times New Roman" w:cs="Times New Roman"/>
          <w:sz w:val="20"/>
          <w:szCs w:val="20"/>
        </w:rPr>
        <w:t>,</w:t>
      </w:r>
      <w:r w:rsidRPr="00E2720B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E2720B" w:rsidR="005F08CA">
        <w:rPr>
          <w:rFonts w:ascii="Times New Roman" w:hAnsi="Times New Roman" w:cs="Times New Roman"/>
          <w:sz w:val="20"/>
          <w:szCs w:val="20"/>
        </w:rPr>
        <w:t>ул.</w:t>
      </w:r>
      <w:r w:rsidRPr="00E2720B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E2720B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E2720B" w:rsidP="00436ACD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E2720B">
        <w:rPr>
          <w:rFonts w:ascii="Times New Roman" w:hAnsi="Times New Roman" w:cs="Times New Roman"/>
          <w:b/>
          <w:sz w:val="20"/>
          <w:szCs w:val="20"/>
        </w:rPr>
        <w:t xml:space="preserve">Пантелеевой </w:t>
      </w:r>
      <w:r w:rsidRPr="00E2720B" w:rsidR="00E2720B">
        <w:rPr>
          <w:rFonts w:ascii="Times New Roman" w:hAnsi="Times New Roman" w:cs="Times New Roman"/>
          <w:b/>
          <w:sz w:val="20"/>
          <w:szCs w:val="20"/>
        </w:rPr>
        <w:t>Л.Н.</w:t>
      </w:r>
      <w:r w:rsidRPr="00E2720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2720B" w:rsidR="00E2720B">
        <w:rPr>
          <w:rFonts w:ascii="Times New Roman" w:hAnsi="Times New Roman" w:cs="Times New Roman"/>
          <w:sz w:val="20"/>
          <w:szCs w:val="20"/>
        </w:rPr>
        <w:t>&lt;ОБЕЗЛИЧИНО&gt;</w:t>
      </w:r>
      <w:r w:rsidRPr="00E2720B">
        <w:rPr>
          <w:rFonts w:ascii="Times New Roman" w:hAnsi="Times New Roman" w:cs="Times New Roman"/>
          <w:sz w:val="20"/>
          <w:szCs w:val="20"/>
        </w:rPr>
        <w:t xml:space="preserve">, </w:t>
      </w:r>
      <w:r w:rsidRPr="00E2720B" w:rsidR="00B06CED">
        <w:rPr>
          <w:rFonts w:ascii="Times New Roman" w:hAnsi="Times New Roman" w:cs="Times New Roman"/>
          <w:sz w:val="20"/>
          <w:szCs w:val="20"/>
        </w:rPr>
        <w:t>состоящей в должности директора Общества с ограниченной ответственностью</w:t>
      </w:r>
      <w:r w:rsidRPr="00E2720B">
        <w:rPr>
          <w:rFonts w:ascii="Times New Roman" w:hAnsi="Times New Roman" w:cs="Times New Roman"/>
          <w:sz w:val="20"/>
          <w:szCs w:val="20"/>
        </w:rPr>
        <w:t xml:space="preserve"> «Гранд-Мед</w:t>
      </w:r>
      <w:r w:rsidRPr="00E2720B" w:rsidR="00B06CED">
        <w:rPr>
          <w:rFonts w:ascii="Times New Roman" w:hAnsi="Times New Roman" w:cs="Times New Roman"/>
          <w:sz w:val="20"/>
          <w:szCs w:val="20"/>
        </w:rPr>
        <w:t>»,</w:t>
      </w:r>
    </w:p>
    <w:p w:rsidR="007977D7" w:rsidRPr="00E2720B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720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E2720B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E2720B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E2720B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20B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E2720B">
        <w:rPr>
          <w:rFonts w:ascii="Times New Roman" w:hAnsi="Times New Roman" w:cs="Times New Roman"/>
          <w:sz w:val="20"/>
          <w:szCs w:val="20"/>
        </w:rPr>
        <w:t>л</w:t>
      </w:r>
      <w:r w:rsidRPr="00E2720B">
        <w:rPr>
          <w:rFonts w:ascii="Times New Roman" w:hAnsi="Times New Roman" w:cs="Times New Roman"/>
          <w:sz w:val="20"/>
          <w:szCs w:val="20"/>
        </w:rPr>
        <w:t>:</w:t>
      </w:r>
      <w:r w:rsidRPr="00E2720B">
        <w:rPr>
          <w:rFonts w:ascii="Times New Roman" w:hAnsi="Times New Roman" w:cs="Times New Roman"/>
          <w:sz w:val="20"/>
          <w:szCs w:val="20"/>
        </w:rPr>
        <w:tab/>
      </w:r>
    </w:p>
    <w:p w:rsidR="00911949" w:rsidRPr="00E2720B" w:rsidP="00436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Пантелеева Л.Н.,</w:t>
      </w:r>
      <w:r w:rsidRPr="00E2720B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E2720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E2720B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E2720B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E2720B" w:rsidR="009439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Гранд-Мед</w:t>
      </w:r>
      <w:r w:rsidRPr="00E2720B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E2720B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2720B" w:rsidR="00E926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 при следующих обстоятельствах.</w:t>
      </w:r>
    </w:p>
    <w:p w:rsidR="00584C62" w:rsidRPr="00E2720B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E2720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E2720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2720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E2720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720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2720B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Пантелеева Л.Н., </w:t>
      </w:r>
      <w:r w:rsidRPr="00E2720B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E2720B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94391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E2720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Гранд-Мед</w:t>
      </w:r>
      <w:r w:rsidRPr="00E2720B" w:rsidR="00B06CE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E2720B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E2720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E2720B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представила </w:t>
      </w:r>
      <w:r w:rsidRPr="00E2720B">
        <w:rPr>
          <w:rFonts w:ascii="Times New Roman" w:eastAsia="Times New Roman" w:hAnsi="Times New Roman" w:cs="Times New Roman"/>
          <w:sz w:val="20"/>
          <w:szCs w:val="20"/>
        </w:rPr>
        <w:t>указанные сведения</w:t>
      </w:r>
      <w:r w:rsidRPr="00E2720B" w:rsidR="00436A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20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E2720B" w:rsidR="00436ACD">
        <w:rPr>
          <w:rFonts w:ascii="Times New Roman" w:eastAsia="Times New Roman" w:hAnsi="Times New Roman" w:cs="Times New Roman"/>
          <w:sz w:val="20"/>
          <w:szCs w:val="20"/>
          <w:u w:val="single"/>
        </w:rPr>
        <w:t>июнь</w:t>
      </w:r>
      <w:r w:rsidRPr="00E2720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E2720B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посредством электронного документооборота </w:t>
      </w:r>
      <w:r w:rsidRPr="00E2720B" w:rsidR="00436AC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2720B" w:rsidR="00B0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20B" w:rsidR="00436ACD">
        <w:rPr>
          <w:rFonts w:ascii="Times New Roman" w:eastAsia="Times New Roman" w:hAnsi="Times New Roman" w:cs="Times New Roman"/>
          <w:sz w:val="20"/>
          <w:szCs w:val="20"/>
        </w:rPr>
        <w:t>21.07.2020</w:t>
      </w:r>
      <w:r w:rsidRPr="00E272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2720B">
        <w:rPr>
          <w:rFonts w:ascii="Times New Roman" w:eastAsia="Times New Roman" w:hAnsi="Times New Roman" w:cs="Times New Roman"/>
          <w:sz w:val="20"/>
          <w:szCs w:val="20"/>
        </w:rPr>
        <w:t xml:space="preserve">года, предельный срок предоставления этих сведений – </w:t>
      </w:r>
      <w:r w:rsidRPr="00E2720B" w:rsidR="008A619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2720B" w:rsidR="002F2F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2720B" w:rsidR="008A619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2720B" w:rsidR="00436AC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2720B">
        <w:rPr>
          <w:rFonts w:ascii="Times New Roman" w:eastAsia="Times New Roman" w:hAnsi="Times New Roman" w:cs="Times New Roman"/>
          <w:sz w:val="20"/>
          <w:szCs w:val="20"/>
        </w:rPr>
        <w:t>.2020 г., чем нарушила п.2,2 ст. 11 Федерального закона от 01.04.1996</w:t>
      </w:r>
      <w:r w:rsidRPr="00E2720B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E2720B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E2720B" w:rsidP="006D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20B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E2720B" w:rsidR="00436ACD">
        <w:rPr>
          <w:rFonts w:ascii="Times New Roman" w:eastAsia="Times New Roman" w:hAnsi="Times New Roman" w:cs="Times New Roman"/>
          <w:sz w:val="20"/>
          <w:szCs w:val="20"/>
        </w:rPr>
        <w:t xml:space="preserve">Пантелеева Л.Н. </w:t>
      </w:r>
      <w:r w:rsidRPr="00E2720B" w:rsidR="00B71268">
        <w:rPr>
          <w:rFonts w:ascii="Times New Roman" w:eastAsia="Times New Roman" w:hAnsi="Times New Roman" w:cs="Times New Roman"/>
          <w:sz w:val="20"/>
          <w:szCs w:val="20"/>
        </w:rPr>
        <w:t>не явилась</w:t>
      </w:r>
      <w:r w:rsidRPr="00E2720B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месте рассмотрения дела извещена надлежаще, </w:t>
      </w:r>
      <w:r w:rsidRPr="00E2720B" w:rsidR="002F2FE9">
        <w:rPr>
          <w:rFonts w:ascii="Times New Roman" w:eastAsia="Times New Roman" w:hAnsi="Times New Roman" w:cs="Times New Roman"/>
          <w:sz w:val="20"/>
          <w:szCs w:val="20"/>
        </w:rPr>
        <w:t xml:space="preserve">в деле имеется уведомление о </w:t>
      </w:r>
      <w:r w:rsidRPr="00E2720B" w:rsidR="008E6738">
        <w:rPr>
          <w:rFonts w:ascii="Times New Roman" w:eastAsia="Times New Roman" w:hAnsi="Times New Roman" w:cs="Times New Roman"/>
          <w:sz w:val="20"/>
          <w:szCs w:val="20"/>
        </w:rPr>
        <w:t>вручении</w:t>
      </w:r>
      <w:r w:rsidRPr="00E2720B" w:rsidR="002F2F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70D1" w:rsidRPr="00E2720B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20B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E2720B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E2720B" w:rsidR="00436A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Пантелеевой Л.Н.</w:t>
      </w:r>
    </w:p>
    <w:p w:rsidR="0075067B" w:rsidRPr="00E2720B" w:rsidP="00D636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2720B" w:rsidR="00436ACD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Пантелеевой</w:t>
      </w:r>
      <w:r w:rsidRPr="00E2720B" w:rsidR="00D63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Л.Н.</w:t>
      </w:r>
      <w:r w:rsidRPr="00E2720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E2720B" w:rsidR="00BC71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E2720B" w:rsidR="00D636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E2720B" w:rsidR="00B06C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E2720B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E2720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E2720B" w:rsid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E2720B" w:rsidR="00BC71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E2720B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E2720B" w:rsidR="00D636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E2720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E272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</w:t>
      </w:r>
    </w:p>
    <w:p w:rsidR="002E07FB" w:rsidRPr="00E2720B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E2720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2720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E2720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E2720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E2720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E2720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E2720B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2720B" w:rsidR="00D63648">
        <w:rPr>
          <w:rFonts w:ascii="Times New Roman" w:hAnsi="Times New Roman" w:cs="Times New Roman"/>
          <w:color w:val="000000" w:themeColor="text1"/>
          <w:sz w:val="20"/>
          <w:szCs w:val="20"/>
        </w:rPr>
        <w:t>Пантелеевой Л.Н.</w:t>
      </w:r>
      <w:r w:rsidRPr="00E2720B" w:rsidR="000817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E2720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E2720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E2720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E2720B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E2720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b/>
          <w:sz w:val="20"/>
          <w:szCs w:val="20"/>
        </w:rPr>
        <w:t xml:space="preserve">Пантелееву </w:t>
      </w:r>
      <w:r w:rsidRPr="00E2720B" w:rsidR="00E2720B">
        <w:rPr>
          <w:rFonts w:ascii="Times New Roman" w:hAnsi="Times New Roman" w:cs="Times New Roman"/>
          <w:b/>
          <w:sz w:val="20"/>
          <w:szCs w:val="20"/>
        </w:rPr>
        <w:t>Л.Н.</w:t>
      </w:r>
      <w:r w:rsidRPr="00E272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720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Pr="00E2720B" w:rsidR="006119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правонарушениях и назначить ей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в виде штрафа в размере </w:t>
      </w:r>
      <w:r w:rsidRPr="00E2720B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E2720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E2720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2720B" w:rsidR="00E2720B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E2720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E2720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E2720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E2720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E2720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E2720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E2720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E2720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7A2CA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817A5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9605C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36ACD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19B6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7F5B"/>
    <w:rsid w:val="00943911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06CED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C7104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63648"/>
    <w:rsid w:val="00DB46C1"/>
    <w:rsid w:val="00DD5351"/>
    <w:rsid w:val="00DE2BD0"/>
    <w:rsid w:val="00DF6BE6"/>
    <w:rsid w:val="00E02390"/>
    <w:rsid w:val="00E127B4"/>
    <w:rsid w:val="00E15520"/>
    <w:rsid w:val="00E16906"/>
    <w:rsid w:val="00E203A9"/>
    <w:rsid w:val="00E2720B"/>
    <w:rsid w:val="00E4532F"/>
    <w:rsid w:val="00E55C99"/>
    <w:rsid w:val="00E92635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1C8-7A78-4478-8586-4A783C73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