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8E8" w:rsidRPr="00B52B89" w:rsidP="000E0872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>Дело №</w:t>
      </w:r>
      <w:r w:rsidRPr="00B52B89" w:rsidR="006F0591">
        <w:rPr>
          <w:rFonts w:ascii="Times New Roman" w:hAnsi="Times New Roman" w:cs="Times New Roman"/>
          <w:sz w:val="20"/>
          <w:szCs w:val="20"/>
        </w:rPr>
        <w:t xml:space="preserve"> 5-11-250</w:t>
      </w:r>
      <w:r w:rsidRPr="00B52B89" w:rsidR="000004F3">
        <w:rPr>
          <w:rFonts w:ascii="Times New Roman" w:hAnsi="Times New Roman" w:cs="Times New Roman"/>
          <w:sz w:val="20"/>
          <w:szCs w:val="20"/>
        </w:rPr>
        <w:t>/23</w:t>
      </w:r>
    </w:p>
    <w:p w:rsidR="004678E8" w:rsidRPr="00B52B89" w:rsidP="000E08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>(</w:t>
      </w:r>
      <w:r w:rsidRPr="00B52B89" w:rsidR="00E83B85">
        <w:rPr>
          <w:rFonts w:ascii="Times New Roman" w:hAnsi="Times New Roman" w:cs="Times New Roman"/>
          <w:sz w:val="20"/>
          <w:szCs w:val="20"/>
        </w:rPr>
        <w:t>05-0</w:t>
      </w:r>
      <w:r w:rsidRPr="00B52B89" w:rsidR="006F0591">
        <w:rPr>
          <w:rFonts w:ascii="Times New Roman" w:hAnsi="Times New Roman" w:cs="Times New Roman"/>
          <w:sz w:val="20"/>
          <w:szCs w:val="20"/>
        </w:rPr>
        <w:t>250</w:t>
      </w:r>
      <w:r w:rsidRPr="00B52B89" w:rsidR="00E83B85">
        <w:rPr>
          <w:rFonts w:ascii="Times New Roman" w:hAnsi="Times New Roman" w:cs="Times New Roman"/>
          <w:sz w:val="20"/>
          <w:szCs w:val="20"/>
        </w:rPr>
        <w:t>/11/2023</w:t>
      </w:r>
      <w:r w:rsidRPr="00B52B89">
        <w:rPr>
          <w:rFonts w:ascii="Times New Roman" w:hAnsi="Times New Roman" w:cs="Times New Roman"/>
          <w:sz w:val="20"/>
          <w:szCs w:val="20"/>
        </w:rPr>
        <w:t>)</w:t>
      </w:r>
    </w:p>
    <w:p w:rsidR="004678E8" w:rsidRPr="00B52B89" w:rsidP="000E08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B89">
        <w:rPr>
          <w:rFonts w:ascii="Times New Roman" w:hAnsi="Times New Roman" w:cs="Times New Roman"/>
          <w:b/>
          <w:sz w:val="20"/>
          <w:szCs w:val="20"/>
        </w:rPr>
        <w:t>П</w:t>
      </w:r>
      <w:r w:rsidRPr="00B52B89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4678E8" w:rsidRPr="00B52B89" w:rsidP="000E08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678E8" w:rsidRPr="00B52B89" w:rsidP="000E087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>16 июня</w:t>
      </w:r>
      <w:r w:rsidRPr="00B52B89" w:rsidR="00CF0D34">
        <w:rPr>
          <w:rFonts w:ascii="Times New Roman" w:hAnsi="Times New Roman" w:cs="Times New Roman"/>
          <w:sz w:val="20"/>
          <w:szCs w:val="20"/>
        </w:rPr>
        <w:t xml:space="preserve"> 2023</w:t>
      </w:r>
      <w:r w:rsidRPr="00B52B8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52B89">
        <w:rPr>
          <w:rFonts w:ascii="Times New Roman" w:hAnsi="Times New Roman" w:cs="Times New Roman"/>
          <w:sz w:val="20"/>
          <w:szCs w:val="20"/>
        </w:rPr>
        <w:tab/>
      </w:r>
      <w:r w:rsidRPr="00B52B89">
        <w:rPr>
          <w:rFonts w:ascii="Times New Roman" w:hAnsi="Times New Roman" w:cs="Times New Roman"/>
          <w:sz w:val="20"/>
          <w:szCs w:val="20"/>
        </w:rPr>
        <w:tab/>
      </w:r>
      <w:r w:rsidRPr="00B52B89" w:rsidR="00F249BD">
        <w:rPr>
          <w:rFonts w:ascii="Times New Roman" w:hAnsi="Times New Roman" w:cs="Times New Roman"/>
          <w:sz w:val="20"/>
          <w:szCs w:val="20"/>
        </w:rPr>
        <w:tab/>
      </w:r>
      <w:r w:rsidRPr="00B52B89" w:rsidR="00F249BD">
        <w:rPr>
          <w:rFonts w:ascii="Times New Roman" w:hAnsi="Times New Roman" w:cs="Times New Roman"/>
          <w:sz w:val="20"/>
          <w:szCs w:val="20"/>
        </w:rPr>
        <w:tab/>
      </w:r>
      <w:r w:rsidRPr="00B52B89">
        <w:rPr>
          <w:rFonts w:ascii="Times New Roman" w:hAnsi="Times New Roman" w:cs="Times New Roman"/>
          <w:sz w:val="20"/>
          <w:szCs w:val="20"/>
        </w:rPr>
        <w:tab/>
      </w:r>
      <w:r w:rsidRPr="00B52B89" w:rsidR="00626BE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52B89">
        <w:rPr>
          <w:rFonts w:ascii="Times New Roman" w:hAnsi="Times New Roman" w:cs="Times New Roman"/>
          <w:sz w:val="20"/>
          <w:szCs w:val="20"/>
        </w:rPr>
        <w:t>г. Симферополь</w:t>
      </w:r>
      <w:r w:rsidRPr="00B52B89" w:rsidR="00045B91">
        <w:rPr>
          <w:rFonts w:ascii="Times New Roman" w:hAnsi="Times New Roman" w:cs="Times New Roman"/>
          <w:sz w:val="20"/>
          <w:szCs w:val="20"/>
        </w:rPr>
        <w:t>,</w:t>
      </w:r>
    </w:p>
    <w:p w:rsidR="00045B91" w:rsidRPr="00B52B89" w:rsidP="00045B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>ул</w:t>
      </w:r>
      <w:r w:rsidRPr="00B52B89">
        <w:rPr>
          <w:rFonts w:ascii="Times New Roman" w:hAnsi="Times New Roman" w:cs="Times New Roman"/>
          <w:sz w:val="20"/>
          <w:szCs w:val="20"/>
        </w:rPr>
        <w:t>.К</w:t>
      </w:r>
      <w:r w:rsidRPr="00B52B89">
        <w:rPr>
          <w:rFonts w:ascii="Times New Roman" w:hAnsi="Times New Roman" w:cs="Times New Roman"/>
          <w:sz w:val="20"/>
          <w:szCs w:val="20"/>
        </w:rPr>
        <w:t>иевская</w:t>
      </w:r>
      <w:r w:rsidRPr="00B52B89">
        <w:rPr>
          <w:rFonts w:ascii="Times New Roman" w:hAnsi="Times New Roman" w:cs="Times New Roman"/>
          <w:sz w:val="20"/>
          <w:szCs w:val="20"/>
        </w:rPr>
        <w:t>, 55/2</w:t>
      </w:r>
    </w:p>
    <w:p w:rsidR="004678E8" w:rsidRPr="00B52B89" w:rsidP="000E08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0EA6" w:rsidRPr="00B52B89" w:rsidP="000E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 xml:space="preserve">Исполняющий обязанности мирового судьи судебного участка № 11 Киевского судебного района г. Симферополя Республики Крым - мировой судья судебного участка № 8 Киевского судебного района города Симферополь Республики Крым Берзиньш И.А. (на основании постановления </w:t>
      </w:r>
      <w:r w:rsidRPr="00B52B89">
        <w:rPr>
          <w:rFonts w:ascii="Times New Roman" w:hAnsi="Times New Roman" w:cs="Times New Roman"/>
          <w:sz w:val="20"/>
          <w:szCs w:val="20"/>
        </w:rPr>
        <w:t>и.о</w:t>
      </w:r>
      <w:r w:rsidRPr="00B52B89">
        <w:rPr>
          <w:rFonts w:ascii="Times New Roman" w:hAnsi="Times New Roman" w:cs="Times New Roman"/>
          <w:sz w:val="20"/>
          <w:szCs w:val="20"/>
        </w:rPr>
        <w:t>. председателя Киевского районного суда г.</w:t>
      </w:r>
      <w:r w:rsidRPr="00B52B89" w:rsidR="006F0591">
        <w:rPr>
          <w:rFonts w:ascii="Times New Roman" w:hAnsi="Times New Roman" w:cs="Times New Roman"/>
          <w:sz w:val="20"/>
          <w:szCs w:val="20"/>
        </w:rPr>
        <w:t> Симферополя Республики Крым № 49</w:t>
      </w:r>
      <w:r w:rsidRPr="00B52B89">
        <w:rPr>
          <w:rFonts w:ascii="Times New Roman" w:hAnsi="Times New Roman" w:cs="Times New Roman"/>
          <w:sz w:val="20"/>
          <w:szCs w:val="20"/>
        </w:rPr>
        <w:t xml:space="preserve"> от </w:t>
      </w:r>
      <w:r w:rsidRPr="00B52B89" w:rsidR="006F0591">
        <w:rPr>
          <w:rFonts w:ascii="Times New Roman" w:hAnsi="Times New Roman" w:cs="Times New Roman"/>
          <w:sz w:val="20"/>
          <w:szCs w:val="20"/>
        </w:rPr>
        <w:t>16.06.2023 г.</w:t>
      </w:r>
      <w:r w:rsidRPr="00B52B89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CD0EA6" w:rsidRPr="00B52B89" w:rsidP="000E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</w:t>
      </w:r>
      <w:r w:rsidRPr="00B52B89">
        <w:rPr>
          <w:rFonts w:ascii="Times New Roman" w:hAnsi="Times New Roman" w:cs="Times New Roman"/>
          <w:sz w:val="20"/>
          <w:szCs w:val="20"/>
        </w:rPr>
        <w:t xml:space="preserve">ведется производство по делу об административном правонарушении </w:t>
      </w:r>
      <w:r w:rsidRPr="00B52B89" w:rsidR="00045B91">
        <w:rPr>
          <w:rFonts w:ascii="Times New Roman" w:hAnsi="Times New Roman" w:cs="Times New Roman"/>
          <w:sz w:val="20"/>
          <w:szCs w:val="20"/>
        </w:rPr>
        <w:t>Ага</w:t>
      </w:r>
      <w:r w:rsidRPr="00B52B89" w:rsidR="00352FBD">
        <w:rPr>
          <w:rFonts w:ascii="Times New Roman" w:hAnsi="Times New Roman" w:cs="Times New Roman"/>
          <w:sz w:val="20"/>
          <w:szCs w:val="20"/>
        </w:rPr>
        <w:t xml:space="preserve"> А.С</w:t>
      </w:r>
      <w:r w:rsidRPr="00B52B89">
        <w:rPr>
          <w:rFonts w:ascii="Times New Roman" w:hAnsi="Times New Roman" w:cs="Times New Roman"/>
          <w:sz w:val="20"/>
          <w:szCs w:val="20"/>
        </w:rPr>
        <w:t>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>рассмотрев</w:t>
      </w:r>
      <w:r w:rsidRPr="00B52B89" w:rsidR="00045B91">
        <w:rPr>
          <w:rFonts w:ascii="Times New Roman" w:hAnsi="Times New Roman" w:cs="Times New Roman"/>
          <w:sz w:val="20"/>
          <w:szCs w:val="20"/>
        </w:rPr>
        <w:t xml:space="preserve"> </w:t>
      </w:r>
      <w:r w:rsidRPr="00B52B89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 в отношении:</w:t>
      </w:r>
    </w:p>
    <w:p w:rsidR="00045B91" w:rsidRPr="00B52B89" w:rsidP="00045B9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Ага</w:t>
      </w:r>
      <w:r w:rsidRPr="00B52B89" w:rsidR="00352FB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Алексея Семеновича</w:t>
      </w:r>
      <w:r w:rsidRPr="00B52B89" w:rsid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 &lt;данные изъяты&gt;,</w:t>
      </w:r>
      <w:r w:rsidRPr="00B52B89" w:rsidR="00CD0E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52B89" w:rsidR="001F54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45B91" w:rsidRPr="00B52B89" w:rsidP="00045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частью 1 статьи 6.9 </w:t>
      </w:r>
      <w:r w:rsidRPr="00B52B89" w:rsidR="007E72E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hAnsi="Times New Roman" w:cs="Times New Roman"/>
          <w:sz w:val="20"/>
          <w:szCs w:val="20"/>
        </w:rPr>
        <w:t>,</w:t>
      </w:r>
    </w:p>
    <w:p w:rsidR="004678E8" w:rsidRPr="00B52B89" w:rsidP="00045B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B52B89">
        <w:rPr>
          <w:rFonts w:ascii="Times New Roman" w:hAnsi="Times New Roman" w:cs="Times New Roman"/>
          <w:sz w:val="20"/>
          <w:szCs w:val="20"/>
        </w:rPr>
        <w:t>л</w:t>
      </w:r>
      <w:r w:rsidRPr="00B52B89">
        <w:rPr>
          <w:rFonts w:ascii="Times New Roman" w:hAnsi="Times New Roman" w:cs="Times New Roman"/>
          <w:sz w:val="20"/>
          <w:szCs w:val="20"/>
        </w:rPr>
        <w:t>:</w:t>
      </w:r>
    </w:p>
    <w:p w:rsidR="00CD0EA6" w:rsidRPr="00B52B89" w:rsidP="00CD0E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Ага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А.С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психоактивные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вещества при следующих обстоятельствах.</w:t>
      </w:r>
    </w:p>
    <w:p w:rsidR="00CD0EA6" w:rsidRPr="00B52B89" w:rsidP="00CD0E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Ага А.С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находясь в помещении кабинета в медицинском учреждении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что подтверждается актом медицинского освидетельствования на состояние опьянения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&lt;данные изъяты&gt;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психоактивные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вещества,</w:t>
      </w:r>
    </w:p>
    <w:p w:rsidR="001A4BC5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 судебном заседании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Ага А.С</w:t>
      </w:r>
      <w:r w:rsidRPr="00B52B89" w:rsidR="00F52B4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B52B89" w:rsidR="00F311A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вину в совершенном правонарушении</w:t>
      </w:r>
      <w:r w:rsidRPr="00B52B89" w:rsidR="00E316F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 w:rsidR="00B6719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признал</w:t>
      </w:r>
      <w:r w:rsidRPr="00B52B89" w:rsidR="00BA730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 поясни</w:t>
      </w:r>
      <w:r w:rsidRPr="00B52B89" w:rsidR="00BA730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л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, что </w:t>
      </w:r>
      <w:r w:rsidRPr="00B52B89" w:rsidR="001F544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 прохождени</w:t>
      </w:r>
      <w:r w:rsidRPr="00B52B89" w:rsidR="00CD0EA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я освидетельствования отказался</w:t>
      </w:r>
      <w:r w:rsidRPr="00B52B89" w:rsidR="00D60EC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B52B89" w:rsidR="003613A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Выслушав</w:t>
      </w:r>
      <w:r w:rsidRPr="00B52B89" w:rsidR="00E316F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 w:rsidR="00045B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Ага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А.С.,</w:t>
      </w:r>
      <w:r w:rsidRPr="00B52B89" w:rsidR="00164CD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исследовав материалы дела об административном правонарушении, прихожу к следующим выводам.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соответствии со ст. 24.1 </w:t>
      </w:r>
      <w:r w:rsidRPr="00B52B89" w:rsidR="007E72E3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678E8" w:rsidRPr="00B52B89" w:rsidP="000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5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частью 2 статьи 20.20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6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статьей 20.22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</w:t>
      </w:r>
      <w:r w:rsidRPr="00B52B89" w:rsidR="003F5E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имеются достаточные основания полагать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психоактивные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678E8" w:rsidRPr="00B52B89" w:rsidP="000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Согласно статье 27.12.1 </w:t>
      </w:r>
      <w:r w:rsidRPr="00B52B89" w:rsidR="007E72E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, лица, совершившие административные правонарушения (за исключением лиц, указанных в </w:t>
      </w:r>
      <w:hyperlink r:id="rId7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частях 1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8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1.1 статьи 27.12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4678E8" w:rsidRPr="00B52B89" w:rsidP="000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Направление на медицинское освидетельствование на состояние опьянения лиц, указанных в </w:t>
      </w:r>
      <w:hyperlink r:id="rId9" w:anchor="Par0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части 1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производится в </w:t>
      </w:r>
      <w:hyperlink r:id="rId10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порядке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</w:t>
      </w:r>
      <w:hyperlink r:id="rId11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статьей 28.3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4678E8" w:rsidRPr="00B52B89" w:rsidP="000E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2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Критерии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3" w:history="1">
        <w:r w:rsidRPr="00B52B89">
          <w:rPr>
            <w:rFonts w:ascii="Times New Roman" w:eastAsia="Times New Roman" w:hAnsi="Times New Roman" w:cs="Times New Roman"/>
            <w:sz w:val="20"/>
            <w:szCs w:val="20"/>
          </w:rPr>
          <w:t>порядок</w:t>
        </w:r>
      </w:hyperlink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F52B41" w:rsidRPr="00B52B89" w:rsidP="00F5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п.2 Приказа Минздрава России от 18.12.2015 </w:t>
      </w:r>
      <w:r w:rsidRPr="00B52B89" w:rsidR="00CD0EA6">
        <w:rPr>
          <w:rFonts w:ascii="Times New Roman" w:eastAsia="Times New Roman" w:hAnsi="Times New Roman" w:cs="Times New Roman"/>
          <w:sz w:val="20"/>
          <w:szCs w:val="20"/>
        </w:rPr>
        <w:t>№ 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933н (ред. от 25.03.2019) </w:t>
      </w:r>
      <w:r w:rsidRPr="00B52B89" w:rsidR="00CD0EA6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Pr="00B52B89" w:rsidR="00CD0EA6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(Зарегистрировано в Минюсте России 14.03.2016 </w:t>
      </w:r>
      <w:r w:rsidRPr="00B52B89" w:rsidR="00352FB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41390),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, одурманивающих или иных вызывающих опьянение веществ в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случаях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, установленных законодательством Российской Федерации.</w:t>
      </w:r>
    </w:p>
    <w:p w:rsidR="00F52B41" w:rsidRPr="00B52B89" w:rsidP="00F5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п.</w:t>
      </w:r>
      <w:r w:rsidRPr="00B52B89" w:rsidR="00352F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4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</w:t>
      </w:r>
      <w:r w:rsidRPr="00B52B89" w:rsidR="00CD0EA6">
        <w:rPr>
          <w:rFonts w:ascii="Times New Roman" w:eastAsia="Times New Roman" w:hAnsi="Times New Roman" w:cs="Times New Roman"/>
          <w:sz w:val="20"/>
          <w:szCs w:val="20"/>
        </w:rPr>
        <w:t>м-специалистом (фельдшером); б) 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исследование выдыхаемого воздуха на наличие алкоголя; в) определение наличия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веществ в моче; г) исследование уровня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веществ в моче; д) исследование уровня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психоактивных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веще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ств в кр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ови.</w:t>
      </w:r>
    </w:p>
    <w:p w:rsidR="00F52B41" w:rsidRPr="00B52B89" w:rsidP="00F5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. 2 пункта 5.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Медицинское освидетельствование проводится в отношении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правонарушениях.</w:t>
      </w:r>
    </w:p>
    <w:p w:rsidR="00F52B41" w:rsidRPr="00B52B89" w:rsidP="00F5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. 6.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</w:t>
      </w:r>
      <w:r w:rsidRPr="00B52B89" w:rsidR="00AD673D">
        <w:rPr>
          <w:rFonts w:ascii="Times New Roman" w:eastAsia="Times New Roman" w:hAnsi="Times New Roman" w:cs="Times New Roman"/>
          <w:sz w:val="20"/>
          <w:szCs w:val="20"/>
        </w:rPr>
        <w:t>х в частях 1 и 1.1 статьи 27.12 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</w:t>
      </w:r>
      <w:r w:rsidRPr="00B52B89" w:rsidR="00AD673D">
        <w:rPr>
          <w:rFonts w:ascii="Times New Roman" w:eastAsia="Times New Roman" w:hAnsi="Times New Roman" w:cs="Times New Roman"/>
          <w:sz w:val="20"/>
          <w:szCs w:val="20"/>
        </w:rPr>
        <w:t>: а) запах алкоголя изо рта; б) 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неустойчивость позы и шаткость походки; в) нарушение речи; г) резкое изменение окраски кожных покровов лица.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Оценивая в совокупности представленные доказательства, мировой судья считает, что вина </w:t>
      </w:r>
      <w:r w:rsidRPr="00B52B89" w:rsidR="006F05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</w:t>
      </w:r>
      <w:r w:rsidRPr="00B52B89" w:rsidR="00045B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</w:t>
      </w:r>
      <w:r w:rsidRPr="00B52B89" w:rsidR="006F05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А.С.</w:t>
      </w:r>
      <w:r w:rsidRPr="00B52B89" w:rsidR="00F311A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 совершении административного правонарушения, предусмотренного ч. 1 ст. 6.9 </w:t>
      </w:r>
      <w:r w:rsidRPr="00B52B89" w:rsidR="007E72E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, установлена в полном объеме.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Вина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</w:t>
      </w:r>
      <w:r w:rsidRPr="00B52B89" w:rsidR="00045B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А.С.</w:t>
      </w:r>
      <w:r w:rsidRPr="00B52B89" w:rsidR="00F311A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 w:rsidR="001278A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</w:t>
      </w:r>
      <w:r w:rsidRPr="00B52B89" w:rsidR="0011718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совершении прав</w:t>
      </w:r>
      <w:r w:rsidRPr="00B52B89" w:rsidR="00AD673D">
        <w:rPr>
          <w:rFonts w:ascii="Times New Roman" w:eastAsia="Calibri" w:hAnsi="Times New Roman" w:cs="Times New Roman"/>
          <w:sz w:val="20"/>
          <w:szCs w:val="20"/>
          <w:lang w:eastAsia="en-US"/>
        </w:rPr>
        <w:t>онарушения, предусмотренного ч. 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B52B89" w:rsidR="0033237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ст. 6.9 </w:t>
      </w:r>
      <w:r w:rsidRPr="00B52B89" w:rsidR="00332375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подтверждается материалами дела, а именно: </w:t>
      </w:r>
    </w:p>
    <w:p w:rsidR="00F311AE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- протоколом об административном правонарушении</w:t>
      </w:r>
      <w:r w:rsidRPr="00B52B89" w:rsidR="001278A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52B89" w:rsidR="00CD0E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серии </w:t>
      </w:r>
      <w:r w:rsidRPr="00B52B89" w:rsid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&lt;данные изъяты&gt;  </w:t>
      </w:r>
      <w:r w:rsidRPr="00B52B89" w:rsidR="002146AD">
        <w:rPr>
          <w:rFonts w:ascii="Times New Roman" w:eastAsia="Calibri" w:hAnsi="Times New Roman" w:cs="Times New Roman"/>
          <w:sz w:val="20"/>
          <w:szCs w:val="20"/>
          <w:lang w:eastAsia="en-US"/>
        </w:rPr>
        <w:t>(л.д.</w:t>
      </w:r>
      <w:r w:rsidRPr="00B52B89" w:rsidR="00CD0EA6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  <w:r w:rsidRPr="00B52B89" w:rsidR="008E569B">
        <w:rPr>
          <w:rFonts w:ascii="Times New Roman" w:eastAsia="Calibri" w:hAnsi="Times New Roman" w:cs="Times New Roman"/>
          <w:sz w:val="20"/>
          <w:szCs w:val="20"/>
          <w:lang w:eastAsia="en-US"/>
        </w:rPr>
        <w:t>);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352FBD" w:rsidRPr="00B52B89" w:rsidP="00C72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- копией протокола о направлении Аги А.С. на медицинское 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освидетельствование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на состояние опьянения от </w:t>
      </w:r>
      <w:r w:rsidRPr="00B52B89" w:rsid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&lt;данные изъяты&gt;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(л.3);</w:t>
      </w:r>
    </w:p>
    <w:p w:rsidR="00AD673D" w:rsidRPr="00B52B89" w:rsidP="00C72D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- актом медицинского освидетельствов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ания на состояние опьянения </w:t>
      </w:r>
      <w:r w:rsidRPr="00B52B89" w:rsid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&lt;данные изъяты&gt;  </w:t>
      </w:r>
      <w:r w:rsidRPr="00B52B89" w:rsidR="006D202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(л.д.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4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);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объяснениями </w:t>
      </w:r>
      <w:r w:rsidRPr="00B52B89" w:rsidR="00352FBD">
        <w:rPr>
          <w:rFonts w:ascii="Times New Roman" w:eastAsia="Calibri" w:hAnsi="Times New Roman" w:cs="Times New Roman"/>
          <w:sz w:val="20"/>
          <w:szCs w:val="20"/>
          <w:lang w:eastAsia="en-US"/>
        </w:rPr>
        <w:t>Аги А.С</w:t>
      </w:r>
      <w:r w:rsidRPr="00B52B89" w:rsidR="00BA730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B52B89" w:rsidR="00CF0D34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,</w:t>
      </w:r>
      <w:r w:rsidRPr="00B52B89" w:rsidR="0011718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 w:rsidR="006D202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данными в суде, и другими 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Собранные по данному делу доказательства были оценены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статьи 26.11 </w:t>
      </w:r>
      <w:r w:rsidRPr="00B52B89" w:rsidR="007E72E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Полагаю, что действия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</w:t>
      </w:r>
      <w:r w:rsidRPr="00B52B89" w:rsidR="00045B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а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А.С.</w:t>
      </w:r>
      <w:r w:rsidRPr="00B52B89" w:rsidR="00F311A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правил</w:t>
      </w:r>
      <w:r w:rsidRPr="00B52B89" w:rsidR="00045B91">
        <w:rPr>
          <w:rFonts w:ascii="Times New Roman" w:eastAsia="Calibri" w:hAnsi="Times New Roman" w:cs="Times New Roman"/>
          <w:sz w:val="20"/>
          <w:szCs w:val="20"/>
          <w:lang w:eastAsia="en-US"/>
        </w:rPr>
        <w:t>ьно квалифицированы по ч.1 ст.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6.9 </w:t>
      </w:r>
      <w:r w:rsidRPr="00B52B89" w:rsidR="007E72E3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Объективной стороной правонарушения, предусмотренного части 1 статьи</w:t>
      </w:r>
      <w:r w:rsidRPr="00B52B89" w:rsidR="00C72DA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 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6.9 </w:t>
      </w:r>
      <w:r w:rsidRPr="00B52B89" w:rsidR="00332375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является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 Оконченным данное административное правонарушение является в момент отказа лица от прохождения медицинского освидетельствования. </w:t>
      </w:r>
    </w:p>
    <w:p w:rsidR="00AD673D" w:rsidRPr="00B52B89" w:rsidP="00AD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приказу Министерства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AD673D" w:rsidRPr="00B52B89" w:rsidP="00AD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</w:t>
      </w:r>
      <w:r w:rsidRPr="00B52B89" w:rsidR="006D202C">
        <w:rPr>
          <w:rFonts w:ascii="Times New Roman" w:eastAsia="Calibri" w:hAnsi="Times New Roman" w:cs="Times New Roman"/>
          <w:sz w:val="20"/>
          <w:szCs w:val="20"/>
          <w:lang w:eastAsia="en-US"/>
        </w:rPr>
        <w:t>отренных приложением №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2 к настоящему Порядку.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Медицинское заключение «от медицинского освидетельствования отказался»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 фальсификации выдоха; 4) фальсификации пробы биологического объекта (мочи).</w:t>
      </w:r>
    </w:p>
    <w:p w:rsidR="00AD673D" w:rsidRPr="00B52B89" w:rsidP="00AD67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Таким образом, судом установлено, что у сотрудников полиции имелись основания для направления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Аги А.С.</w:t>
      </w:r>
      <w:r w:rsidRPr="00B52B89" w:rsidR="00F311A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медицинское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освидетельствование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состояние</w:t>
      </w:r>
      <w:r w:rsidRPr="00B52B89" w:rsidR="00F249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опьянения, поскольку у последнего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имелись признаки опьянения, установлен также факт отказа </w:t>
      </w:r>
      <w:r w:rsidRPr="00B52B89" w:rsidR="00352FBD">
        <w:rPr>
          <w:rFonts w:ascii="Times New Roman" w:eastAsia="Calibri" w:hAnsi="Times New Roman" w:cs="Times New Roman"/>
          <w:sz w:val="20"/>
          <w:szCs w:val="20"/>
          <w:lang w:eastAsia="en-US"/>
        </w:rPr>
        <w:t>Аг</w:t>
      </w:r>
      <w:r w:rsidRPr="00B52B89" w:rsidR="00045B91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B52B89" w:rsidR="00352F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А.С</w:t>
      </w:r>
      <w:r w:rsidRPr="00B52B89" w:rsidR="006D202C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B52B89" w:rsidR="00F311AE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от прохождения ме</w:t>
      </w:r>
      <w:r w:rsidRPr="00B52B89" w:rsidR="00F249BD">
        <w:rPr>
          <w:rFonts w:ascii="Times New Roman" w:eastAsia="Calibri" w:hAnsi="Times New Roman" w:cs="Times New Roman"/>
          <w:sz w:val="20"/>
          <w:szCs w:val="20"/>
          <w:lang w:eastAsia="en-US"/>
        </w:rPr>
        <w:t>дицинского освидетельствования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678E8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Оснований для прекращения производства по делу суд</w:t>
      </w:r>
      <w:r w:rsidRPr="00B52B89" w:rsidR="006F0591">
        <w:rPr>
          <w:rFonts w:ascii="Times New Roman" w:eastAsia="Calibri" w:hAnsi="Times New Roman" w:cs="Times New Roman"/>
          <w:sz w:val="20"/>
          <w:szCs w:val="20"/>
          <w:lang w:eastAsia="en-US"/>
        </w:rPr>
        <w:t>ьи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не усматривает. Срок давности привлечения к административной ответственности не истек.</w:t>
      </w:r>
    </w:p>
    <w:p w:rsidR="0019364F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 назначении наказания учитываю характер и степень общественной опасности совершенного </w:t>
      </w:r>
      <w:r w:rsidRPr="00B52B89" w:rsidR="00352F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Агой А.С</w:t>
      </w:r>
      <w:r w:rsidRPr="00B52B89" w:rsidR="00AD673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</w:t>
      </w:r>
      <w:r w:rsidRPr="00B52B89" w:rsidR="00E83B85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административного правонарушения, личность лица, совершившего а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дминистративное правонарушение.</w:t>
      </w:r>
    </w:p>
    <w:p w:rsidR="00AF2EF2" w:rsidRPr="00B52B89" w:rsidP="000E08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>Обстоятельств</w:t>
      </w:r>
      <w:r w:rsidRPr="00B52B89" w:rsidR="00715E92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B52B89" w:rsidR="00BB08C3">
        <w:rPr>
          <w:rFonts w:ascii="Times New Roman" w:eastAsia="Calibri" w:hAnsi="Times New Roman" w:cs="Times New Roman"/>
          <w:sz w:val="20"/>
          <w:szCs w:val="20"/>
          <w:lang w:eastAsia="en-US"/>
        </w:rPr>
        <w:t>м</w:t>
      </w:r>
      <w:r w:rsidRPr="00B52B89" w:rsidR="00715E92">
        <w:rPr>
          <w:rFonts w:ascii="Times New Roman" w:eastAsia="Calibri" w:hAnsi="Times New Roman" w:cs="Times New Roman"/>
          <w:sz w:val="20"/>
          <w:szCs w:val="20"/>
          <w:lang w:eastAsia="en-US"/>
        </w:rPr>
        <w:t>и</w:t>
      </w:r>
      <w:r w:rsidRPr="00B52B89" w:rsidR="00BB08C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смягчающим</w:t>
      </w:r>
      <w:r w:rsidRPr="00B52B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52B89" w:rsidR="004678E8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административную ответственность</w:t>
      </w:r>
      <w:r w:rsidRPr="00B52B89" w:rsidR="00352F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Аги А.С</w:t>
      </w:r>
      <w:r w:rsidRPr="00B52B89" w:rsidR="006D202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.,</w:t>
      </w:r>
      <w:r w:rsidRPr="00B52B89" w:rsidR="00F249BD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 w:rsidR="00715E92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признаю </w:t>
      </w:r>
      <w:r w:rsidRPr="00B52B89" w:rsidR="00045B91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признание вины</w:t>
      </w:r>
      <w:r w:rsidRPr="00B52B89" w:rsidR="00256506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. </w:t>
      </w:r>
      <w:r w:rsidRPr="00B52B89" w:rsidR="006D202C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</w:t>
      </w:r>
      <w:r w:rsidRPr="00B52B89" w:rsidR="00BB08C3">
        <w:rPr>
          <w:rFonts w:ascii="Times New Roman" w:eastAsia="Calibri" w:hAnsi="Times New Roman" w:cs="Times New Roman"/>
          <w:sz w:val="20"/>
          <w:szCs w:val="20"/>
          <w:lang w:eastAsia="en-US"/>
        </w:rPr>
        <w:t>тягчающих обстоятельств</w:t>
      </w:r>
      <w:r w:rsidRPr="00B52B89" w:rsidR="006D202C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B52B89" w:rsidR="00BA730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B52B89" w:rsidR="004678E8">
        <w:rPr>
          <w:rFonts w:ascii="Times New Roman" w:eastAsia="Calibri" w:hAnsi="Times New Roman" w:cs="Times New Roman"/>
          <w:sz w:val="20"/>
          <w:szCs w:val="20"/>
          <w:lang w:eastAsia="en-US"/>
        </w:rPr>
        <w:t>не усматрива</w:t>
      </w:r>
      <w:r w:rsidRPr="00B52B89" w:rsidR="00045B91">
        <w:rPr>
          <w:rFonts w:ascii="Times New Roman" w:eastAsia="Calibri" w:hAnsi="Times New Roman" w:cs="Times New Roman"/>
          <w:sz w:val="20"/>
          <w:szCs w:val="20"/>
          <w:lang w:eastAsia="en-US"/>
        </w:rPr>
        <w:t>ется</w:t>
      </w:r>
      <w:r w:rsidRPr="00B52B89" w:rsidR="004678E8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AF2EF2" w:rsidRPr="00B52B89" w:rsidP="00AF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2B89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настоящего дела, прихожу к выводу о необходимости назначении </w:t>
      </w:r>
      <w:r w:rsidRPr="00B52B89" w:rsidR="00045B91">
        <w:rPr>
          <w:rFonts w:ascii="Times New Roman" w:hAnsi="Times New Roman" w:cs="Times New Roman"/>
          <w:sz w:val="20"/>
          <w:szCs w:val="20"/>
        </w:rPr>
        <w:t>Ага</w:t>
      </w:r>
      <w:r w:rsidRPr="00B52B89" w:rsidR="00352FBD">
        <w:rPr>
          <w:rFonts w:ascii="Times New Roman" w:hAnsi="Times New Roman" w:cs="Times New Roman"/>
          <w:sz w:val="20"/>
          <w:szCs w:val="20"/>
        </w:rPr>
        <w:t xml:space="preserve"> А.С</w:t>
      </w:r>
      <w:r w:rsidRPr="00B52B89" w:rsidR="00AD673D">
        <w:rPr>
          <w:rFonts w:ascii="Times New Roman" w:hAnsi="Times New Roman" w:cs="Times New Roman"/>
          <w:sz w:val="20"/>
          <w:szCs w:val="20"/>
        </w:rPr>
        <w:t>.</w:t>
      </w:r>
      <w:r w:rsidRPr="00B52B89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</w:t>
      </w:r>
      <w:r w:rsidRPr="00B52B89" w:rsidR="00045B91">
        <w:rPr>
          <w:rFonts w:ascii="Times New Roman" w:hAnsi="Times New Roman" w:cs="Times New Roman"/>
          <w:sz w:val="20"/>
          <w:szCs w:val="20"/>
        </w:rPr>
        <w:t xml:space="preserve">пределах </w:t>
      </w:r>
      <w:r w:rsidRPr="00B52B89">
        <w:rPr>
          <w:rFonts w:ascii="Times New Roman" w:hAnsi="Times New Roman" w:cs="Times New Roman"/>
          <w:sz w:val="20"/>
          <w:szCs w:val="20"/>
        </w:rPr>
        <w:t xml:space="preserve"> санкции, предусмотренной ч. 1 ст. 6.9 Кодекса Российской Федерации об административны</w:t>
      </w:r>
      <w:r w:rsidRPr="00B52B89" w:rsidR="001F5448">
        <w:rPr>
          <w:rFonts w:ascii="Times New Roman" w:hAnsi="Times New Roman" w:cs="Times New Roman"/>
          <w:sz w:val="20"/>
          <w:szCs w:val="20"/>
        </w:rPr>
        <w:t>х правонарушениях,</w:t>
      </w:r>
      <w:r w:rsidRPr="00B52B89" w:rsidR="00D60ECD">
        <w:rPr>
          <w:rFonts w:ascii="Times New Roman" w:hAnsi="Times New Roman" w:cs="Times New Roman"/>
          <w:sz w:val="20"/>
          <w:szCs w:val="20"/>
        </w:rPr>
        <w:t xml:space="preserve"> в виде административного штрафа</w:t>
      </w:r>
      <w:r w:rsidRPr="00B52B89" w:rsidR="00045B91">
        <w:rPr>
          <w:rFonts w:ascii="Times New Roman" w:hAnsi="Times New Roman" w:cs="Times New Roman"/>
          <w:sz w:val="20"/>
          <w:szCs w:val="20"/>
        </w:rPr>
        <w:t xml:space="preserve"> в минимальном размере</w:t>
      </w:r>
      <w:r w:rsidRPr="00B52B89">
        <w:rPr>
          <w:rFonts w:ascii="Times New Roman" w:hAnsi="Times New Roman" w:cs="Times New Roman"/>
          <w:sz w:val="20"/>
          <w:szCs w:val="20"/>
        </w:rPr>
        <w:t>.</w:t>
      </w:r>
    </w:p>
    <w:p w:rsidR="00045B91" w:rsidRPr="00B52B89" w:rsidP="00045B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 и руководс</w:t>
      </w:r>
      <w:r w:rsidRPr="00B52B89" w:rsidR="006D202C">
        <w:rPr>
          <w:rFonts w:ascii="Times New Roman" w:eastAsia="Times New Roman" w:hAnsi="Times New Roman" w:cs="Times New Roman"/>
          <w:sz w:val="20"/>
          <w:szCs w:val="20"/>
        </w:rPr>
        <w:t xml:space="preserve">твуясь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ч.1 ст.6.9, </w:t>
      </w:r>
      <w:r w:rsidRPr="00B52B89" w:rsidR="006D202C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52B89" w:rsidR="006D202C">
        <w:rPr>
          <w:rFonts w:ascii="Times New Roman" w:eastAsia="Times New Roman" w:hAnsi="Times New Roman" w:cs="Times New Roman"/>
          <w:sz w:val="20"/>
          <w:szCs w:val="20"/>
        </w:rPr>
        <w:t>23.1,29.10,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29.11,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32.2 </w:t>
      </w:r>
      <w:r w:rsidRPr="00B52B8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,  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судья- </w:t>
      </w:r>
    </w:p>
    <w:p w:rsidR="00AD673D" w:rsidRPr="00B52B89" w:rsidP="00045B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AD673D" w:rsidRPr="00B52B89" w:rsidP="00AD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Ага</w:t>
      </w:r>
      <w:r w:rsidRPr="00B52B89" w:rsidR="00352FB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Алексе</w:t>
      </w:r>
      <w:r w:rsidRPr="00B52B89" w:rsidR="006F0591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я Семеновича</w:t>
      </w:r>
      <w:r w:rsidRPr="00B52B89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частью 1 статьи 6.9 </w:t>
      </w:r>
      <w:r w:rsidRPr="00B52B89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и назначить ему наказание в виде штрафа в размере 4 000 (четырех тысяч) рублей.</w:t>
      </w:r>
    </w:p>
    <w:p w:rsidR="00AD673D" w:rsidRPr="00B52B89" w:rsidP="00B5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B52B89" w:rsidR="00B52B8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52B89" w:rsidR="006F059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D673D" w:rsidRPr="00B52B89" w:rsidP="00AD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ст. 20.25 Кодекса Российской Федерации об административных правонарушениях.</w:t>
      </w:r>
    </w:p>
    <w:p w:rsidR="00AD673D" w:rsidRPr="00B52B89" w:rsidP="00AD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AD673D" w:rsidRPr="00B52B89" w:rsidP="00D6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B52B89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г. Симферополя  через судебный участок № 11 Киевского судебного района г. Симферополя в течение десяти суток со дня вручения или получения копии постановления.</w:t>
      </w:r>
    </w:p>
    <w:p w:rsidR="00D60ECD" w:rsidRPr="00B52B89" w:rsidP="00D6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673D" w:rsidRPr="00B52B89" w:rsidP="00AD6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45B91" w:rsidRPr="00B52B89" w:rsidP="00045B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B8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</w:t>
      </w:r>
      <w:r w:rsidRPr="00B52B89" w:rsidR="006D202C">
        <w:rPr>
          <w:rFonts w:ascii="Times New Roman" w:eastAsia="Times New Roman" w:hAnsi="Times New Roman" w:cs="Times New Roman"/>
          <w:sz w:val="20"/>
          <w:szCs w:val="20"/>
        </w:rPr>
        <w:t>И.А. Берзиньш</w:t>
      </w:r>
    </w:p>
    <w:p w:rsidR="00160C20" w:rsidRPr="00B52B89" w:rsidP="00AD673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52B89" w:rsidRPr="00B52B89" w:rsidP="00AD673D">
      <w:pPr>
        <w:rPr>
          <w:rFonts w:ascii="Times New Roman" w:hAnsi="Times New Roman" w:cs="Times New Roman"/>
          <w:sz w:val="20"/>
          <w:szCs w:val="20"/>
        </w:rPr>
      </w:pPr>
    </w:p>
    <w:sectPr w:rsidSect="00045B91">
      <w:head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0192998"/>
      <w:docPartObj>
        <w:docPartGallery w:val="Page Numbers (Top of Page)"/>
        <w:docPartUnique/>
      </w:docPartObj>
    </w:sdtPr>
    <w:sdtContent>
      <w:p w:rsidR="00045B9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B89">
          <w:rPr>
            <w:noProof/>
          </w:rPr>
          <w:t>3</w:t>
        </w:r>
        <w:r>
          <w:fldChar w:fldCharType="end"/>
        </w:r>
      </w:p>
    </w:sdtContent>
  </w:sdt>
  <w:p w:rsidR="00045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D3BA5"/>
    <w:multiLevelType w:val="hybridMultilevel"/>
    <w:tmpl w:val="D9FA0BB6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004F3"/>
    <w:rsid w:val="00010C81"/>
    <w:rsid w:val="00025E58"/>
    <w:rsid w:val="000439F3"/>
    <w:rsid w:val="00045B91"/>
    <w:rsid w:val="00057EC0"/>
    <w:rsid w:val="000C339A"/>
    <w:rsid w:val="000C4F40"/>
    <w:rsid w:val="000D1E2A"/>
    <w:rsid w:val="000D214A"/>
    <w:rsid w:val="000E0872"/>
    <w:rsid w:val="00100A1B"/>
    <w:rsid w:val="0010131E"/>
    <w:rsid w:val="00116783"/>
    <w:rsid w:val="0011718F"/>
    <w:rsid w:val="001278A1"/>
    <w:rsid w:val="00157698"/>
    <w:rsid w:val="00160C20"/>
    <w:rsid w:val="00164CD1"/>
    <w:rsid w:val="001927AD"/>
    <w:rsid w:val="0019364F"/>
    <w:rsid w:val="0019780D"/>
    <w:rsid w:val="001A4BC5"/>
    <w:rsid w:val="001B669F"/>
    <w:rsid w:val="001C60B1"/>
    <w:rsid w:val="001D0F44"/>
    <w:rsid w:val="001E3B28"/>
    <w:rsid w:val="001F5448"/>
    <w:rsid w:val="001F681D"/>
    <w:rsid w:val="002146AD"/>
    <w:rsid w:val="00256506"/>
    <w:rsid w:val="00257B4D"/>
    <w:rsid w:val="00265A4A"/>
    <w:rsid w:val="002876A9"/>
    <w:rsid w:val="0029022A"/>
    <w:rsid w:val="002D4CCA"/>
    <w:rsid w:val="002F709E"/>
    <w:rsid w:val="00332375"/>
    <w:rsid w:val="00332489"/>
    <w:rsid w:val="0034665F"/>
    <w:rsid w:val="00350F0A"/>
    <w:rsid w:val="00352FBD"/>
    <w:rsid w:val="003613AC"/>
    <w:rsid w:val="00372FFE"/>
    <w:rsid w:val="003B2116"/>
    <w:rsid w:val="003C0CA5"/>
    <w:rsid w:val="003C26EA"/>
    <w:rsid w:val="003F5E03"/>
    <w:rsid w:val="004678E8"/>
    <w:rsid w:val="00467997"/>
    <w:rsid w:val="004A20CF"/>
    <w:rsid w:val="004F7A75"/>
    <w:rsid w:val="0052246E"/>
    <w:rsid w:val="00551AF9"/>
    <w:rsid w:val="0055595E"/>
    <w:rsid w:val="00575F4A"/>
    <w:rsid w:val="005F57C9"/>
    <w:rsid w:val="00626BED"/>
    <w:rsid w:val="006313D1"/>
    <w:rsid w:val="0063594B"/>
    <w:rsid w:val="00665B6F"/>
    <w:rsid w:val="006A11F3"/>
    <w:rsid w:val="006A2637"/>
    <w:rsid w:val="006A7C55"/>
    <w:rsid w:val="006B2880"/>
    <w:rsid w:val="006D202C"/>
    <w:rsid w:val="006D4E46"/>
    <w:rsid w:val="006D55F5"/>
    <w:rsid w:val="006F0591"/>
    <w:rsid w:val="006F2CF6"/>
    <w:rsid w:val="00706744"/>
    <w:rsid w:val="00715E92"/>
    <w:rsid w:val="007441F9"/>
    <w:rsid w:val="00785930"/>
    <w:rsid w:val="007A0F38"/>
    <w:rsid w:val="007A34F1"/>
    <w:rsid w:val="007A6F10"/>
    <w:rsid w:val="007C7F22"/>
    <w:rsid w:val="007D6D6C"/>
    <w:rsid w:val="007E72E3"/>
    <w:rsid w:val="007F5549"/>
    <w:rsid w:val="008067C8"/>
    <w:rsid w:val="00860A6B"/>
    <w:rsid w:val="0088717C"/>
    <w:rsid w:val="00893E74"/>
    <w:rsid w:val="008A35C8"/>
    <w:rsid w:val="008C1308"/>
    <w:rsid w:val="008C71BF"/>
    <w:rsid w:val="008E569B"/>
    <w:rsid w:val="00901D34"/>
    <w:rsid w:val="00923497"/>
    <w:rsid w:val="00947198"/>
    <w:rsid w:val="00950333"/>
    <w:rsid w:val="00957C6C"/>
    <w:rsid w:val="00971303"/>
    <w:rsid w:val="009D18BA"/>
    <w:rsid w:val="00A61146"/>
    <w:rsid w:val="00A77CE2"/>
    <w:rsid w:val="00AD673D"/>
    <w:rsid w:val="00AE26CA"/>
    <w:rsid w:val="00AE314E"/>
    <w:rsid w:val="00AF2EF2"/>
    <w:rsid w:val="00AF6D0B"/>
    <w:rsid w:val="00B06C00"/>
    <w:rsid w:val="00B17267"/>
    <w:rsid w:val="00B424D3"/>
    <w:rsid w:val="00B52B89"/>
    <w:rsid w:val="00B6719E"/>
    <w:rsid w:val="00B751DB"/>
    <w:rsid w:val="00B80A55"/>
    <w:rsid w:val="00BA5872"/>
    <w:rsid w:val="00BA7301"/>
    <w:rsid w:val="00BB08C3"/>
    <w:rsid w:val="00BB1C2A"/>
    <w:rsid w:val="00BE3D79"/>
    <w:rsid w:val="00C02E0D"/>
    <w:rsid w:val="00C2520F"/>
    <w:rsid w:val="00C27FCE"/>
    <w:rsid w:val="00C72DA7"/>
    <w:rsid w:val="00C82EA8"/>
    <w:rsid w:val="00C95570"/>
    <w:rsid w:val="00CD0EA6"/>
    <w:rsid w:val="00CF0D34"/>
    <w:rsid w:val="00CF6053"/>
    <w:rsid w:val="00CF700C"/>
    <w:rsid w:val="00D055BE"/>
    <w:rsid w:val="00D10882"/>
    <w:rsid w:val="00D37A74"/>
    <w:rsid w:val="00D404D0"/>
    <w:rsid w:val="00D60ECD"/>
    <w:rsid w:val="00D8731C"/>
    <w:rsid w:val="00D92C58"/>
    <w:rsid w:val="00DA5D0E"/>
    <w:rsid w:val="00DC4B6E"/>
    <w:rsid w:val="00DC550E"/>
    <w:rsid w:val="00DE09BB"/>
    <w:rsid w:val="00DE41FB"/>
    <w:rsid w:val="00DF3EB2"/>
    <w:rsid w:val="00E03576"/>
    <w:rsid w:val="00E16B93"/>
    <w:rsid w:val="00E30654"/>
    <w:rsid w:val="00E316F4"/>
    <w:rsid w:val="00E36CE7"/>
    <w:rsid w:val="00E411FC"/>
    <w:rsid w:val="00E62A30"/>
    <w:rsid w:val="00E65CDD"/>
    <w:rsid w:val="00E83B85"/>
    <w:rsid w:val="00E8432B"/>
    <w:rsid w:val="00E84C98"/>
    <w:rsid w:val="00E85020"/>
    <w:rsid w:val="00E86ED6"/>
    <w:rsid w:val="00E9250D"/>
    <w:rsid w:val="00EA265C"/>
    <w:rsid w:val="00EA2DBE"/>
    <w:rsid w:val="00ED1737"/>
    <w:rsid w:val="00EE2B58"/>
    <w:rsid w:val="00F0223D"/>
    <w:rsid w:val="00F12076"/>
    <w:rsid w:val="00F249BD"/>
    <w:rsid w:val="00F311AE"/>
    <w:rsid w:val="00F52B41"/>
    <w:rsid w:val="00F54414"/>
    <w:rsid w:val="00FA125D"/>
    <w:rsid w:val="00FB3934"/>
    <w:rsid w:val="00FB5268"/>
    <w:rsid w:val="00FB68A2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C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26EA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D10882"/>
    <w:pPr>
      <w:ind w:left="720"/>
      <w:contextualSpacing/>
    </w:pPr>
  </w:style>
  <w:style w:type="paragraph" w:styleId="Header">
    <w:name w:val="header"/>
    <w:basedOn w:val="Normal"/>
    <w:link w:val="a2"/>
    <w:uiPriority w:val="99"/>
    <w:unhideWhenUsed/>
    <w:rsid w:val="0004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5B91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5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5B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1251469325BF588F63292962905013463221D30AFEAF9FD3556A5EDFB7707484A793B4E09C5B3DAED51D3145F48C48A156CF8B2B580A25E7BBI" TargetMode="External" /><Relationship Id="rId11" Type="http://schemas.openxmlformats.org/officeDocument/2006/relationships/hyperlink" Target="consultantplus://offline/ref=C41251469325BF588F63292962905013443320D60CFFAF9FD3556A5EDFB7707484A793B4E09E5E34A3D51D3145F48C48A156CF8B2B580A25E7BBI" TargetMode="External" /><Relationship Id="rId12" Type="http://schemas.openxmlformats.org/officeDocument/2006/relationships/hyperlink" Target="consultantplus://offline/ref=C41251469325BF588F63292962905013443722D30CF4AF9FD3556A5EDFB7707484A793B4E09C5B38AED51D3145F48C48A156CF8B2B580A25E7BBI" TargetMode="External" /><Relationship Id="rId13" Type="http://schemas.openxmlformats.org/officeDocument/2006/relationships/hyperlink" Target="consultantplus://offline/ref=C41251469325BF588F63292962905013443722D30CF4AF9FD3556A5EDFB7707484A793B4E09C5B3FA4D51D3145F48C48A156CF8B2B580A25E7BBI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8E3DD9548C4B89C444E29BAB52F05851133849A802F465B1E1FE813E2033805B9DADD0A829A6B6E8C9721571DDB6AF026BE1059D7CEO90BH" TargetMode="External" /><Relationship Id="rId6" Type="http://schemas.openxmlformats.org/officeDocument/2006/relationships/hyperlink" Target="consultantplus://offline/ref=98E3DD9548C4B89C444E29BAB52F05851133849A802F465B1E1FE813E2033805B9DADD0F8B99696CDFCD3153548C6FEC2FA00F5BC9CE9BD2OC0FH" TargetMode="External" /><Relationship Id="rId7" Type="http://schemas.openxmlformats.org/officeDocument/2006/relationships/hyperlink" Target="consultantplus://offline/ref=C41251469325BF588F63292962905013443320D60CFFAF9FD3556A5EDFB7707484A793B4E098593DA6D51D3145F48C48A156CF8B2B580A25E7BBI" TargetMode="External" /><Relationship Id="rId8" Type="http://schemas.openxmlformats.org/officeDocument/2006/relationships/hyperlink" Target="consultantplus://offline/ref=C41251469325BF588F63292962905013443320D60CFFAF9FD3556A5EDFB7707484A793B1E39A5D36F28F0D350CA38954A848D0893558E0BAI" TargetMode="External" /><Relationship Id="rId9" Type="http://schemas.openxmlformats.org/officeDocument/2006/relationships/hyperlink" Target="file:///\\172.16.10.200\11\&#1056;&#1072;&#1089;&#1089;&#1084;&#1086;&#1090;&#1088;&#1077;&#1085;&#1085;&#1099;&#1077;%202021%20&#1075;&#1086;&#1076;\&#1040;&#1076;&#1084;&#1080;&#1085;&#1080;&#1089;&#1090;&#1088;&#1072;&#1090;&#1080;&#1074;&#1085;&#1099;&#1077;\5-11-80-21%20&#1043;&#1086;&#1083;&#1086;&#1074;&#1072;&#1090;&#1077;&#1085;&#1082;&#1086;%20&#1070;.&#1042;.%20%20&#1095;.1%20&#1089;&#1090;%206.9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2E48-F148-4451-A3F5-E3273710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