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78E8" w:rsidRPr="004C4C19" w:rsidP="004678E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C4C19">
        <w:rPr>
          <w:rFonts w:ascii="Times New Roman" w:hAnsi="Times New Roman" w:cs="Times New Roman"/>
          <w:color w:val="000000" w:themeColor="text1"/>
          <w:sz w:val="20"/>
          <w:szCs w:val="20"/>
        </w:rPr>
        <w:t>Дело № 5-11-</w:t>
      </w:r>
      <w:r w:rsidRPr="004C4C19" w:rsidR="00290786">
        <w:rPr>
          <w:rFonts w:ascii="Times New Roman" w:hAnsi="Times New Roman" w:cs="Times New Roman"/>
          <w:color w:val="000000" w:themeColor="text1"/>
          <w:sz w:val="20"/>
          <w:szCs w:val="20"/>
        </w:rPr>
        <w:t>254</w:t>
      </w:r>
      <w:r w:rsidRPr="004C4C19">
        <w:rPr>
          <w:rFonts w:ascii="Times New Roman" w:hAnsi="Times New Roman" w:cs="Times New Roman"/>
          <w:color w:val="000000" w:themeColor="text1"/>
          <w:sz w:val="20"/>
          <w:szCs w:val="20"/>
        </w:rPr>
        <w:t>/2</w:t>
      </w:r>
      <w:r w:rsidRPr="004C4C19" w:rsidR="00290786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</w:p>
    <w:p w:rsidR="004678E8" w:rsidRPr="004C4C19" w:rsidP="004678E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C4C19">
        <w:rPr>
          <w:rFonts w:ascii="Times New Roman" w:hAnsi="Times New Roman" w:cs="Times New Roman"/>
          <w:color w:val="000000" w:themeColor="text1"/>
          <w:sz w:val="20"/>
          <w:szCs w:val="20"/>
        </w:rPr>
        <w:t>(05-</w:t>
      </w:r>
      <w:r w:rsidRPr="004C4C19" w:rsidR="00290786">
        <w:rPr>
          <w:rFonts w:ascii="Times New Roman" w:hAnsi="Times New Roman" w:cs="Times New Roman"/>
          <w:color w:val="000000" w:themeColor="text1"/>
          <w:sz w:val="20"/>
          <w:szCs w:val="20"/>
        </w:rPr>
        <w:t>0254</w:t>
      </w:r>
      <w:r w:rsidRPr="004C4C19">
        <w:rPr>
          <w:rFonts w:ascii="Times New Roman" w:hAnsi="Times New Roman" w:cs="Times New Roman"/>
          <w:color w:val="000000" w:themeColor="text1"/>
          <w:sz w:val="20"/>
          <w:szCs w:val="20"/>
        </w:rPr>
        <w:t>/11/202</w:t>
      </w:r>
      <w:r w:rsidRPr="004C4C19" w:rsidR="00290786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4C4C19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4678E8" w:rsidRPr="004C4C19" w:rsidP="004678E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4C4C1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</w:t>
      </w:r>
      <w:r w:rsidRPr="004C4C1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О С Т А Н О В Л Е Н И Е</w:t>
      </w:r>
    </w:p>
    <w:p w:rsidR="004678E8" w:rsidRPr="004C4C19" w:rsidP="004678E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678E8" w:rsidRPr="004C4C19" w:rsidP="004678E8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C4C19">
        <w:rPr>
          <w:rFonts w:ascii="Times New Roman" w:hAnsi="Times New Roman" w:cs="Times New Roman"/>
          <w:color w:val="000000" w:themeColor="text1"/>
          <w:sz w:val="20"/>
          <w:szCs w:val="20"/>
        </w:rPr>
        <w:t>17 июня 2023</w:t>
      </w:r>
      <w:r w:rsidRPr="004C4C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года</w:t>
      </w:r>
      <w:r w:rsidRPr="004C4C1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4C4C1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4C4C1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4C4C19" w:rsidR="00626BE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</w:t>
      </w:r>
      <w:r w:rsidRPr="004C4C19">
        <w:rPr>
          <w:rFonts w:ascii="Times New Roman" w:hAnsi="Times New Roman" w:cs="Times New Roman"/>
          <w:color w:val="000000" w:themeColor="text1"/>
          <w:sz w:val="20"/>
          <w:szCs w:val="20"/>
        </w:rPr>
        <w:t>г. Симферополь</w:t>
      </w:r>
    </w:p>
    <w:p w:rsidR="004678E8" w:rsidRPr="004C4C19" w:rsidP="004678E8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678E8" w:rsidRPr="004C4C19" w:rsidP="001844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C4C19">
        <w:rPr>
          <w:rFonts w:ascii="Times New Roman" w:hAnsi="Times New Roman" w:cs="Times New Roman"/>
          <w:color w:val="000000" w:themeColor="text1"/>
          <w:sz w:val="20"/>
          <w:szCs w:val="20"/>
        </w:rPr>
        <w:t>Мировой судья судебного участка № 11 Киевского судебного района                                     г. Симферополь Трошина М.В.</w:t>
      </w:r>
      <w:r w:rsidRPr="004C4C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4C4C19" w:rsidR="006B2C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 участием лица, в отношении которого составлен протокол об административном правонарушении </w:t>
      </w:r>
      <w:r w:rsidRPr="004C4C19" w:rsidR="00290786">
        <w:rPr>
          <w:rFonts w:ascii="Times New Roman" w:hAnsi="Times New Roman" w:cs="Times New Roman"/>
          <w:color w:val="000000" w:themeColor="text1"/>
          <w:sz w:val="20"/>
          <w:szCs w:val="20"/>
        </w:rPr>
        <w:t>Золина</w:t>
      </w:r>
      <w:r w:rsidRPr="004C4C19" w:rsidR="0029078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Д.О.</w:t>
      </w:r>
      <w:r w:rsidRPr="004C4C19" w:rsidR="006B2C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4C4C19" w:rsidR="001849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защитника – адвоката  Горюновой Н.М., ордер № 03092 от 16.06.2023 г., удостоверение адвоката № 1813 от 18.12.2020 г., </w:t>
      </w:r>
      <w:r w:rsidRPr="004C4C19">
        <w:rPr>
          <w:rFonts w:ascii="Times New Roman" w:hAnsi="Times New Roman" w:cs="Times New Roman"/>
          <w:color w:val="000000" w:themeColor="text1"/>
          <w:sz w:val="20"/>
          <w:szCs w:val="20"/>
        </w:rPr>
        <w:t>рассмотрев в зале суда в г. Симферополе (ул. Киевская, 55/2) дело об административном правонарушении в отношении:</w:t>
      </w:r>
    </w:p>
    <w:p w:rsidR="004F7A75" w:rsidRPr="004C4C19" w:rsidP="00184477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C4C19"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  <w:lang w:eastAsia="en-US"/>
        </w:rPr>
        <w:t>Золина</w:t>
      </w:r>
      <w:r w:rsidRPr="004C4C19"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  <w:lang w:eastAsia="en-US"/>
        </w:rPr>
        <w:t xml:space="preserve"> Данила</w:t>
      </w:r>
      <w:r w:rsidRPr="004C4C19" w:rsidR="00290786"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  <w:lang w:eastAsia="en-US"/>
        </w:rPr>
        <w:t xml:space="preserve"> Олеговича</w:t>
      </w:r>
      <w:r w:rsidRPr="004C4C19" w:rsidR="00184477"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  <w:lang w:eastAsia="en-US"/>
        </w:rPr>
        <w:t xml:space="preserve">, </w:t>
      </w:r>
      <w:r w:rsidRPr="004C4C19" w:rsidR="004C4C19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&lt;данные изъяты&gt;</w:t>
      </w:r>
      <w:r w:rsidRPr="004C4C19" w:rsidR="00290786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</w:p>
    <w:p w:rsidR="004678E8" w:rsidRPr="004C4C19" w:rsidP="004678E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C4C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 совершении административного правонарушения, предусмотренного частью 1 статьи 6.9 </w:t>
      </w:r>
      <w:r w:rsidRPr="004C4C19" w:rsidR="007E72E3">
        <w:rPr>
          <w:rFonts w:ascii="Times New Roman" w:hAnsi="Times New Roman" w:cs="Times New Roman"/>
          <w:color w:val="000000" w:themeColor="text1"/>
          <w:sz w:val="20"/>
          <w:szCs w:val="20"/>
        </w:rPr>
        <w:t>Кодекса Российской Федерации об административных правонарушениях</w:t>
      </w:r>
      <w:r w:rsidRPr="004C4C19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</w:p>
    <w:p w:rsidR="004678E8" w:rsidRPr="004C4C19" w:rsidP="004678E8">
      <w:pPr>
        <w:spacing w:before="20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C4C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 с т а н о в и </w:t>
      </w:r>
      <w:r w:rsidRPr="004C4C19">
        <w:rPr>
          <w:rFonts w:ascii="Times New Roman" w:hAnsi="Times New Roman" w:cs="Times New Roman"/>
          <w:color w:val="000000" w:themeColor="text1"/>
          <w:sz w:val="20"/>
          <w:szCs w:val="20"/>
        </w:rPr>
        <w:t>л</w:t>
      </w:r>
      <w:r w:rsidRPr="004C4C19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p w:rsidR="0065197D" w:rsidRPr="004C4C19" w:rsidP="001171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</w:pPr>
      <w:r w:rsidRPr="004C4C19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Золин</w:t>
      </w:r>
      <w:r w:rsidRPr="004C4C19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Д.О. </w:t>
      </w:r>
      <w:r w:rsidRPr="004C4C19" w:rsidR="0011718F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</w:t>
      </w:r>
      <w:r w:rsidRPr="004C4C19" w:rsidR="004C4C19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&lt;данные изъяты&gt;</w:t>
      </w:r>
      <w:r w:rsidRPr="004C4C19" w:rsidR="00A34312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.,</w:t>
      </w:r>
      <w:r w:rsidRPr="004C4C19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на</w:t>
      </w:r>
      <w:r w:rsidRPr="004C4C19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ходясь по адресу: </w:t>
      </w:r>
      <w:r w:rsidRPr="004C4C19" w:rsidR="004C4C19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&lt;данные изъяты&gt;</w:t>
      </w:r>
      <w:r w:rsidRPr="004C4C19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, по месту своего жительства,</w:t>
      </w:r>
      <w:r w:rsidRPr="004C4C19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потребил наркотическое средство</w:t>
      </w:r>
      <w:r w:rsidRPr="004C4C19" w:rsidR="00A34312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без назначения врача</w:t>
      </w:r>
      <w:r w:rsidRPr="004C4C19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, что </w:t>
      </w:r>
      <w:r w:rsidRPr="004C4C19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подтверждается актом медицинского освидетельствования на состояние опьянения </w:t>
      </w:r>
      <w:r w:rsidRPr="004C4C19" w:rsidR="004C4C19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&lt;данные изъяты</w:t>
      </w:r>
      <w:r w:rsidRPr="004C4C19" w:rsidR="004C4C19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&gt; </w:t>
      </w:r>
      <w:r w:rsidRPr="004C4C19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(л.д.</w:t>
      </w:r>
      <w:r w:rsidRPr="004C4C19" w:rsidR="00955E7E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4</w:t>
      </w:r>
      <w:r w:rsidRPr="004C4C19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).</w:t>
      </w:r>
    </w:p>
    <w:p w:rsidR="004678E8" w:rsidRPr="004C4C19" w:rsidP="00467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4C4C19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В судебном заседании </w:t>
      </w:r>
      <w:r w:rsidRPr="004C4C19" w:rsidR="00955E7E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Золин</w:t>
      </w:r>
      <w:r w:rsidRPr="004C4C19" w:rsidR="00955E7E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Д.О.</w:t>
      </w:r>
      <w:r w:rsidRPr="004C4C19" w:rsidR="006B2C4F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</w:t>
      </w:r>
      <w:r w:rsidRPr="004C4C19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вину в совершенном правонарушении</w:t>
      </w:r>
      <w:r w:rsidRPr="004C4C19" w:rsidR="00E316F4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</w:t>
      </w:r>
      <w:r w:rsidRPr="004C4C19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признал полностью и пояснил, что</w:t>
      </w:r>
      <w:r w:rsidRPr="004C4C19" w:rsidR="00A34312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, находясь дом</w:t>
      </w:r>
      <w:r w:rsidRPr="004C4C19" w:rsidR="00955E7E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а употребил  наркотическое вещество - марихуану</w:t>
      </w:r>
      <w:r w:rsidRPr="004C4C19" w:rsidR="00955E7E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.</w:t>
      </w:r>
      <w:r w:rsidRPr="004C4C19" w:rsidR="00955E7E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</w:t>
      </w:r>
      <w:r w:rsidRPr="004C4C19" w:rsidR="004C4C19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&lt;</w:t>
      </w:r>
      <w:r w:rsidRPr="004C4C19" w:rsidR="004C4C19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д</w:t>
      </w:r>
      <w:r w:rsidRPr="004C4C19" w:rsidR="004C4C19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анные изъяты&gt; </w:t>
      </w:r>
      <w:r w:rsidRPr="004C4C19" w:rsidR="00A34312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г. он</w:t>
      </w:r>
      <w:r w:rsidRPr="004C4C19" w:rsidR="00027C3B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был направлен на медицинское освидетельствование в </w:t>
      </w:r>
      <w:r w:rsidRPr="004C4C19" w:rsidR="004C4C19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&lt;данные изъяты&gt;</w:t>
      </w:r>
      <w:r w:rsidRPr="004C4C19" w:rsidR="00027C3B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, где он прошел освидетельствование и у него было установлено наркотическое опьянение. В содеянном раскаиваетс</w:t>
      </w:r>
      <w:r w:rsidRPr="004C4C19" w:rsidR="00184477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я.</w:t>
      </w:r>
    </w:p>
    <w:p w:rsidR="004678E8" w:rsidRPr="004C4C19" w:rsidP="00467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C4C19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Выслушав</w:t>
      </w:r>
      <w:r w:rsidRPr="004C4C19" w:rsidR="00E316F4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</w:t>
      </w:r>
      <w:r w:rsidRPr="004C4C19" w:rsidR="00955E7E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Золина</w:t>
      </w:r>
      <w:r w:rsidRPr="004C4C19" w:rsidR="00955E7E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Д.О.</w:t>
      </w:r>
      <w:r w:rsidRPr="004C4C19" w:rsidR="00184477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.</w:t>
      </w:r>
      <w:r w:rsidRPr="004C4C19" w:rsidR="00164CD1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, </w:t>
      </w:r>
      <w:r w:rsidRPr="004C4C19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исследовав материалы дела об административном правонарушении, прихожу к следующим выводам.</w:t>
      </w:r>
    </w:p>
    <w:p w:rsidR="004678E8" w:rsidRPr="004C4C19" w:rsidP="00467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4C4C1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В соответствии со ст. 24.1 </w:t>
      </w:r>
      <w:r w:rsidRPr="004C4C19" w:rsidR="007E72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Кодекса Российской Федерации об административных правонарушениях </w:t>
      </w:r>
      <w:r w:rsidRPr="004C4C1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способствующих совершению административных правонарушений.</w:t>
      </w:r>
    </w:p>
    <w:p w:rsidR="004678E8" w:rsidRPr="004C4C19" w:rsidP="00467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C4C1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Согласно части 1 статьи 6.9 Кодекса Российской Федерации об административных правонарушениях, потребление наркотических средств или психотропных веществ без назначения врача либо новых потенциально опасных </w:t>
      </w:r>
      <w:r w:rsidRPr="004C4C1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психоактивных</w:t>
      </w:r>
      <w:r w:rsidRPr="004C4C1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веществ, за исключением случаев, предусмотренных </w:t>
      </w:r>
      <w:hyperlink r:id="rId4" w:history="1">
        <w:r w:rsidRPr="004C4C1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</w:rPr>
          <w:t>частью 2 статьи 20.20</w:t>
        </w:r>
      </w:hyperlink>
      <w:r w:rsidRPr="004C4C1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hyperlink r:id="rId5" w:history="1">
        <w:r w:rsidRPr="004C4C1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</w:rPr>
          <w:t>статьей 20.22</w:t>
        </w:r>
      </w:hyperlink>
      <w:r w:rsidRPr="004C4C1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которогоимеются достаточные основания полагать, что</w:t>
      </w:r>
      <w:r w:rsidRPr="004C4C1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он потребил наркотические средства или психотропные вещества без назначения врача либо новые потенциально опасные </w:t>
      </w:r>
      <w:r w:rsidRPr="004C4C1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психоактивные</w:t>
      </w:r>
      <w:r w:rsidRPr="004C4C1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4678E8" w:rsidRPr="004C4C19" w:rsidP="00467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C4C1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Согласно статье 27.12.1 </w:t>
      </w:r>
      <w:r w:rsidRPr="004C4C19" w:rsidR="007E72E3">
        <w:rPr>
          <w:rFonts w:ascii="Times New Roman" w:hAnsi="Times New Roman" w:cs="Times New Roman"/>
          <w:color w:val="000000" w:themeColor="text1"/>
          <w:sz w:val="20"/>
          <w:szCs w:val="20"/>
        </w:rPr>
        <w:t>Кодекса Российской Федерации об административных правонарушениях</w:t>
      </w:r>
      <w:r w:rsidRPr="004C4C1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лица, совершившие административные правонарушения (за исключением лиц, указанных в </w:t>
      </w:r>
      <w:hyperlink r:id="rId6" w:history="1">
        <w:r w:rsidRPr="004C4C1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</w:rPr>
          <w:t>частях 1</w:t>
        </w:r>
      </w:hyperlink>
      <w:r w:rsidRPr="004C4C1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и </w:t>
      </w:r>
      <w:hyperlink r:id="rId7" w:history="1">
        <w:r w:rsidRPr="004C4C1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</w:rPr>
          <w:t>1.1 статьи 27.12</w:t>
        </w:r>
      </w:hyperlink>
      <w:r w:rsidRPr="004C4C1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настоящего Кодекса), в отношении которых имеются достаточные основания полагать, что они находятся в состоянии опьянения, подлежат направлению на медицинское освидетельствование на состояние опьянения.</w:t>
      </w:r>
    </w:p>
    <w:p w:rsidR="004678E8" w:rsidRPr="004C4C19" w:rsidP="00467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C4C1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Направление на медицинское освидетельствование на состояние опьянения лиц, указанных в </w:t>
      </w:r>
      <w:hyperlink r:id="rId8" w:anchor="Par0" w:history="1">
        <w:r w:rsidRPr="004C4C1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</w:rPr>
          <w:t>части 1</w:t>
        </w:r>
      </w:hyperlink>
      <w:r w:rsidRPr="004C4C1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настоящей статьи, производится в </w:t>
      </w:r>
      <w:hyperlink r:id="rId9" w:history="1">
        <w:r w:rsidRPr="004C4C1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</w:rPr>
          <w:t>порядке</w:t>
        </w:r>
      </w:hyperlink>
      <w:r w:rsidRPr="004C4C1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установленном Правительством Российской Федерации, должностными лицами, уполномоченными составлять протоколы об административных правонарушениях в соответствии со </w:t>
      </w:r>
      <w:hyperlink r:id="rId10" w:history="1">
        <w:r w:rsidRPr="004C4C1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</w:rPr>
          <w:t>статьей 28.3</w:t>
        </w:r>
      </w:hyperlink>
      <w:r w:rsidRPr="004C4C1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настоящего Кодекса.</w:t>
      </w:r>
    </w:p>
    <w:p w:rsidR="004678E8" w:rsidRPr="004C4C19" w:rsidP="00467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hyperlink r:id="rId11" w:history="1">
        <w:r w:rsidRPr="004C4C1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</w:rPr>
          <w:t>Критерии</w:t>
        </w:r>
      </w:hyperlink>
      <w:r w:rsidRPr="004C4C1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при наличии которых имеются достаточные основания полагать, что лицо находится в состоянии опьянения и подлежит направлению на медицинское освидетельствование, и </w:t>
      </w:r>
      <w:hyperlink r:id="rId12" w:history="1">
        <w:r w:rsidRPr="004C4C1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</w:rPr>
          <w:t>порядок</w:t>
        </w:r>
      </w:hyperlink>
      <w:r w:rsidRPr="004C4C1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проведения медицинского освидетельствования на состояние опьянения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4678E8" w:rsidRPr="004C4C19" w:rsidP="00467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C4C1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В соответствии с п.2 Приказа Минздрава России от 18.12.2015 N 933н (ред. от 25.03.2019) "О порядке проведения медицинского освидетельствования на состояние опьянения (алкогольного, наркотического или иного токсического)" (Зарегистрировано в Минюсте России 11.03.2016 N 41390), целью медицинского освидетельствования является установление наличия или отсутствия состояния опьянения, фактов употребления алкоголя, наркотических средств, психотропных, новых потенциально опасных </w:t>
      </w:r>
      <w:r w:rsidRPr="004C4C1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психоактивных</w:t>
      </w:r>
      <w:r w:rsidRPr="004C4C1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одурманивающих или иных вызывающих опьянение</w:t>
      </w:r>
      <w:r w:rsidRPr="004C4C1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веще</w:t>
      </w:r>
      <w:r w:rsidRPr="004C4C1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ств в сл</w:t>
      </w:r>
      <w:r w:rsidRPr="004C4C1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учаях, установленных законодательством Российской Федерации.</w:t>
      </w:r>
    </w:p>
    <w:p w:rsidR="004678E8" w:rsidRPr="004C4C19" w:rsidP="00467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C4C1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п.4  Медицинское освидетельствование включает в себя следующие осмотры врачами-специалистами, инструментальное и лабораторные исследования: а) осмотр врачом-специалистом (фельдшером); б) исследование выдыхаемого воздуха на наличие алкоголя; в) определение наличия </w:t>
      </w:r>
      <w:r w:rsidRPr="004C4C1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психоактивных</w:t>
      </w:r>
      <w:r w:rsidRPr="004C4C1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веществ в </w:t>
      </w:r>
      <w:r w:rsidRPr="004C4C1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моче; г) исследование уровня </w:t>
      </w:r>
      <w:r w:rsidRPr="004C4C1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психоактивных</w:t>
      </w:r>
      <w:r w:rsidRPr="004C4C1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веществ в моче; д) исследование уровня </w:t>
      </w:r>
      <w:r w:rsidRPr="004C4C1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психоактивных</w:t>
      </w:r>
      <w:r w:rsidRPr="004C4C1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веще</w:t>
      </w:r>
      <w:r w:rsidRPr="004C4C1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ств в кр</w:t>
      </w:r>
      <w:r w:rsidRPr="004C4C1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ови.</w:t>
      </w:r>
    </w:p>
    <w:p w:rsidR="004678E8" w:rsidRPr="004C4C19" w:rsidP="00467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C4C1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пп</w:t>
      </w:r>
      <w:r w:rsidRPr="004C4C1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2 пункта 5. </w:t>
      </w:r>
      <w:r w:rsidRPr="004C4C1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Медицинское освидетельствование проводится в отношении лица, совершившего административное правонарушение (за исключением лиц, указанных в </w:t>
      </w:r>
      <w:hyperlink r:id="rId13" w:history="1">
        <w:r w:rsidRPr="004C4C1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</w:rPr>
          <w:t>частях 1</w:t>
        </w:r>
      </w:hyperlink>
      <w:r w:rsidRPr="004C4C1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и </w:t>
      </w:r>
      <w:hyperlink r:id="rId14" w:history="1">
        <w:r w:rsidRPr="004C4C1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</w:rPr>
          <w:t>1.1 статьи 27.12</w:t>
        </w:r>
      </w:hyperlink>
      <w:r w:rsidRPr="004C4C1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Кодекса Российской Федерации об административных правонарушениях), - на основании протокола о направлении на медицинское освидетельствование, составленного должностным лицом, уполномоченным составлять протоколы об административных правонарушениях в соответствии со </w:t>
      </w:r>
      <w:hyperlink r:id="rId15" w:history="1">
        <w:r w:rsidRPr="004C4C1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</w:rPr>
          <w:t>статьей 28.3</w:t>
        </w:r>
      </w:hyperlink>
      <w:r w:rsidRPr="004C4C1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Кодекса Российской Федерации об административных правонарушениях.</w:t>
      </w:r>
    </w:p>
    <w:p w:rsidR="004678E8" w:rsidRPr="004C4C19" w:rsidP="00467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C4C1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</w:t>
      </w:r>
      <w:r w:rsidRPr="004C4C1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6. </w:t>
      </w:r>
      <w:hyperlink r:id="rId16" w:history="1">
        <w:r w:rsidRPr="004C4C1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</w:rPr>
          <w:t>Критериями</w:t>
        </w:r>
      </w:hyperlink>
      <w:r w:rsidRPr="004C4C1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при наличии хотя бы одного из которых имеются достаточные основания полагать, что лицо, совершившее административное правонарушение (за исключением лиц, указанных в </w:t>
      </w:r>
      <w:hyperlink r:id="rId13" w:history="1">
        <w:r w:rsidRPr="004C4C1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</w:rPr>
          <w:t>частях 1</w:t>
        </w:r>
      </w:hyperlink>
      <w:r w:rsidRPr="004C4C1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и </w:t>
      </w:r>
      <w:hyperlink r:id="rId14" w:history="1">
        <w:r w:rsidRPr="004C4C1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</w:rPr>
          <w:t>1.1 статьи 27.12</w:t>
        </w:r>
      </w:hyperlink>
      <w:r w:rsidRPr="004C4C19" w:rsidR="00164CD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C4C1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Кодекса Российской Федерации об административных правонарушениях), находится в состоянии опьянения и подлежит направлению на медицинское освидетельствование, являются: а) запах алкоголя изо рта; б) неустойчивость позы и шаткость походки; в) нарушение речи; г) резкое изменение окраски кожных покровов лица.</w:t>
      </w:r>
    </w:p>
    <w:p w:rsidR="004678E8" w:rsidRPr="004C4C19" w:rsidP="00467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4C4C1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Оценивая в совокупности представленные доказательства, мировой судья считает, что вина </w:t>
      </w:r>
      <w:r w:rsidRPr="004C4C19" w:rsidR="00955E7E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Золина</w:t>
      </w:r>
      <w:r w:rsidRPr="004C4C19" w:rsidR="00955E7E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Д.О.</w:t>
      </w:r>
      <w:r w:rsidRPr="004C4C19" w:rsidR="006B2C4F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</w:t>
      </w:r>
      <w:r w:rsidRPr="004C4C1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в совершении административного правонарушения, предусмотренного ч. 1 ст. 6.9 </w:t>
      </w:r>
      <w:r w:rsidRPr="004C4C19" w:rsidR="007E72E3">
        <w:rPr>
          <w:rFonts w:ascii="Times New Roman" w:hAnsi="Times New Roman" w:cs="Times New Roman"/>
          <w:color w:val="000000" w:themeColor="text1"/>
          <w:sz w:val="20"/>
          <w:szCs w:val="20"/>
        </w:rPr>
        <w:t>Кодекса Российской Федерации об административных правонарушениях</w:t>
      </w:r>
      <w:r w:rsidRPr="004C4C1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, установлена в полном объеме.</w:t>
      </w:r>
    </w:p>
    <w:p w:rsidR="004678E8" w:rsidRPr="004C4C19" w:rsidP="00467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</w:pPr>
      <w:r w:rsidRPr="004C4C1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Как установлено в судебном заседании, </w:t>
      </w:r>
      <w:r w:rsidRPr="004C4C19" w:rsidR="00955E7E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Золин</w:t>
      </w:r>
      <w:r w:rsidRPr="004C4C19" w:rsidR="00955E7E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Д.О.</w:t>
      </w:r>
      <w:r w:rsidRPr="004C4C19" w:rsidR="006B2C4F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</w:t>
      </w:r>
      <w:r w:rsidRPr="004C4C1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был направлен на медицинское </w:t>
      </w:r>
      <w:r w:rsidRPr="004C4C1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освидетельствование</w:t>
      </w:r>
      <w:r w:rsidRPr="004C4C1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на состояние опьянения в медицинское учреждение о чем составлен протоколом от </w:t>
      </w:r>
      <w:r w:rsidRPr="004C4C19" w:rsidR="004C4C1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&lt;данные изъяты&gt; </w:t>
      </w:r>
      <w:r w:rsidRPr="004C4C1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о направление на медицинское освидетельствование на состояние опьянения. </w:t>
      </w:r>
      <w:r w:rsidRPr="004C4C19" w:rsidR="00955E7E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Золин</w:t>
      </w:r>
      <w:r w:rsidRPr="004C4C19" w:rsidR="00955E7E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Д.О.</w:t>
      </w:r>
      <w:r w:rsidRPr="004C4C19" w:rsidR="006B2C4F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</w:t>
      </w:r>
      <w:r w:rsidRPr="004C4C1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находясь в </w:t>
      </w:r>
      <w:r w:rsidRPr="004C4C19" w:rsidR="004C4C19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&lt;данные </w:t>
      </w:r>
      <w:r w:rsidRPr="004C4C19" w:rsidR="004C4C19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изъяты</w:t>
      </w:r>
      <w:r w:rsidRPr="004C4C19" w:rsidR="004C4C19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&gt; </w:t>
      </w:r>
      <w:r w:rsidRPr="004C4C19" w:rsidR="0065197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прошел</w:t>
      </w:r>
      <w:r w:rsidRPr="004C4C19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освидетельствование на состояние </w:t>
      </w:r>
      <w:r w:rsidRPr="004C4C19" w:rsidR="008A35C8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алкогольного, </w:t>
      </w:r>
      <w:r w:rsidRPr="004C4C19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наркотического или иного токсического опьянения,</w:t>
      </w:r>
      <w:r w:rsidRPr="004C4C19" w:rsidR="00027C3B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у него было установлено состояние опьянения,</w:t>
      </w:r>
      <w:r w:rsidRPr="004C4C19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что  зафиксировано в акте медицинского освидетельствования на состояние опьянения (алкогольного, наркотического или иного токсического) </w:t>
      </w:r>
      <w:r w:rsidRPr="004C4C19" w:rsidR="004C4C19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&lt;данные изъяты&gt; </w:t>
      </w:r>
      <w:r w:rsidRPr="004C4C19" w:rsidR="0018447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г. (л</w:t>
      </w:r>
      <w:r w:rsidRPr="004C4C19" w:rsidR="00955E7E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.д.4</w:t>
      </w:r>
      <w:r w:rsidRPr="004C4C19" w:rsidR="0018447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)</w:t>
      </w:r>
      <w:r w:rsidRPr="004C4C19" w:rsidR="0065197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.</w:t>
      </w:r>
    </w:p>
    <w:p w:rsidR="004678E8" w:rsidRPr="004C4C19" w:rsidP="00467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4C4C1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Вина </w:t>
      </w:r>
      <w:r w:rsidRPr="004C4C19" w:rsidR="00955E7E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Золин</w:t>
      </w:r>
      <w:r w:rsidRPr="004C4C19" w:rsidR="00955E7E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Д.О.</w:t>
      </w:r>
      <w:r w:rsidRPr="004C4C19" w:rsidR="006B2C4F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</w:t>
      </w:r>
      <w:r w:rsidRPr="004C4C19" w:rsidR="001278A1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в </w:t>
      </w:r>
      <w:r w:rsidRPr="004C4C19" w:rsidR="0011718F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</w:t>
      </w:r>
      <w:r w:rsidRPr="004C4C1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совершении правонарушения, предусмотренного ч. 1</w:t>
      </w:r>
      <w:r w:rsidRPr="004C4C19" w:rsidR="00184477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</w:t>
      </w:r>
      <w:r w:rsidRPr="004C4C1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ст. 6.9 </w:t>
      </w:r>
      <w:r w:rsidRPr="004C4C19" w:rsidR="00184477">
        <w:rPr>
          <w:rFonts w:ascii="Times New Roman" w:hAnsi="Times New Roman" w:cs="Times New Roman"/>
          <w:color w:val="000000" w:themeColor="text1"/>
          <w:sz w:val="20"/>
          <w:szCs w:val="20"/>
        </w:rPr>
        <w:t>Кодекса Российской Федерации об административных правонарушениях</w:t>
      </w:r>
      <w:r w:rsidRPr="004C4C1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, подтверждается материалами дела, а именно: </w:t>
      </w:r>
    </w:p>
    <w:p w:rsidR="00184477" w:rsidRPr="004C4C19" w:rsidP="00467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4C4C1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- протоколом об административном правонарушении</w:t>
      </w:r>
      <w:r w:rsidRPr="004C4C19" w:rsidR="001278A1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</w:t>
      </w:r>
      <w:r w:rsidRPr="004C4C19" w:rsidR="004C4C1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&lt;данные изъяты&gt;  </w:t>
      </w:r>
      <w:r w:rsidRPr="004C4C1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(л.д.1);</w:t>
      </w:r>
    </w:p>
    <w:p w:rsidR="001278A1" w:rsidRPr="004C4C19" w:rsidP="006519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</w:pPr>
      <w:r w:rsidRPr="004C4C19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- </w:t>
      </w:r>
      <w:r w:rsidRPr="004C4C19" w:rsidR="0018447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копией </w:t>
      </w:r>
      <w:r w:rsidRPr="004C4C19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протокол</w:t>
      </w:r>
      <w:r w:rsidRPr="004C4C19" w:rsidR="0018447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а</w:t>
      </w:r>
      <w:r w:rsidRPr="004C4C19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о направление на медицинское освидетельствование на состояние опьянения </w:t>
      </w:r>
      <w:r w:rsidRPr="004C4C19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от</w:t>
      </w:r>
      <w:r w:rsidRPr="004C4C19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</w:t>
      </w:r>
      <w:r w:rsidRPr="004C4C19" w:rsidR="004C4C19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&lt;данные изъяты&gt;  </w:t>
      </w:r>
      <w:r w:rsidRPr="004C4C19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(л.д.</w:t>
      </w:r>
      <w:r w:rsidRPr="004C4C19" w:rsidR="00955E7E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3</w:t>
      </w:r>
      <w:r w:rsidRPr="004C4C19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);</w:t>
      </w:r>
    </w:p>
    <w:p w:rsidR="004F7A75" w:rsidRPr="004C4C19" w:rsidP="00DE41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</w:pPr>
      <w:r w:rsidRPr="004C4C1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- актом медицинского освидетельствования на состояние опьянения </w:t>
      </w:r>
      <w:r w:rsidRPr="004C4C19" w:rsidR="004C4C19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&lt;данные изъяты&gt;  </w:t>
      </w:r>
      <w:r w:rsidRPr="004C4C19" w:rsidR="00955E7E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(л.д.4</w:t>
      </w:r>
      <w:r w:rsidRPr="004C4C19" w:rsidR="0018447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)</w:t>
      </w:r>
      <w:r w:rsidRPr="004C4C19" w:rsidR="0065197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;</w:t>
      </w:r>
    </w:p>
    <w:p w:rsidR="008A35C8" w:rsidRPr="004C4C19" w:rsidP="00467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4C4C1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- письменными объяснениями</w:t>
      </w:r>
      <w:r w:rsidRPr="004C4C19" w:rsidR="0011718F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</w:t>
      </w:r>
      <w:r w:rsidRPr="004C4C19" w:rsidR="00955E7E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Золина</w:t>
      </w:r>
      <w:r w:rsidRPr="004C4C19" w:rsidR="00955E7E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Д.О.</w:t>
      </w:r>
      <w:r w:rsidRPr="004C4C19" w:rsidR="006B2C4F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</w:t>
      </w:r>
      <w:r w:rsidRPr="004C4C19" w:rsidR="001278A1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(</w:t>
      </w:r>
      <w:r w:rsidRPr="004C4C19" w:rsidR="004F7A7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л.д.</w:t>
      </w:r>
      <w:r w:rsidRPr="004C4C19" w:rsidR="00955E7E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2</w:t>
      </w:r>
      <w:r w:rsidRPr="004C4C1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);</w:t>
      </w:r>
    </w:p>
    <w:p w:rsidR="004678E8" w:rsidRPr="004C4C19" w:rsidP="00467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4C4C1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- объяснениями </w:t>
      </w:r>
      <w:r w:rsidRPr="004C4C19" w:rsidR="00955E7E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Золина</w:t>
      </w:r>
      <w:r w:rsidRPr="004C4C19" w:rsidR="00955E7E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Д.О.</w:t>
      </w:r>
      <w:r w:rsidRPr="004C4C19" w:rsidR="0011718F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</w:t>
      </w:r>
      <w:r w:rsidRPr="004C4C1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данными в суде.</w:t>
      </w:r>
    </w:p>
    <w:p w:rsidR="004678E8" w:rsidRPr="004C4C19" w:rsidP="00467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</w:pPr>
      <w:r w:rsidRPr="004C4C1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Собранные по данному делу доказательства были оценены </w:t>
      </w:r>
      <w:r w:rsidRPr="004C4C1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в совокупности с другими материалами дела об административном правонарушении в соответствии с требованиями</w:t>
      </w:r>
      <w:r w:rsidRPr="004C4C1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статьи 26.11 </w:t>
      </w:r>
      <w:r w:rsidRPr="004C4C19" w:rsidR="007E72E3">
        <w:rPr>
          <w:rFonts w:ascii="Times New Roman" w:hAnsi="Times New Roman" w:cs="Times New Roman"/>
          <w:color w:val="000000" w:themeColor="text1"/>
          <w:sz w:val="20"/>
          <w:szCs w:val="20"/>
        </w:rPr>
        <w:t>Кодекса Российской Федерации об административных правонарушениях</w:t>
      </w:r>
      <w:r w:rsidRPr="004C4C1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.</w:t>
      </w:r>
    </w:p>
    <w:p w:rsidR="004678E8" w:rsidRPr="004C4C19" w:rsidP="00467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4C4C1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Полагаю, что действия </w:t>
      </w:r>
      <w:r w:rsidRPr="004C4C19" w:rsidR="00955E7E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Золина</w:t>
      </w:r>
      <w:r w:rsidRPr="004C4C19" w:rsidR="00955E7E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Д.О.</w:t>
      </w:r>
      <w:r w:rsidRPr="004C4C19" w:rsidR="006B2C4F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</w:t>
      </w:r>
      <w:r w:rsidRPr="004C4C1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правильно квалифицированы по ч. 1 ст. 6.9 </w:t>
      </w:r>
      <w:r w:rsidRPr="004C4C19" w:rsidR="007E72E3">
        <w:rPr>
          <w:rFonts w:ascii="Times New Roman" w:hAnsi="Times New Roman" w:cs="Times New Roman"/>
          <w:color w:val="000000" w:themeColor="text1"/>
          <w:sz w:val="20"/>
          <w:szCs w:val="20"/>
        </w:rPr>
        <w:t>Кодекса Российской Федерации об административных правонарушениях</w:t>
      </w:r>
      <w:r w:rsidRPr="004C4C1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, как </w:t>
      </w:r>
      <w:r w:rsidRPr="004C4C19" w:rsidR="00E6780E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потребление наркотических средств или психотропных веществ без назначения врача либо новых потенциально опасных </w:t>
      </w:r>
      <w:r w:rsidRPr="004C4C19" w:rsidR="00E6780E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психоактивных</w:t>
      </w:r>
      <w:r w:rsidRPr="004C4C19" w:rsidR="00E6780E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веществ, за исключением случаев, предусмотренных частью 2 статьи 20.20, статьей 20.22 настоящего Кодекса</w:t>
      </w:r>
      <w:r w:rsidRPr="004C4C1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.</w:t>
      </w:r>
    </w:p>
    <w:p w:rsidR="00E6780E" w:rsidRPr="004C4C19" w:rsidP="00E678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4C4C1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Объективную сторону данного правонарушения составляют совершенные в нарушение установленного порядка действия по употреблению без назначения врача наркотических средств или психотропных веществ, включенных в Перечень наркотических средств, психотропных веществ и их </w:t>
      </w:r>
      <w:r w:rsidRPr="004C4C1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прекурсоров</w:t>
      </w:r>
      <w:r w:rsidRPr="004C4C1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, подлежащих контролю в Российской Федерации, утвержденный Постановлением Правительства РФ от 30 июня 1998 года № 681.</w:t>
      </w:r>
    </w:p>
    <w:p w:rsidR="00E6780E" w:rsidRPr="004C4C19" w:rsidP="00E678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4C4C1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В соответствии с п. 1 ст. 2 Федерального закона от 8 января 1998 года № 3-ФЗ «О наркотических средствах и психотропных веществах» государственная политика в сфере оборота наркотических средств, психотропных веществ и их </w:t>
      </w:r>
      <w:r w:rsidRPr="004C4C1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прекурсоров</w:t>
      </w:r>
      <w:r w:rsidRPr="004C4C1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</w:t>
      </w:r>
      <w:r w:rsidRPr="004C4C1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прекурсоров</w:t>
      </w:r>
      <w:r w:rsidRPr="004C4C1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, раннее выявление незаконного потребления наркотических</w:t>
      </w:r>
      <w:r w:rsidRPr="004C4C1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</w:t>
      </w:r>
      <w:r w:rsidRPr="004C4C1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прекурсоров</w:t>
      </w:r>
      <w:r w:rsidRPr="004C4C1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. В соответствии со ст. 40 Федерального закона от 8 января 1998 года N 3-ФЗ "О наркотических средствах и психотропных веществах" в Российской Федерации запрещается потребление наркотических средств или психотропных веществ без назначения врача. Согласно Списку I, утвержденного Постановлением Правительства Российской Федерации от 30 июня 1998 года N 681, </w:t>
      </w:r>
      <w:r w:rsidRPr="004C4C1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каннабис</w:t>
      </w:r>
      <w:r w:rsidRPr="004C4C1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(марихуана) включен в список наркотических средств, психотропных веществ и их </w:t>
      </w:r>
      <w:r w:rsidRPr="004C4C1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прекурсоров</w:t>
      </w:r>
      <w:r w:rsidRPr="004C4C1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Федерации.</w:t>
      </w:r>
    </w:p>
    <w:p w:rsidR="004678E8" w:rsidRPr="004C4C19" w:rsidP="00A343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4C4C1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Таким образом, судом установлено, что у сотрудников полиции имелись основания для направления </w:t>
      </w:r>
      <w:r w:rsidRPr="004C4C19" w:rsidR="00955E7E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Золина</w:t>
      </w:r>
      <w:r w:rsidRPr="004C4C19" w:rsidR="00955E7E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Д.О.</w:t>
      </w:r>
      <w:r w:rsidRPr="004C4C19" w:rsidR="006B2C4F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</w:t>
      </w:r>
      <w:r w:rsidRPr="004C4C1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на медицинское </w:t>
      </w:r>
      <w:r w:rsidRPr="004C4C1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освидетельствование</w:t>
      </w:r>
      <w:r w:rsidRPr="004C4C1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на состояние опьянения, поскольку у последне</w:t>
      </w:r>
      <w:r w:rsidRPr="004C4C19" w:rsidR="00A34312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го имелись признаки опьянения,  в медицинском учреждении установлено состояние</w:t>
      </w:r>
      <w:r w:rsidRPr="004C4C1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</w:t>
      </w:r>
      <w:r w:rsidRPr="004C4C19" w:rsidR="00FD745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опьянения</w:t>
      </w:r>
      <w:r w:rsidRPr="004C4C1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</w:t>
      </w:r>
      <w:r w:rsidRPr="004C4C19" w:rsidR="00955E7E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Золина</w:t>
      </w:r>
      <w:r w:rsidRPr="004C4C19" w:rsidR="00955E7E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Д.О.</w:t>
      </w:r>
      <w:r w:rsidRPr="004C4C19" w:rsidR="006B2C4F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</w:t>
      </w:r>
      <w:r w:rsidRPr="004C4C1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Оснований для прекращения производства по делу суд не усматривает. Срок давности привлечения к административной ответственности не истек.</w:t>
      </w:r>
    </w:p>
    <w:p w:rsidR="00360937" w:rsidRPr="004C4C19" w:rsidP="00467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4C4C1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При назначении наказания учитываю характер и степень общественной опасности совершенного </w:t>
      </w:r>
      <w:r w:rsidRPr="004C4C19" w:rsidR="00204165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Золиным</w:t>
      </w:r>
      <w:r w:rsidRPr="004C4C19" w:rsidR="00204165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 Д.О.</w:t>
      </w:r>
      <w:r w:rsidRPr="004C4C19" w:rsidR="006B2C4F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</w:t>
      </w:r>
      <w:r w:rsidRPr="004C4C1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административного правонарушения, личность лица, совершившего административное правонарушение</w:t>
      </w:r>
      <w:r w:rsidRPr="004C4C1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.</w:t>
      </w:r>
    </w:p>
    <w:p w:rsidR="004678E8" w:rsidRPr="004C4C19" w:rsidP="00467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4C4C1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Обстоятельствами смягчающими административную ответственность признаю его раскаяние, </w:t>
      </w:r>
      <w:r w:rsidRPr="004C4C19" w:rsidR="008A35C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обстоятельств, </w:t>
      </w:r>
      <w:r w:rsidRPr="004C4C1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отягчающих административную ответственность </w:t>
      </w:r>
      <w:r w:rsidRPr="004C4C19" w:rsidR="00204165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Золин</w:t>
      </w:r>
      <w:r w:rsidRPr="004C4C19" w:rsidR="00204165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Д.О.</w:t>
      </w:r>
      <w:r w:rsidRPr="004C4C19" w:rsidR="00184477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.</w:t>
      </w:r>
      <w:r w:rsidRPr="004C4C19" w:rsidR="006B2C4F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</w:t>
      </w:r>
      <w:r w:rsidRPr="004C4C1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не усматриваю. </w:t>
      </w:r>
    </w:p>
    <w:p w:rsidR="0010131E" w:rsidRPr="004C4C19" w:rsidP="004678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C4C19">
        <w:rPr>
          <w:rFonts w:ascii="Times New Roman" w:hAnsi="Times New Roman" w:cs="Times New Roman"/>
          <w:color w:val="000000" w:themeColor="text1"/>
          <w:sz w:val="20"/>
          <w:szCs w:val="20"/>
        </w:rPr>
        <w:t>Однако, с</w:t>
      </w:r>
      <w:r w:rsidRPr="004C4C19" w:rsidR="004678E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учетом конкретных обстоятельств настоящего дела, прихожу к выводу о необходимости назначения </w:t>
      </w:r>
      <w:r w:rsidRPr="004C4C19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Золину</w:t>
      </w:r>
      <w:r w:rsidRPr="004C4C19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Д.О.</w:t>
      </w:r>
      <w:r w:rsidRPr="004C4C19" w:rsidR="0018447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.</w:t>
      </w:r>
      <w:r w:rsidRPr="004C4C19" w:rsidR="006B2C4F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</w:t>
      </w:r>
      <w:r w:rsidRPr="004C4C19" w:rsidR="004678E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административного наказания в границах санкции, предусмотренной ч. 1 ст. 6.9 </w:t>
      </w:r>
      <w:r w:rsidRPr="004C4C19" w:rsidR="007E72E3">
        <w:rPr>
          <w:rFonts w:ascii="Times New Roman" w:hAnsi="Times New Roman" w:cs="Times New Roman"/>
          <w:color w:val="000000" w:themeColor="text1"/>
          <w:sz w:val="20"/>
          <w:szCs w:val="20"/>
        </w:rPr>
        <w:t>Кодекса Российской Федерации об административных правонарушениях</w:t>
      </w:r>
      <w:r w:rsidRPr="004C4C19" w:rsidR="004678E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в виде </w:t>
      </w:r>
      <w:r w:rsidRPr="004C4C19">
        <w:rPr>
          <w:rFonts w:ascii="Times New Roman" w:hAnsi="Times New Roman" w:cs="Times New Roman"/>
          <w:color w:val="000000" w:themeColor="text1"/>
          <w:sz w:val="20"/>
          <w:szCs w:val="20"/>
        </w:rPr>
        <w:t>административного ареста.</w:t>
      </w:r>
    </w:p>
    <w:p w:rsidR="00204165" w:rsidRPr="004C4C19" w:rsidP="002041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C4C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</w:t>
      </w:r>
      <w:r w:rsidRPr="004C4C19">
        <w:rPr>
          <w:rFonts w:ascii="Times New Roman" w:hAnsi="Times New Roman" w:cs="Times New Roman"/>
          <w:sz w:val="20"/>
          <w:szCs w:val="20"/>
        </w:rPr>
        <w:t>Обстоятельств, препятствующих назначению административного наказания в виде административного ареста, предусмотренных частью 2 статьи 3.9 КоАП РФ не установлено.</w:t>
      </w:r>
    </w:p>
    <w:p w:rsidR="00204165" w:rsidRPr="004C4C19" w:rsidP="004678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678E8" w:rsidRPr="004C4C19" w:rsidP="00184477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C4C1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На основании изложенного и руководствуясь ст. 23.1, ст. 29.10, ст. 29.11, ст. 32.</w:t>
      </w:r>
      <w:r w:rsidRPr="004C4C19" w:rsidR="0020416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8</w:t>
      </w:r>
      <w:r w:rsidRPr="004C4C1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C4C19" w:rsidR="007E72E3">
        <w:rPr>
          <w:rFonts w:ascii="Times New Roman" w:hAnsi="Times New Roman" w:cs="Times New Roman"/>
          <w:color w:val="000000" w:themeColor="text1"/>
          <w:sz w:val="20"/>
          <w:szCs w:val="20"/>
        </w:rPr>
        <w:t>Кодекса Российской Федерации об административных правонарушениях</w:t>
      </w:r>
      <w:r w:rsidRPr="004C4C1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 </w:t>
      </w:r>
    </w:p>
    <w:p w:rsidR="004678E8" w:rsidRPr="004C4C19" w:rsidP="004678E8">
      <w:pPr>
        <w:shd w:val="clear" w:color="auto" w:fill="FFFFFF"/>
        <w:spacing w:before="20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C4C1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</w:t>
      </w:r>
      <w:r w:rsidRPr="004C4C1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о с т а н о в и л:</w:t>
      </w:r>
    </w:p>
    <w:p w:rsidR="0010131E" w:rsidRPr="004C4C19" w:rsidP="001013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4C19"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  <w:lang w:eastAsia="en-US"/>
        </w:rPr>
        <w:t>Золина</w:t>
      </w:r>
      <w:r w:rsidRPr="004C4C19"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  <w:lang w:eastAsia="en-US"/>
        </w:rPr>
        <w:t xml:space="preserve"> Данилу Олеговича</w:t>
      </w:r>
      <w:r w:rsidRPr="004C4C19" w:rsidR="00184477"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  <w:lang w:eastAsia="en-US"/>
        </w:rPr>
        <w:t xml:space="preserve"> </w:t>
      </w:r>
      <w:r w:rsidRPr="004C4C19" w:rsidR="004678E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признать виновным в совершении административного правонарушения, ответственность за которое предусмотрена частью 1 статьи 6.9 </w:t>
      </w:r>
      <w:r w:rsidRPr="004C4C19" w:rsidR="007E72E3">
        <w:rPr>
          <w:rFonts w:ascii="Times New Roman" w:hAnsi="Times New Roman" w:cs="Times New Roman"/>
          <w:color w:val="000000" w:themeColor="text1"/>
          <w:sz w:val="20"/>
          <w:szCs w:val="20"/>
        </w:rPr>
        <w:t>Кодекса Российской Федерации об административных правонарушениях</w:t>
      </w:r>
      <w:r w:rsidRPr="004C4C19" w:rsidR="004678E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C4C19" w:rsidR="004678E8">
        <w:rPr>
          <w:rFonts w:ascii="Times New Roman" w:eastAsia="Times New Roman" w:hAnsi="Times New Roman" w:cs="Times New Roman"/>
          <w:sz w:val="20"/>
          <w:szCs w:val="20"/>
        </w:rPr>
        <w:t xml:space="preserve">и назначить ему наказание в виде </w:t>
      </w:r>
      <w:r w:rsidRPr="004C4C19">
        <w:rPr>
          <w:rFonts w:ascii="Times New Roman" w:eastAsia="Times New Roman" w:hAnsi="Times New Roman" w:cs="Times New Roman"/>
          <w:sz w:val="20"/>
          <w:szCs w:val="20"/>
        </w:rPr>
        <w:t>административного ареста сроком на трое суток.</w:t>
      </w:r>
    </w:p>
    <w:p w:rsidR="00204165" w:rsidRPr="004C4C19" w:rsidP="001013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4C19">
        <w:rPr>
          <w:rFonts w:ascii="Times New Roman" w:eastAsia="Times New Roman" w:hAnsi="Times New Roman" w:cs="Times New Roman"/>
          <w:sz w:val="20"/>
          <w:szCs w:val="20"/>
        </w:rPr>
        <w:t>Срок наказания исчислять с момента задержания.</w:t>
      </w:r>
    </w:p>
    <w:p w:rsidR="00204165" w:rsidRPr="004C4C19" w:rsidP="001013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4C19">
        <w:rPr>
          <w:rFonts w:ascii="Times New Roman" w:eastAsia="Times New Roman" w:hAnsi="Times New Roman" w:cs="Times New Roman"/>
          <w:sz w:val="20"/>
          <w:szCs w:val="20"/>
        </w:rPr>
        <w:t>Постановление подлежит немедленному исполнению.</w:t>
      </w:r>
    </w:p>
    <w:p w:rsidR="004678E8" w:rsidRPr="004C4C19" w:rsidP="006B2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C4C1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Постановление может быть обжаловано в Киевский районный суд                              г. Симферополя через судебный участок № 11 Киевского судебного района                           г. Симферополь в течение 10 суток со дня вручения или получения копии постановления.</w:t>
      </w:r>
    </w:p>
    <w:p w:rsidR="004678E8" w:rsidRPr="004C4C19" w:rsidP="00E30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FD07D1" w:rsidRPr="004C4C19" w:rsidP="00FD07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C4C19">
        <w:rPr>
          <w:rFonts w:ascii="Times New Roman" w:eastAsia="Times New Roman" w:hAnsi="Times New Roman" w:cs="Times New Roman"/>
          <w:sz w:val="20"/>
          <w:szCs w:val="20"/>
        </w:rPr>
        <w:t xml:space="preserve">Мировой судья                                                                                      </w:t>
      </w:r>
      <w:r w:rsidRPr="004C4C19">
        <w:rPr>
          <w:rFonts w:ascii="Times New Roman" w:eastAsia="Times New Roman" w:hAnsi="Times New Roman" w:cs="Times New Roman"/>
          <w:sz w:val="20"/>
          <w:szCs w:val="20"/>
        </w:rPr>
        <w:t>Трошина</w:t>
      </w:r>
      <w:r w:rsidRPr="004C4C19">
        <w:rPr>
          <w:rFonts w:ascii="Times New Roman" w:eastAsia="Times New Roman" w:hAnsi="Times New Roman" w:cs="Times New Roman"/>
          <w:sz w:val="20"/>
          <w:szCs w:val="20"/>
        </w:rPr>
        <w:t xml:space="preserve"> М.В.</w:t>
      </w:r>
    </w:p>
    <w:sectPr w:rsidSect="00626BE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8E8"/>
    <w:rsid w:val="00027C3B"/>
    <w:rsid w:val="000C4F40"/>
    <w:rsid w:val="0010131E"/>
    <w:rsid w:val="0011718F"/>
    <w:rsid w:val="001278A1"/>
    <w:rsid w:val="00160C20"/>
    <w:rsid w:val="00164CD1"/>
    <w:rsid w:val="00184477"/>
    <w:rsid w:val="00184959"/>
    <w:rsid w:val="00204165"/>
    <w:rsid w:val="00290786"/>
    <w:rsid w:val="002F6789"/>
    <w:rsid w:val="00332489"/>
    <w:rsid w:val="00360937"/>
    <w:rsid w:val="00424553"/>
    <w:rsid w:val="004678E8"/>
    <w:rsid w:val="004C4C19"/>
    <w:rsid w:val="004F7A75"/>
    <w:rsid w:val="00523CB9"/>
    <w:rsid w:val="00626BED"/>
    <w:rsid w:val="0065197D"/>
    <w:rsid w:val="006B2C4F"/>
    <w:rsid w:val="007A34F1"/>
    <w:rsid w:val="007E72E3"/>
    <w:rsid w:val="00867247"/>
    <w:rsid w:val="008A35C8"/>
    <w:rsid w:val="00901D34"/>
    <w:rsid w:val="00955E7E"/>
    <w:rsid w:val="00967AA1"/>
    <w:rsid w:val="00A34312"/>
    <w:rsid w:val="00AE314E"/>
    <w:rsid w:val="00AF6D0B"/>
    <w:rsid w:val="00D92C58"/>
    <w:rsid w:val="00DE41FB"/>
    <w:rsid w:val="00E03576"/>
    <w:rsid w:val="00E30654"/>
    <w:rsid w:val="00E316F4"/>
    <w:rsid w:val="00E36CE7"/>
    <w:rsid w:val="00E62A30"/>
    <w:rsid w:val="00E6780E"/>
    <w:rsid w:val="00E85020"/>
    <w:rsid w:val="00F12076"/>
    <w:rsid w:val="00FA125D"/>
    <w:rsid w:val="00FD07D1"/>
    <w:rsid w:val="00FD745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8E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678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4678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iPriority w:val="99"/>
    <w:unhideWhenUsed/>
    <w:rsid w:val="0010131E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10131E"/>
    <w:rPr>
      <w:rFonts w:ascii="Calibri" w:eastAsia="Times New Roman" w:hAnsi="Calibri" w:cs="Times New Roman"/>
      <w:lang w:eastAsia="ru-RU"/>
    </w:rPr>
  </w:style>
  <w:style w:type="table" w:styleId="TableGrid">
    <w:name w:val="Table Grid"/>
    <w:basedOn w:val="TableNormal"/>
    <w:uiPriority w:val="59"/>
    <w:rsid w:val="00FD0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60937"/>
    <w:rPr>
      <w:color w:val="0000FF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184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84959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41251469325BF588F63292962905013443320D60CFFAF9FD3556A5EDFB7707484A793B4E09E5E34A3D51D3145F48C48A156CF8B2B580A25E7BBI" TargetMode="External" /><Relationship Id="rId11" Type="http://schemas.openxmlformats.org/officeDocument/2006/relationships/hyperlink" Target="consultantplus://offline/ref=C41251469325BF588F63292962905013443722D30CF4AF9FD3556A5EDFB7707484A793B4E09C5B38AED51D3145F48C48A156CF8B2B580A25E7BBI" TargetMode="External" /><Relationship Id="rId12" Type="http://schemas.openxmlformats.org/officeDocument/2006/relationships/hyperlink" Target="consultantplus://offline/ref=C41251469325BF588F63292962905013443722D30CF4AF9FD3556A5EDFB7707484A793B4E09C5B3FA4D51D3145F48C48A156CF8B2B580A25E7BBI" TargetMode="External" /><Relationship Id="rId13" Type="http://schemas.openxmlformats.org/officeDocument/2006/relationships/hyperlink" Target="consultantplus://offline/ref=5703061268F7F59B4D3206B6868578BB3904D58782ACE91BA8C2B392815387CDB7F989232C42F05FD7AF9DF8BF9EDCE8F7C28C3F8347B7E5GEM5I" TargetMode="External" /><Relationship Id="rId14" Type="http://schemas.openxmlformats.org/officeDocument/2006/relationships/hyperlink" Target="consultantplus://offline/ref=5703061268F7F59B4D3206B6868578BB3904D58782ACE91BA8C2B392815387CDB7F989262F40F45483F58DFCF6C9D9F4FEDC933D9D47GBM7I" TargetMode="External" /><Relationship Id="rId15" Type="http://schemas.openxmlformats.org/officeDocument/2006/relationships/hyperlink" Target="consultantplus://offline/ref=5703061268F7F59B4D3206B6868578BB3904D58782ACE91BA8C2B392815387CDB7F989232C44F756D2AF9DF8BF9EDCE8F7C28C3F8347B7E5GEM5I" TargetMode="External" /><Relationship Id="rId16" Type="http://schemas.openxmlformats.org/officeDocument/2006/relationships/hyperlink" Target="consultantplus://offline/ref=5703061268F7F59B4D3206B6868578BB3802D48386A5E91BA8C2B392815387CDB7F989232C46F25EDFAF9DF8BF9EDCE8F7C28C3F8347B7E5GEM5I" TargetMode="Externa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8E3DD9548C4B89C444E29BAB52F05851133849A802F465B1E1FE813E2033805B9DADD0A829A6B6E8C9721571DDB6AF026BE1059D7CEO90BH" TargetMode="External" /><Relationship Id="rId5" Type="http://schemas.openxmlformats.org/officeDocument/2006/relationships/hyperlink" Target="consultantplus://offline/ref=98E3DD9548C4B89C444E29BAB52F05851133849A802F465B1E1FE813E2033805B9DADD0F8B99696CDFCD3153548C6FEC2FA00F5BC9CE9BD2OC0FH" TargetMode="External" /><Relationship Id="rId6" Type="http://schemas.openxmlformats.org/officeDocument/2006/relationships/hyperlink" Target="consultantplus://offline/ref=C41251469325BF588F63292962905013443320D60CFFAF9FD3556A5EDFB7707484A793B4E098593DA6D51D3145F48C48A156CF8B2B580A25E7BBI" TargetMode="External" /><Relationship Id="rId7" Type="http://schemas.openxmlformats.org/officeDocument/2006/relationships/hyperlink" Target="consultantplus://offline/ref=C41251469325BF588F63292962905013443320D60CFFAF9FD3556A5EDFB7707484A793B1E39A5D36F28F0D350CA38954A848D0893558E0BAI" TargetMode="External" /><Relationship Id="rId8" Type="http://schemas.openxmlformats.org/officeDocument/2006/relationships/hyperlink" Target="file:///\\172.16.10.200\11\&#1056;&#1072;&#1089;&#1089;&#1084;&#1086;&#1090;&#1088;&#1077;&#1085;&#1085;&#1099;&#1077;%202021%20&#1075;&#1086;&#1076;\&#1040;&#1076;&#1084;&#1080;&#1085;&#1080;&#1089;&#1090;&#1088;&#1072;&#1090;&#1080;&#1074;&#1085;&#1099;&#1077;\5-11-80-21%20&#1043;&#1086;&#1083;&#1086;&#1074;&#1072;&#1090;&#1077;&#1085;&#1082;&#1086;%20&#1070;.&#1042;.%20%20&#1095;.1%20&#1089;&#1090;%206.9.doc" TargetMode="External" /><Relationship Id="rId9" Type="http://schemas.openxmlformats.org/officeDocument/2006/relationships/hyperlink" Target="consultantplus://offline/ref=C41251469325BF588F63292962905013463221D30AFEAF9FD3556A5EDFB7707484A793B4E09C5B3DAED51D3145F48C48A156CF8B2B580A25E7BB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