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805B87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5B87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805B87" w:rsidR="00D8102A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805B87" w:rsidR="00D03DEF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805B87" w:rsidR="00036CA6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805B87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805B87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5B87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805B87" w:rsidR="00D8102A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805B87" w:rsidR="00D03DEF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805B87" w:rsidR="00036CA6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805B87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8A6191" w:rsidRPr="00805B87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05B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805B8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615651" w:rsidRPr="00805B87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805B87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5B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09 </w:t>
      </w:r>
      <w:r w:rsidRPr="00805B87" w:rsidR="00EE4C39">
        <w:rPr>
          <w:rFonts w:ascii="Times New Roman" w:hAnsi="Times New Roman" w:cs="Times New Roman"/>
          <w:color w:val="000000" w:themeColor="text1"/>
          <w:sz w:val="20"/>
          <w:szCs w:val="20"/>
        </w:rPr>
        <w:t>сентября</w:t>
      </w:r>
      <w:r w:rsidRPr="00805B87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2021 года</w:t>
      </w:r>
      <w:r w:rsidRPr="00805B87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805B87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805B8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805B8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</w:t>
      </w:r>
      <w:r w:rsidRPr="00805B87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</w:t>
      </w:r>
      <w:r w:rsidRPr="00805B87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</w:p>
    <w:p w:rsidR="007977D7" w:rsidRPr="00805B87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805B87" w:rsidP="0061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5B87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судебного участка № 11 Киевского судебного района                    г. Симферополь </w:t>
      </w:r>
      <w:r w:rsidRPr="00805B87">
        <w:rPr>
          <w:rFonts w:ascii="Times New Roman" w:hAnsi="Times New Roman" w:cs="Times New Roman"/>
          <w:color w:val="000000"/>
          <w:sz w:val="20"/>
          <w:szCs w:val="20"/>
        </w:rPr>
        <w:t>Трошина</w:t>
      </w:r>
      <w:r w:rsidRPr="00805B87">
        <w:rPr>
          <w:rFonts w:ascii="Times New Roman" w:hAnsi="Times New Roman" w:cs="Times New Roman"/>
          <w:color w:val="000000"/>
          <w:sz w:val="20"/>
          <w:szCs w:val="20"/>
        </w:rPr>
        <w:t xml:space="preserve"> М</w:t>
      </w:r>
      <w:r w:rsidRPr="00805B87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805B87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805B87">
        <w:rPr>
          <w:rFonts w:ascii="Times New Roman" w:hAnsi="Times New Roman" w:cs="Times New Roman"/>
          <w:sz w:val="20"/>
          <w:szCs w:val="20"/>
        </w:rPr>
        <w:t>.,</w:t>
      </w:r>
      <w:r w:rsidRPr="00805B87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рассмотрев</w:t>
      </w:r>
      <w:r w:rsidRPr="00805B87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</w:t>
      </w:r>
      <w:r w:rsidRPr="00805B87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05B87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(г.</w:t>
      </w:r>
      <w:r w:rsidRPr="00805B87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05B87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805B87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805B87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05B87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805B87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05B87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>Киевская, 55/2)</w:t>
      </w:r>
      <w:r w:rsidRPr="00805B87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6E4D8C" w:rsidRPr="00805B87" w:rsidP="006E4D8C">
      <w:pPr>
        <w:spacing w:after="0" w:line="240" w:lineRule="auto"/>
        <w:ind w:left="1985"/>
        <w:jc w:val="both"/>
        <w:rPr>
          <w:rFonts w:ascii="Times New Roman" w:hAnsi="Times New Roman" w:cs="Times New Roman"/>
          <w:sz w:val="20"/>
          <w:szCs w:val="20"/>
        </w:rPr>
      </w:pPr>
      <w:r w:rsidRPr="00805B87">
        <w:rPr>
          <w:rFonts w:ascii="Times New Roman" w:hAnsi="Times New Roman" w:cs="Times New Roman"/>
          <w:b/>
          <w:sz w:val="20"/>
          <w:szCs w:val="20"/>
        </w:rPr>
        <w:t xml:space="preserve">Пантелеевой </w:t>
      </w:r>
      <w:r w:rsidRPr="00805B87" w:rsidR="00805B87">
        <w:rPr>
          <w:rFonts w:ascii="Times New Roman" w:hAnsi="Times New Roman" w:cs="Times New Roman"/>
          <w:b/>
          <w:sz w:val="20"/>
          <w:szCs w:val="20"/>
        </w:rPr>
        <w:t>Л.Н.</w:t>
      </w:r>
      <w:r w:rsidRPr="00805B8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805B87" w:rsidR="00805B87">
        <w:rPr>
          <w:rFonts w:ascii="Times New Roman" w:hAnsi="Times New Roman"/>
          <w:sz w:val="20"/>
          <w:szCs w:val="20"/>
        </w:rPr>
        <w:t>&lt;данные изъяты&gt;</w:t>
      </w:r>
      <w:r w:rsidRPr="00805B87">
        <w:rPr>
          <w:rFonts w:ascii="Times New Roman" w:hAnsi="Times New Roman" w:cs="Times New Roman"/>
          <w:sz w:val="20"/>
          <w:szCs w:val="20"/>
        </w:rPr>
        <w:t>, состоящей в должности директора Общества с ограниченной ответственностью «Гранд-Мед»,</w:t>
      </w:r>
    </w:p>
    <w:p w:rsidR="007977D7" w:rsidRPr="00805B87" w:rsidP="00715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5B87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ст.15.33.2 Кодекса Российской Федерации об административных правонарушениях,</w:t>
      </w:r>
    </w:p>
    <w:p w:rsidR="0076310E" w:rsidRPr="00805B87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5B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805B87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805B87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805B8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805B87" w:rsidP="00715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5B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Пантелеева Л.Н., являясь должностным лицом – директором Общества с ограниченной ответственностью «Гранд-Мед», </w:t>
      </w:r>
      <w:r w:rsidRPr="00805B87" w:rsidR="00D03DEF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несовременно представила</w:t>
      </w:r>
      <w:r w:rsidRPr="00805B87" w:rsidR="00D03DE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05B87" w:rsidR="00584C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органы Пенсионного фонда Российской Федерации</w:t>
      </w:r>
      <w:r w:rsidRPr="00805B87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установленный законодательством</w:t>
      </w:r>
      <w:r w:rsidRPr="00805B87" w:rsidR="006156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05B87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805B87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805B8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E81834" w:rsidRPr="00805B87" w:rsidP="00B8180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805B8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805B87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805B87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</w:t>
      </w:r>
      <w:r w:rsidRPr="00805B87">
        <w:rPr>
          <w:rStyle w:val="blk"/>
          <w:rFonts w:ascii="Times New Roman" w:hAnsi="Times New Roman" w:cs="Times New Roman"/>
          <w:sz w:val="20"/>
          <w:szCs w:val="20"/>
        </w:rP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805B87">
        <w:rPr>
          <w:rStyle w:val="blk"/>
          <w:rFonts w:ascii="Times New Roman" w:hAnsi="Times New Roman" w:cs="Times New Roman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</w:t>
      </w:r>
      <w:r w:rsidRPr="00805B87">
        <w:rPr>
          <w:rStyle w:val="blk"/>
          <w:rFonts w:ascii="Times New Roman" w:hAnsi="Times New Roman" w:cs="Times New Roman"/>
          <w:sz w:val="20"/>
          <w:szCs w:val="20"/>
        </w:rPr>
        <w:t xml:space="preserve">льщика застрахованного лица). </w:t>
      </w:r>
      <w:r w:rsidRPr="00805B87">
        <w:rPr>
          <w:rStyle w:val="blk"/>
          <w:rFonts w:ascii="Times New Roman" w:hAnsi="Times New Roman" w:cs="Times New Roman"/>
          <w:sz w:val="20"/>
          <w:szCs w:val="20"/>
        </w:rPr>
        <w:tab/>
      </w:r>
    </w:p>
    <w:p w:rsidR="00584C62" w:rsidRPr="00805B87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5B87">
        <w:rPr>
          <w:rFonts w:ascii="Times New Roman" w:hAnsi="Times New Roman" w:cs="Times New Roman"/>
          <w:sz w:val="20"/>
          <w:szCs w:val="20"/>
        </w:rPr>
        <w:t xml:space="preserve">Пантелеева Л.Н., являясь должностным лицом – директором Общества с ограниченной ответственностью «Гранд-Мед», расположенного по адресу: </w:t>
      </w:r>
      <w:r w:rsidRPr="00805B87" w:rsidR="00805B87">
        <w:rPr>
          <w:rFonts w:ascii="Times New Roman" w:hAnsi="Times New Roman"/>
          <w:sz w:val="20"/>
          <w:szCs w:val="20"/>
        </w:rPr>
        <w:t>&lt;данные изъяты&gt;</w:t>
      </w:r>
      <w:r w:rsidRPr="00805B87" w:rsidR="00615651">
        <w:rPr>
          <w:rFonts w:ascii="Times New Roman" w:hAnsi="Times New Roman" w:cs="Times New Roman"/>
          <w:sz w:val="20"/>
          <w:szCs w:val="20"/>
        </w:rPr>
        <w:t>,</w:t>
      </w:r>
      <w:r w:rsidRPr="00805B87" w:rsidR="00B140A8">
        <w:rPr>
          <w:rFonts w:ascii="Times New Roman" w:hAnsi="Times New Roman" w:cs="Times New Roman"/>
          <w:sz w:val="20"/>
          <w:szCs w:val="20"/>
        </w:rPr>
        <w:t xml:space="preserve"> </w:t>
      </w:r>
      <w:r w:rsidRPr="00805B87" w:rsidR="00B81804">
        <w:rPr>
          <w:rFonts w:ascii="Times New Roman" w:eastAsia="Times New Roman" w:hAnsi="Times New Roman" w:cs="Times New Roman"/>
          <w:sz w:val="20"/>
          <w:szCs w:val="20"/>
        </w:rPr>
        <w:t xml:space="preserve">несвоевременно </w:t>
      </w:r>
      <w:r w:rsidRPr="00805B87">
        <w:rPr>
          <w:rFonts w:ascii="Times New Roman" w:eastAsia="Times New Roman" w:hAnsi="Times New Roman" w:cs="Times New Roman"/>
          <w:sz w:val="20"/>
          <w:szCs w:val="20"/>
        </w:rPr>
        <w:t>представил</w:t>
      </w:r>
      <w:r w:rsidRPr="00805B87" w:rsidR="00E8183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805B87">
        <w:rPr>
          <w:rFonts w:ascii="Times New Roman" w:eastAsia="Times New Roman" w:hAnsi="Times New Roman" w:cs="Times New Roman"/>
          <w:sz w:val="20"/>
          <w:szCs w:val="20"/>
        </w:rPr>
        <w:t xml:space="preserve"> указанные сведения </w:t>
      </w:r>
      <w:r w:rsidRPr="00805B87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за </w:t>
      </w:r>
      <w:r w:rsidRPr="00805B87" w:rsidR="00036CA6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октябрь</w:t>
      </w:r>
      <w:r w:rsidRPr="00805B87" w:rsidR="00D03DEF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202</w:t>
      </w:r>
      <w:r w:rsidRPr="00805B87" w:rsidR="004C17C4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0</w:t>
      </w:r>
      <w:r w:rsidRPr="00805B87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года</w:t>
      </w:r>
      <w:r w:rsidRPr="00805B87" w:rsidR="0061565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805B87" w:rsidR="00B140A8">
        <w:rPr>
          <w:rFonts w:ascii="Times New Roman" w:eastAsia="Times New Roman" w:hAnsi="Times New Roman" w:cs="Times New Roman"/>
          <w:sz w:val="20"/>
          <w:szCs w:val="20"/>
        </w:rPr>
        <w:t xml:space="preserve">в электронном виде посредством электронного документооборота </w:t>
      </w:r>
      <w:r w:rsidRPr="00805B87" w:rsidR="003F7548">
        <w:rPr>
          <w:rFonts w:ascii="Times New Roman" w:eastAsia="Times New Roman" w:hAnsi="Times New Roman" w:cs="Times New Roman"/>
          <w:color w:val="FF0000"/>
          <w:sz w:val="20"/>
          <w:szCs w:val="20"/>
        </w:rPr>
        <w:t>–</w:t>
      </w:r>
      <w:r w:rsidRPr="00805B87" w:rsidR="00036CA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23.11</w:t>
      </w:r>
      <w:r w:rsidRPr="00805B87" w:rsidR="00B140A8">
        <w:rPr>
          <w:rFonts w:ascii="Times New Roman" w:eastAsia="Times New Roman" w:hAnsi="Times New Roman" w:cs="Times New Roman"/>
          <w:color w:val="FF0000"/>
          <w:sz w:val="20"/>
          <w:szCs w:val="20"/>
        </w:rPr>
        <w:t>.202</w:t>
      </w:r>
      <w:r w:rsidRPr="00805B87" w:rsidR="00D03DEF">
        <w:rPr>
          <w:rFonts w:ascii="Times New Roman" w:eastAsia="Times New Roman" w:hAnsi="Times New Roman" w:cs="Times New Roman"/>
          <w:color w:val="FF0000"/>
          <w:sz w:val="20"/>
          <w:szCs w:val="20"/>
        </w:rPr>
        <w:t>1</w:t>
      </w:r>
      <w:r w:rsidRPr="00805B87" w:rsidR="00B140A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г</w:t>
      </w:r>
      <w:r w:rsidRPr="00805B87" w:rsidR="00B140A8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805B87">
        <w:rPr>
          <w:rFonts w:ascii="Times New Roman" w:eastAsia="Times New Roman" w:hAnsi="Times New Roman" w:cs="Times New Roman"/>
          <w:sz w:val="20"/>
          <w:szCs w:val="20"/>
        </w:rPr>
        <w:t xml:space="preserve">срок предоставления этих сведений </w:t>
      </w:r>
      <w:r w:rsidRPr="00805B8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– </w:t>
      </w:r>
      <w:r w:rsidRPr="00805B87" w:rsidR="00036CA6">
        <w:rPr>
          <w:rFonts w:ascii="Times New Roman" w:eastAsia="Times New Roman" w:hAnsi="Times New Roman" w:cs="Times New Roman"/>
          <w:color w:val="FF0000"/>
          <w:sz w:val="20"/>
          <w:szCs w:val="20"/>
        </w:rPr>
        <w:t>16.11.2020</w:t>
      </w:r>
      <w:r w:rsidRPr="00805B87" w:rsidR="00B140A8">
        <w:rPr>
          <w:rFonts w:ascii="Times New Roman" w:eastAsia="Times New Roman" w:hAnsi="Times New Roman" w:cs="Times New Roman"/>
          <w:sz w:val="20"/>
          <w:szCs w:val="20"/>
        </w:rPr>
        <w:t xml:space="preserve"> г., </w:t>
      </w:r>
      <w:r w:rsidRPr="00805B87">
        <w:rPr>
          <w:rFonts w:ascii="Times New Roman" w:eastAsia="Times New Roman" w:hAnsi="Times New Roman" w:cs="Times New Roman"/>
          <w:sz w:val="20"/>
          <w:szCs w:val="20"/>
        </w:rPr>
        <w:t>чем нарушил</w:t>
      </w:r>
      <w:r w:rsidRPr="00805B87" w:rsidR="00B140A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805B87">
        <w:rPr>
          <w:rFonts w:ascii="Times New Roman" w:eastAsia="Times New Roman" w:hAnsi="Times New Roman" w:cs="Times New Roman"/>
          <w:sz w:val="20"/>
          <w:szCs w:val="20"/>
        </w:rPr>
        <w:t xml:space="preserve"> п.2,2 ст. 11 Федерального закона от 01.04.1996</w:t>
      </w:r>
      <w:r w:rsidRPr="00805B87" w:rsidR="00BF14A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805B87">
        <w:rPr>
          <w:rFonts w:ascii="Times New Roman" w:eastAsia="Times New Roman" w:hAnsi="Times New Roman" w:cs="Times New Roman"/>
          <w:sz w:val="20"/>
          <w:szCs w:val="20"/>
        </w:rPr>
        <w:t>27-ФЗ «Об индивидуальном (персонифицированном) учете в системе обязательного пенсионного страхования».</w:t>
      </w:r>
    </w:p>
    <w:p w:rsidR="00615651" w:rsidRPr="00805B87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5B87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805B87" w:rsidR="006E4D8C">
        <w:rPr>
          <w:rFonts w:ascii="Times New Roman" w:eastAsia="Times New Roman" w:hAnsi="Times New Roman" w:cs="Times New Roman"/>
          <w:sz w:val="20"/>
          <w:szCs w:val="20"/>
        </w:rPr>
        <w:t>Пантелеева Л.Н.</w:t>
      </w:r>
      <w:r w:rsidRPr="00805B87">
        <w:rPr>
          <w:rFonts w:ascii="Times New Roman" w:eastAsia="Times New Roman" w:hAnsi="Times New Roman" w:cs="Times New Roman"/>
          <w:sz w:val="20"/>
          <w:szCs w:val="20"/>
        </w:rPr>
        <w:t xml:space="preserve"> не явилась, о дате, времени и месте рассмотрения дела извещена судом, однако извещение возвращено в суд с отметкой отделения связи «в связи с истечением срока хранения».</w:t>
      </w:r>
    </w:p>
    <w:p w:rsidR="00615651" w:rsidRPr="00805B87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5B87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805B87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805B87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805B87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615651" w:rsidRPr="00805B87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5B87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805B87" w:rsidR="006E4D8C">
        <w:rPr>
          <w:rFonts w:ascii="Times New Roman" w:eastAsia="Times New Roman" w:hAnsi="Times New Roman" w:cs="Times New Roman"/>
          <w:sz w:val="20"/>
          <w:szCs w:val="20"/>
        </w:rPr>
        <w:t>Пантелеевой Л.Н.</w:t>
      </w:r>
      <w:r w:rsidRPr="00805B87">
        <w:rPr>
          <w:rFonts w:ascii="Times New Roman" w:eastAsia="Times New Roman" w:hAnsi="Times New Roman" w:cs="Times New Roman"/>
          <w:sz w:val="20"/>
          <w:szCs w:val="20"/>
        </w:rPr>
        <w:t xml:space="preserve"> по адресу места регистрации: </w:t>
      </w:r>
      <w:r w:rsidRPr="00805B87" w:rsidR="00805B87">
        <w:rPr>
          <w:rFonts w:ascii="Times New Roman" w:hAnsi="Times New Roman"/>
          <w:sz w:val="20"/>
          <w:szCs w:val="20"/>
        </w:rPr>
        <w:t>&lt;данные изъяты&gt;</w:t>
      </w:r>
      <w:r w:rsidRPr="00805B87">
        <w:rPr>
          <w:rFonts w:ascii="Times New Roman" w:eastAsia="Times New Roman" w:hAnsi="Times New Roman" w:cs="Times New Roman"/>
          <w:sz w:val="20"/>
          <w:szCs w:val="20"/>
        </w:rPr>
        <w:t xml:space="preserve"> и по адресу места работы: </w:t>
      </w:r>
      <w:r w:rsidRPr="00805B87" w:rsidR="00805B87">
        <w:rPr>
          <w:rFonts w:ascii="Times New Roman" w:hAnsi="Times New Roman"/>
          <w:sz w:val="20"/>
          <w:szCs w:val="20"/>
        </w:rPr>
        <w:t>&lt;данные изъяты&gt;</w:t>
      </w:r>
      <w:r w:rsidRPr="00805B87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615651" w:rsidRPr="00805B87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5B87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615651" w:rsidRPr="00805B87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5B87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805B87" w:rsidR="006E4D8C">
        <w:rPr>
          <w:rFonts w:ascii="Times New Roman" w:eastAsia="Times New Roman" w:hAnsi="Times New Roman" w:cs="Times New Roman"/>
          <w:sz w:val="20"/>
          <w:szCs w:val="20"/>
        </w:rPr>
        <w:t>Пантелеевой Л.Н.</w:t>
      </w:r>
    </w:p>
    <w:p w:rsidR="00B140A8" w:rsidRPr="00805B87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5B87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75067B" w:rsidRPr="00805B87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5B87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805B87" w:rsidR="006E4D8C">
        <w:rPr>
          <w:rFonts w:ascii="Times New Roman" w:eastAsia="Times New Roman" w:hAnsi="Times New Roman" w:cs="Times New Roman"/>
          <w:sz w:val="20"/>
          <w:szCs w:val="20"/>
        </w:rPr>
        <w:t xml:space="preserve">Пантелеевой Л.Н., </w:t>
      </w:r>
      <w:r w:rsidRPr="00805B87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 </w:t>
      </w:r>
      <w:r w:rsidRPr="00805B87">
        <w:rPr>
          <w:rFonts w:ascii="Times New Roman" w:eastAsia="Times New Roman" w:hAnsi="Times New Roman" w:cs="Times New Roman"/>
          <w:sz w:val="20"/>
          <w:szCs w:val="20"/>
        </w:rPr>
        <w:t>подтверждается протоколом об административном правонарушении</w:t>
      </w:r>
      <w:r w:rsidRPr="00805B87" w:rsidR="006156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5B87" w:rsidR="00805B87">
        <w:rPr>
          <w:rFonts w:ascii="Times New Roman" w:hAnsi="Times New Roman"/>
          <w:sz w:val="20"/>
          <w:szCs w:val="20"/>
        </w:rPr>
        <w:t>&lt;данные изъяты</w:t>
      </w:r>
      <w:r w:rsidRPr="00805B87" w:rsidR="00805B87">
        <w:rPr>
          <w:rFonts w:ascii="Times New Roman" w:hAnsi="Times New Roman"/>
          <w:sz w:val="20"/>
          <w:szCs w:val="20"/>
        </w:rPr>
        <w:t>&gt;</w:t>
      </w:r>
      <w:r w:rsidRPr="00805B87" w:rsidR="00615651">
        <w:rPr>
          <w:rFonts w:ascii="Times New Roman" w:eastAsia="Times New Roman" w:hAnsi="Times New Roman" w:cs="Times New Roman"/>
          <w:sz w:val="20"/>
          <w:szCs w:val="20"/>
        </w:rPr>
        <w:t xml:space="preserve"> (л.д.1), </w:t>
      </w:r>
      <w:r w:rsidRPr="00805B87" w:rsidR="005A7E34">
        <w:rPr>
          <w:rFonts w:ascii="Times New Roman" w:eastAsia="Times New Roman" w:hAnsi="Times New Roman" w:cs="Times New Roman"/>
          <w:sz w:val="20"/>
          <w:szCs w:val="20"/>
        </w:rPr>
        <w:t xml:space="preserve">актом </w:t>
      </w:r>
      <w:r w:rsidRPr="00805B87" w:rsidR="00BF14A0">
        <w:rPr>
          <w:rFonts w:ascii="Times New Roman" w:eastAsia="Times New Roman" w:hAnsi="Times New Roman" w:cs="Times New Roman"/>
          <w:sz w:val="20"/>
          <w:szCs w:val="20"/>
        </w:rPr>
        <w:t xml:space="preserve">о выявлении правонарушения </w:t>
      </w:r>
      <w:r w:rsidRPr="00805B87" w:rsidR="00805B87">
        <w:rPr>
          <w:rFonts w:ascii="Times New Roman" w:hAnsi="Times New Roman"/>
          <w:sz w:val="20"/>
          <w:szCs w:val="20"/>
        </w:rPr>
        <w:t>&lt;данные изъяты&gt;</w:t>
      </w:r>
      <w:r w:rsidRPr="00805B87" w:rsidR="00615651">
        <w:rPr>
          <w:rFonts w:ascii="Times New Roman" w:eastAsia="Times New Roman" w:hAnsi="Times New Roman" w:cs="Times New Roman"/>
          <w:sz w:val="20"/>
          <w:szCs w:val="20"/>
        </w:rPr>
        <w:t xml:space="preserve"> (л.д.</w:t>
      </w:r>
      <w:r w:rsidRPr="00805B87" w:rsidR="00D03DEF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805B87" w:rsidR="00615651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805B87">
        <w:rPr>
          <w:rFonts w:ascii="Times New Roman" w:eastAsia="Times New Roman" w:hAnsi="Times New Roman" w:cs="Times New Roman"/>
          <w:sz w:val="20"/>
          <w:szCs w:val="20"/>
        </w:rPr>
        <w:t>и другими материалами.</w:t>
      </w:r>
    </w:p>
    <w:p w:rsidR="002E07FB" w:rsidRPr="00805B87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5B87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 ст.</w:t>
      </w:r>
      <w:r w:rsidRPr="00805B8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805B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805B8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805B87">
        <w:rPr>
          <w:rFonts w:ascii="Times New Roman" w:hAnsi="Times New Roman" w:cs="Times New Roman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805B87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805B87">
        <w:rPr>
          <w:rFonts w:ascii="Times New Roman" w:hAnsi="Times New Roman" w:cs="Times New Roman"/>
          <w:sz w:val="20"/>
          <w:szCs w:val="20"/>
        </w:rPr>
        <w:br/>
      </w:r>
      <w:r w:rsidRPr="00805B87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В соответствии со ст.</w:t>
      </w:r>
      <w:r w:rsidRPr="00805B8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805B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805B8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805B87">
        <w:rPr>
          <w:rFonts w:ascii="Times New Roman" w:hAnsi="Times New Roman" w:cs="Times New Roman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805B87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584C62" w:rsidRPr="00805B87" w:rsidP="00663373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805B87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805B87" w:rsidR="006E4D8C">
        <w:rPr>
          <w:rFonts w:ascii="Times New Roman" w:eastAsia="Times New Roman" w:hAnsi="Times New Roman" w:cs="Times New Roman"/>
          <w:sz w:val="20"/>
          <w:szCs w:val="20"/>
        </w:rPr>
        <w:t xml:space="preserve">Пантелеевой Л.Н. </w:t>
      </w:r>
      <w:r w:rsidRPr="00805B87" w:rsidR="007156B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05B87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805B87">
        <w:rPr>
          <w:rFonts w:ascii="Times New Roman" w:hAnsi="Times New Roman" w:cs="Times New Roman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805B87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5B87">
        <w:rPr>
          <w:rFonts w:ascii="Times New Roman" w:hAnsi="Times New Roman" w:cs="Times New Roman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805B87">
        <w:rPr>
          <w:rFonts w:ascii="Times New Roman" w:hAnsi="Times New Roman" w:cs="Times New Roman"/>
          <w:sz w:val="20"/>
          <w:szCs w:val="20"/>
        </w:rPr>
        <w:tab/>
      </w:r>
      <w:r w:rsidRPr="00805B87">
        <w:rPr>
          <w:rFonts w:ascii="Times New Roman" w:hAnsi="Times New Roman" w:cs="Times New Roman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805B87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5B87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805B87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5B87">
        <w:rPr>
          <w:rFonts w:ascii="Times New Roman" w:hAnsi="Times New Roman" w:cs="Times New Roman"/>
          <w:sz w:val="20"/>
          <w:szCs w:val="20"/>
        </w:rPr>
        <w:t>п</w:t>
      </w:r>
      <w:r w:rsidRPr="00805B87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2E07FB" w:rsidRPr="00805B87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5B87">
        <w:rPr>
          <w:rFonts w:ascii="Times New Roman" w:hAnsi="Times New Roman" w:cs="Times New Roman"/>
          <w:b/>
          <w:sz w:val="20"/>
          <w:szCs w:val="20"/>
        </w:rPr>
        <w:t xml:space="preserve">Пантелееву </w:t>
      </w:r>
      <w:r w:rsidRPr="00805B87" w:rsidR="00805B87">
        <w:rPr>
          <w:rFonts w:ascii="Times New Roman" w:hAnsi="Times New Roman" w:cs="Times New Roman"/>
          <w:b/>
          <w:sz w:val="20"/>
          <w:szCs w:val="20"/>
        </w:rPr>
        <w:t>Л.Н.</w:t>
      </w:r>
      <w:r w:rsidRPr="00805B87">
        <w:rPr>
          <w:rFonts w:ascii="Times New Roman" w:hAnsi="Times New Roman" w:cs="Times New Roman"/>
          <w:sz w:val="20"/>
          <w:szCs w:val="20"/>
        </w:rPr>
        <w:t xml:space="preserve"> </w:t>
      </w:r>
      <w:r w:rsidRPr="00805B87" w:rsidR="00663373">
        <w:rPr>
          <w:rFonts w:ascii="Times New Roman" w:hAnsi="Times New Roman" w:cs="Times New Roman"/>
          <w:sz w:val="20"/>
          <w:szCs w:val="20"/>
        </w:rPr>
        <w:t>признать виновн</w:t>
      </w:r>
      <w:r w:rsidRPr="00805B87" w:rsidR="005550B8">
        <w:rPr>
          <w:rFonts w:ascii="Times New Roman" w:hAnsi="Times New Roman" w:cs="Times New Roman"/>
          <w:sz w:val="20"/>
          <w:szCs w:val="20"/>
        </w:rPr>
        <w:t>ой</w:t>
      </w:r>
      <w:r w:rsidRPr="00805B87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</w:t>
      </w:r>
      <w:r w:rsidRPr="00805B87" w:rsidR="005550B8">
        <w:rPr>
          <w:rFonts w:ascii="Times New Roman" w:hAnsi="Times New Roman" w:cs="Times New Roman"/>
          <w:sz w:val="20"/>
          <w:szCs w:val="20"/>
        </w:rPr>
        <w:t>ей</w:t>
      </w:r>
      <w:r w:rsidRPr="00805B87">
        <w:rPr>
          <w:rFonts w:ascii="Times New Roman" w:hAnsi="Times New Roman" w:cs="Times New Roman"/>
          <w:sz w:val="20"/>
          <w:szCs w:val="20"/>
        </w:rPr>
        <w:t xml:space="preserve"> наказание в виде штрафа в размере </w:t>
      </w:r>
      <w:r w:rsidRPr="00805B87" w:rsidR="00EC5D2F">
        <w:rPr>
          <w:rFonts w:ascii="Times New Roman" w:hAnsi="Times New Roman" w:cs="Times New Roman"/>
          <w:sz w:val="20"/>
          <w:szCs w:val="20"/>
        </w:rPr>
        <w:t>3</w:t>
      </w:r>
      <w:r w:rsidRPr="00805B87">
        <w:rPr>
          <w:rFonts w:ascii="Times New Roman" w:hAnsi="Times New Roman" w:cs="Times New Roman"/>
          <w:sz w:val="20"/>
          <w:szCs w:val="20"/>
        </w:rPr>
        <w:t xml:space="preserve">00 </w:t>
      </w:r>
      <w:r w:rsidRPr="00805B87" w:rsidR="00663373">
        <w:rPr>
          <w:rFonts w:ascii="Times New Roman" w:hAnsi="Times New Roman" w:cs="Times New Roman"/>
          <w:sz w:val="20"/>
          <w:szCs w:val="20"/>
        </w:rPr>
        <w:t xml:space="preserve">(триста) </w:t>
      </w:r>
      <w:r w:rsidRPr="00805B87">
        <w:rPr>
          <w:rFonts w:ascii="Times New Roman" w:hAnsi="Times New Roman" w:cs="Times New Roman"/>
          <w:sz w:val="20"/>
          <w:szCs w:val="20"/>
        </w:rPr>
        <w:t>рублей.</w:t>
      </w:r>
    </w:p>
    <w:p w:rsidR="002E07FB" w:rsidRPr="00805B87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5B87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805B87" w:rsidRPr="00805B87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05B87">
        <w:rPr>
          <w:rFonts w:ascii="Times New Roman" w:hAnsi="Times New Roman"/>
          <w:sz w:val="20"/>
          <w:szCs w:val="20"/>
        </w:rPr>
        <w:t>&lt;данные изъяты&gt;</w:t>
      </w:r>
      <w:r w:rsidRPr="00805B87">
        <w:rPr>
          <w:rFonts w:ascii="Times New Roman" w:hAnsi="Times New Roman"/>
          <w:sz w:val="20"/>
          <w:szCs w:val="20"/>
        </w:rPr>
        <w:t>.</w:t>
      </w:r>
    </w:p>
    <w:p w:rsidR="002E07FB" w:rsidRPr="00805B87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D9EBF5"/>
        </w:rPr>
      </w:pPr>
      <w:r w:rsidRPr="00805B87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805B87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5B8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805B87">
        <w:rPr>
          <w:rFonts w:ascii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805B87" w:rsidP="002E07FB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:rsidR="00D03DEF" w:rsidRPr="00805B87" w:rsidP="00D03DEF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5B87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            </w:t>
      </w:r>
      <w:r w:rsidRPr="00805B87">
        <w:rPr>
          <w:rFonts w:ascii="Times New Roman" w:hAnsi="Times New Roman" w:cs="Times New Roman"/>
          <w:sz w:val="20"/>
          <w:szCs w:val="20"/>
        </w:rPr>
        <w:t>Трошина</w:t>
      </w:r>
      <w:r w:rsidRPr="00805B87">
        <w:rPr>
          <w:rFonts w:ascii="Times New Roman" w:hAnsi="Times New Roman" w:cs="Times New Roman"/>
          <w:sz w:val="20"/>
          <w:szCs w:val="20"/>
        </w:rPr>
        <w:t xml:space="preserve"> М.В.</w:t>
      </w:r>
    </w:p>
    <w:p w:rsidR="00D03DEF" w:rsidP="00D03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805B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36CA6"/>
    <w:rsid w:val="00090DCB"/>
    <w:rsid w:val="00092895"/>
    <w:rsid w:val="0009336B"/>
    <w:rsid w:val="00093FD4"/>
    <w:rsid w:val="000A40C0"/>
    <w:rsid w:val="000B12E5"/>
    <w:rsid w:val="000B6629"/>
    <w:rsid w:val="000C0EA2"/>
    <w:rsid w:val="000D6E9C"/>
    <w:rsid w:val="000E13D2"/>
    <w:rsid w:val="001123ED"/>
    <w:rsid w:val="00114A4D"/>
    <w:rsid w:val="00140D90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660BB"/>
    <w:rsid w:val="002769E7"/>
    <w:rsid w:val="00287819"/>
    <w:rsid w:val="00295324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0155D"/>
    <w:rsid w:val="003128D5"/>
    <w:rsid w:val="00325115"/>
    <w:rsid w:val="00340458"/>
    <w:rsid w:val="00341FB1"/>
    <w:rsid w:val="00346B5C"/>
    <w:rsid w:val="00350BF5"/>
    <w:rsid w:val="00354E1E"/>
    <w:rsid w:val="003557DF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D2DAA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17C4"/>
    <w:rsid w:val="004C4D68"/>
    <w:rsid w:val="004C647A"/>
    <w:rsid w:val="004D0B16"/>
    <w:rsid w:val="004D2A13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550B8"/>
    <w:rsid w:val="00560BB5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118DC"/>
    <w:rsid w:val="00615293"/>
    <w:rsid w:val="00615651"/>
    <w:rsid w:val="00662444"/>
    <w:rsid w:val="00663373"/>
    <w:rsid w:val="0066432C"/>
    <w:rsid w:val="006733DE"/>
    <w:rsid w:val="006776F8"/>
    <w:rsid w:val="00677D46"/>
    <w:rsid w:val="00687918"/>
    <w:rsid w:val="00696DA2"/>
    <w:rsid w:val="006A14B7"/>
    <w:rsid w:val="006A1BF5"/>
    <w:rsid w:val="006A239A"/>
    <w:rsid w:val="006A42F5"/>
    <w:rsid w:val="006A4EA0"/>
    <w:rsid w:val="006D1E83"/>
    <w:rsid w:val="006E4D8C"/>
    <w:rsid w:val="006F0C5F"/>
    <w:rsid w:val="006F223F"/>
    <w:rsid w:val="007156B3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0F31"/>
    <w:rsid w:val="007A1B4F"/>
    <w:rsid w:val="007A2CAC"/>
    <w:rsid w:val="007A4F28"/>
    <w:rsid w:val="007A60F6"/>
    <w:rsid w:val="007B3E1D"/>
    <w:rsid w:val="007D66F4"/>
    <w:rsid w:val="007E6C89"/>
    <w:rsid w:val="00802897"/>
    <w:rsid w:val="00805B87"/>
    <w:rsid w:val="00806F9B"/>
    <w:rsid w:val="00820860"/>
    <w:rsid w:val="00825FD7"/>
    <w:rsid w:val="00834220"/>
    <w:rsid w:val="00861ED0"/>
    <w:rsid w:val="00880FA7"/>
    <w:rsid w:val="00890F80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9F54AA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140A8"/>
    <w:rsid w:val="00B215AD"/>
    <w:rsid w:val="00B24355"/>
    <w:rsid w:val="00B43D6F"/>
    <w:rsid w:val="00B448BA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53F7"/>
    <w:rsid w:val="00BC274D"/>
    <w:rsid w:val="00BC3D92"/>
    <w:rsid w:val="00BC5E86"/>
    <w:rsid w:val="00BE61E0"/>
    <w:rsid w:val="00BF14A0"/>
    <w:rsid w:val="00C00705"/>
    <w:rsid w:val="00C04A8B"/>
    <w:rsid w:val="00C2776D"/>
    <w:rsid w:val="00C316E9"/>
    <w:rsid w:val="00C430A9"/>
    <w:rsid w:val="00C512CC"/>
    <w:rsid w:val="00C64FA2"/>
    <w:rsid w:val="00C74186"/>
    <w:rsid w:val="00C772A9"/>
    <w:rsid w:val="00C8060E"/>
    <w:rsid w:val="00C8083D"/>
    <w:rsid w:val="00C82A5B"/>
    <w:rsid w:val="00C86E25"/>
    <w:rsid w:val="00C96BED"/>
    <w:rsid w:val="00CA5D5F"/>
    <w:rsid w:val="00CB0243"/>
    <w:rsid w:val="00CB228A"/>
    <w:rsid w:val="00CB3CD1"/>
    <w:rsid w:val="00CC117F"/>
    <w:rsid w:val="00CF390F"/>
    <w:rsid w:val="00CF3E2F"/>
    <w:rsid w:val="00CF77B9"/>
    <w:rsid w:val="00D00D31"/>
    <w:rsid w:val="00D0172F"/>
    <w:rsid w:val="00D03DEF"/>
    <w:rsid w:val="00D2613C"/>
    <w:rsid w:val="00D26560"/>
    <w:rsid w:val="00D317D7"/>
    <w:rsid w:val="00D37C64"/>
    <w:rsid w:val="00D8102A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74E89"/>
    <w:rsid w:val="00E81834"/>
    <w:rsid w:val="00E82563"/>
    <w:rsid w:val="00E97620"/>
    <w:rsid w:val="00EB118C"/>
    <w:rsid w:val="00EC3CA0"/>
    <w:rsid w:val="00EC5D2F"/>
    <w:rsid w:val="00ED17ED"/>
    <w:rsid w:val="00EE4C39"/>
    <w:rsid w:val="00EF74F5"/>
    <w:rsid w:val="00F05746"/>
    <w:rsid w:val="00F0670F"/>
    <w:rsid w:val="00F1211A"/>
    <w:rsid w:val="00F1240D"/>
    <w:rsid w:val="00F24697"/>
    <w:rsid w:val="00F27DB0"/>
    <w:rsid w:val="00F43B63"/>
    <w:rsid w:val="00F4536E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CD03A-B634-4575-8DF8-C52547DC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