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0F6B35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6B35">
        <w:rPr>
          <w:rFonts w:ascii="Times New Roman" w:hAnsi="Times New Roman" w:cs="Times New Roman"/>
          <w:sz w:val="20"/>
          <w:szCs w:val="20"/>
        </w:rPr>
        <w:t>Дело №5-11-</w:t>
      </w:r>
      <w:r w:rsidRPr="000F6B35" w:rsidR="00DC6F46">
        <w:rPr>
          <w:rFonts w:ascii="Times New Roman" w:hAnsi="Times New Roman" w:cs="Times New Roman"/>
          <w:sz w:val="20"/>
          <w:szCs w:val="20"/>
        </w:rPr>
        <w:t>432</w:t>
      </w:r>
      <w:r w:rsidRPr="000F6B35">
        <w:rPr>
          <w:rFonts w:ascii="Times New Roman" w:hAnsi="Times New Roman" w:cs="Times New Roman"/>
          <w:sz w:val="20"/>
          <w:szCs w:val="20"/>
        </w:rPr>
        <w:t>/</w:t>
      </w:r>
      <w:r w:rsidRPr="000F6B35" w:rsidR="00650175">
        <w:rPr>
          <w:rFonts w:ascii="Times New Roman" w:hAnsi="Times New Roman" w:cs="Times New Roman"/>
          <w:sz w:val="20"/>
          <w:szCs w:val="20"/>
        </w:rPr>
        <w:t>20</w:t>
      </w:r>
    </w:p>
    <w:p w:rsidR="007977D7" w:rsidRPr="000F6B35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6B35">
        <w:rPr>
          <w:rFonts w:ascii="Times New Roman" w:hAnsi="Times New Roman" w:cs="Times New Roman"/>
          <w:sz w:val="20"/>
          <w:szCs w:val="20"/>
        </w:rPr>
        <w:t>(05-0</w:t>
      </w:r>
      <w:r w:rsidRPr="000F6B35" w:rsidR="00DC6F46">
        <w:rPr>
          <w:rFonts w:ascii="Times New Roman" w:hAnsi="Times New Roman" w:cs="Times New Roman"/>
          <w:sz w:val="20"/>
          <w:szCs w:val="20"/>
        </w:rPr>
        <w:t>432</w:t>
      </w:r>
      <w:r w:rsidRPr="000F6B35">
        <w:rPr>
          <w:rFonts w:ascii="Times New Roman" w:hAnsi="Times New Roman" w:cs="Times New Roman"/>
          <w:sz w:val="20"/>
          <w:szCs w:val="20"/>
        </w:rPr>
        <w:t>/11/20</w:t>
      </w:r>
      <w:r w:rsidRPr="000F6B35" w:rsidR="00650175">
        <w:rPr>
          <w:rFonts w:ascii="Times New Roman" w:hAnsi="Times New Roman" w:cs="Times New Roman"/>
          <w:sz w:val="20"/>
          <w:szCs w:val="20"/>
        </w:rPr>
        <w:t>20</w:t>
      </w:r>
      <w:r w:rsidRPr="000F6B35">
        <w:rPr>
          <w:rFonts w:ascii="Times New Roman" w:hAnsi="Times New Roman" w:cs="Times New Roman"/>
          <w:sz w:val="20"/>
          <w:szCs w:val="20"/>
        </w:rPr>
        <w:t>)</w:t>
      </w:r>
    </w:p>
    <w:p w:rsidR="007977D7" w:rsidRPr="000F6B35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977D7" w:rsidRPr="000F6B35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6B35">
        <w:rPr>
          <w:rFonts w:ascii="Times New Roman" w:hAnsi="Times New Roman" w:cs="Times New Roman"/>
          <w:sz w:val="20"/>
          <w:szCs w:val="20"/>
        </w:rPr>
        <w:t>П</w:t>
      </w:r>
      <w:r w:rsidRPr="000F6B35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7977D7" w:rsidRPr="000F6B35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0F6B35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0F6B35" w:rsidP="00797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B35">
        <w:rPr>
          <w:rFonts w:ascii="Times New Roman" w:hAnsi="Times New Roman" w:cs="Times New Roman"/>
          <w:sz w:val="20"/>
          <w:szCs w:val="20"/>
        </w:rPr>
        <w:t xml:space="preserve">2 </w:t>
      </w:r>
      <w:r w:rsidRPr="000F6B35" w:rsidR="00DC6F46">
        <w:rPr>
          <w:rFonts w:ascii="Times New Roman" w:hAnsi="Times New Roman" w:cs="Times New Roman"/>
          <w:sz w:val="20"/>
          <w:szCs w:val="20"/>
        </w:rPr>
        <w:t>ноября</w:t>
      </w:r>
      <w:r w:rsidRPr="000F6B35" w:rsidR="00EF429D">
        <w:rPr>
          <w:rFonts w:ascii="Times New Roman" w:hAnsi="Times New Roman" w:cs="Times New Roman"/>
          <w:sz w:val="20"/>
          <w:szCs w:val="20"/>
        </w:rPr>
        <w:t xml:space="preserve"> </w:t>
      </w:r>
      <w:r w:rsidRPr="000F6B35">
        <w:rPr>
          <w:rFonts w:ascii="Times New Roman" w:hAnsi="Times New Roman" w:cs="Times New Roman"/>
          <w:sz w:val="20"/>
          <w:szCs w:val="20"/>
        </w:rPr>
        <w:t>20</w:t>
      </w:r>
      <w:r w:rsidRPr="000F6B35" w:rsidR="00650175">
        <w:rPr>
          <w:rFonts w:ascii="Times New Roman" w:hAnsi="Times New Roman" w:cs="Times New Roman"/>
          <w:sz w:val="20"/>
          <w:szCs w:val="20"/>
        </w:rPr>
        <w:t>20</w:t>
      </w:r>
      <w:r w:rsidRPr="000F6B35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0F6B35">
        <w:rPr>
          <w:rFonts w:ascii="Times New Roman" w:hAnsi="Times New Roman" w:cs="Times New Roman"/>
          <w:sz w:val="20"/>
          <w:szCs w:val="20"/>
        </w:rPr>
        <w:tab/>
      </w:r>
      <w:r w:rsidRPr="000F6B35">
        <w:rPr>
          <w:rFonts w:ascii="Times New Roman" w:hAnsi="Times New Roman" w:cs="Times New Roman"/>
          <w:sz w:val="20"/>
          <w:szCs w:val="20"/>
        </w:rPr>
        <w:tab/>
      </w:r>
      <w:r w:rsidRPr="000F6B35">
        <w:rPr>
          <w:rFonts w:ascii="Times New Roman" w:hAnsi="Times New Roman" w:cs="Times New Roman"/>
          <w:sz w:val="20"/>
          <w:szCs w:val="20"/>
        </w:rPr>
        <w:tab/>
      </w:r>
      <w:r w:rsidRPr="000F6B35">
        <w:rPr>
          <w:rFonts w:ascii="Times New Roman" w:hAnsi="Times New Roman" w:cs="Times New Roman"/>
          <w:sz w:val="20"/>
          <w:szCs w:val="20"/>
        </w:rPr>
        <w:tab/>
      </w:r>
      <w:r w:rsidRPr="000F6B35">
        <w:rPr>
          <w:rFonts w:ascii="Times New Roman" w:hAnsi="Times New Roman" w:cs="Times New Roman"/>
          <w:sz w:val="20"/>
          <w:szCs w:val="20"/>
        </w:rPr>
        <w:tab/>
      </w:r>
      <w:r w:rsidRPr="000F6B35">
        <w:rPr>
          <w:rFonts w:ascii="Times New Roman" w:hAnsi="Times New Roman" w:cs="Times New Roman"/>
          <w:sz w:val="20"/>
          <w:szCs w:val="20"/>
        </w:rPr>
        <w:tab/>
        <w:t>г. Симферополь</w:t>
      </w:r>
    </w:p>
    <w:p w:rsidR="007977D7" w:rsidRPr="000F6B35" w:rsidP="00797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716E" w:rsidRPr="000F6B35" w:rsidP="001C6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B35">
        <w:rPr>
          <w:rFonts w:ascii="Times New Roman" w:hAnsi="Times New Roman"/>
          <w:sz w:val="20"/>
          <w:szCs w:val="20"/>
        </w:rPr>
        <w:tab/>
      </w:r>
      <w:r w:rsidRPr="000F6B35" w:rsidR="001C6F14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0F6B35" w:rsidR="0065017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F6B35" w:rsidR="001C6F14">
        <w:rPr>
          <w:rFonts w:ascii="Times New Roman" w:hAnsi="Times New Roman" w:cs="Times New Roman"/>
          <w:sz w:val="20"/>
          <w:szCs w:val="20"/>
        </w:rPr>
        <w:t>г. Симферополь</w:t>
      </w:r>
      <w:r w:rsidRPr="000F6B35" w:rsidR="00211BFE">
        <w:rPr>
          <w:rFonts w:ascii="Times New Roman" w:hAnsi="Times New Roman" w:cs="Times New Roman"/>
          <w:sz w:val="20"/>
          <w:szCs w:val="20"/>
        </w:rPr>
        <w:t xml:space="preserve"> </w:t>
      </w:r>
      <w:r w:rsidRPr="000F6B35" w:rsidR="001C6F14">
        <w:rPr>
          <w:rFonts w:ascii="Times New Roman" w:hAnsi="Times New Roman" w:cs="Times New Roman"/>
          <w:sz w:val="20"/>
          <w:szCs w:val="20"/>
        </w:rPr>
        <w:t>Трошина</w:t>
      </w:r>
      <w:r w:rsidRPr="000F6B35" w:rsidR="001C6F14">
        <w:rPr>
          <w:rFonts w:ascii="Times New Roman" w:hAnsi="Times New Roman" w:cs="Times New Roman"/>
          <w:sz w:val="20"/>
          <w:szCs w:val="20"/>
        </w:rPr>
        <w:t xml:space="preserve"> М.В., рассмотрев в зале суда (г. Симферополь,                     ул. Киевская, 55/2) дело об административном правонарушении в отношении:</w:t>
      </w:r>
    </w:p>
    <w:p w:rsidR="00AA5C25" w:rsidRPr="000F6B35" w:rsidP="000F6B3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F6B35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Pr="000F6B35" w:rsidR="00DC6F46">
        <w:rPr>
          <w:rFonts w:ascii="Times New Roman" w:hAnsi="Times New Roman" w:cs="Times New Roman"/>
          <w:b/>
          <w:sz w:val="20"/>
          <w:szCs w:val="20"/>
        </w:rPr>
        <w:t>Герасимовой Яны Александровны</w:t>
      </w:r>
      <w:r w:rsidRPr="000F6B35" w:rsidR="009D2442">
        <w:rPr>
          <w:rFonts w:ascii="Times New Roman" w:hAnsi="Times New Roman" w:cs="Times New Roman"/>
          <w:sz w:val="20"/>
          <w:szCs w:val="20"/>
        </w:rPr>
        <w:t xml:space="preserve">, </w:t>
      </w:r>
      <w:r w:rsidRPr="000F6B35" w:rsidR="000F6B3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F6B35" w:rsidR="00650175">
        <w:rPr>
          <w:rFonts w:ascii="Times New Roman" w:hAnsi="Times New Roman" w:cs="Times New Roman"/>
          <w:sz w:val="20"/>
          <w:szCs w:val="20"/>
        </w:rPr>
        <w:t xml:space="preserve">, в совершении административного правонарушения, </w:t>
      </w:r>
      <w:r w:rsidRPr="000F6B35">
        <w:rPr>
          <w:rFonts w:ascii="Times New Roman" w:hAnsi="Times New Roman" w:cs="Times New Roman"/>
          <w:color w:val="000000" w:themeColor="text1"/>
          <w:sz w:val="20"/>
          <w:szCs w:val="20"/>
        </w:rPr>
        <w:t>предусмотренного</w:t>
      </w:r>
      <w:r w:rsidRPr="000F6B35">
        <w:rPr>
          <w:rFonts w:ascii="Times New Roman" w:hAnsi="Times New Roman"/>
          <w:color w:val="000000" w:themeColor="text1"/>
          <w:sz w:val="20"/>
          <w:szCs w:val="20"/>
        </w:rPr>
        <w:t xml:space="preserve"> ст.15.5 Кодекса </w:t>
      </w:r>
      <w:r w:rsidRPr="000F6B35">
        <w:rPr>
          <w:rFonts w:ascii="Times New Roman" w:hAnsi="Times New Roman"/>
          <w:sz w:val="20"/>
          <w:szCs w:val="20"/>
        </w:rPr>
        <w:t>Российской Федерации об административных правонарушениях,</w:t>
      </w:r>
    </w:p>
    <w:p w:rsidR="002D08F0" w:rsidRPr="000F6B35" w:rsidP="002D08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77D7" w:rsidRPr="000F6B35" w:rsidP="002D08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B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0F6B35" w:rsidR="002D08F0">
        <w:rPr>
          <w:rFonts w:ascii="Times New Roman" w:hAnsi="Times New Roman" w:cs="Times New Roman"/>
          <w:sz w:val="20"/>
          <w:szCs w:val="20"/>
        </w:rPr>
        <w:t>у с т а н о в и л</w:t>
      </w:r>
      <w:r w:rsidRPr="000F6B35" w:rsidR="002D08F0">
        <w:rPr>
          <w:rFonts w:ascii="Times New Roman" w:hAnsi="Times New Roman" w:cs="Times New Roman"/>
          <w:sz w:val="20"/>
          <w:szCs w:val="20"/>
        </w:rPr>
        <w:t xml:space="preserve"> :</w:t>
      </w:r>
    </w:p>
    <w:p w:rsidR="007977D7" w:rsidRPr="000F6B35" w:rsidP="007977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3F44" w:rsidRPr="000F6B35" w:rsidP="00DD3F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B35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F6B35" w:rsidR="00C83846">
        <w:rPr>
          <w:rFonts w:ascii="Times New Roman" w:hAnsi="Times New Roman" w:cs="Times New Roman"/>
          <w:sz w:val="20"/>
          <w:szCs w:val="20"/>
        </w:rPr>
        <w:t xml:space="preserve">Согласно протоколу об административном правонарушении, </w:t>
      </w:r>
      <w:r w:rsidRPr="000F6B35" w:rsidR="00DC6F46">
        <w:rPr>
          <w:rFonts w:ascii="Times New Roman" w:hAnsi="Times New Roman" w:cs="Times New Roman"/>
          <w:sz w:val="20"/>
          <w:szCs w:val="20"/>
        </w:rPr>
        <w:t>Герасимова Я.А</w:t>
      </w:r>
      <w:r w:rsidRPr="000F6B35">
        <w:rPr>
          <w:rFonts w:ascii="Times New Roman" w:hAnsi="Times New Roman" w:cs="Times New Roman"/>
          <w:sz w:val="20"/>
          <w:szCs w:val="20"/>
        </w:rPr>
        <w:t xml:space="preserve">., являясь должностным лицом – </w:t>
      </w:r>
      <w:r w:rsidRPr="000F6B35" w:rsidR="00650175">
        <w:rPr>
          <w:rFonts w:ascii="Times New Roman" w:hAnsi="Times New Roman" w:cs="Times New Roman"/>
          <w:sz w:val="20"/>
          <w:szCs w:val="20"/>
        </w:rPr>
        <w:t>директор</w:t>
      </w:r>
      <w:r w:rsidRPr="000F6B35" w:rsidR="005F2F8F">
        <w:rPr>
          <w:rFonts w:ascii="Times New Roman" w:hAnsi="Times New Roman" w:cs="Times New Roman"/>
          <w:sz w:val="20"/>
          <w:szCs w:val="20"/>
        </w:rPr>
        <w:t>ом</w:t>
      </w:r>
      <w:r w:rsidRPr="000F6B35" w:rsidR="00650175">
        <w:rPr>
          <w:rFonts w:ascii="Times New Roman" w:hAnsi="Times New Roman" w:cs="Times New Roman"/>
          <w:sz w:val="20"/>
          <w:szCs w:val="20"/>
        </w:rPr>
        <w:t xml:space="preserve"> общества с ограниченной ответственностью «</w:t>
      </w:r>
      <w:r w:rsidRPr="000F6B35" w:rsidR="00DC6F46">
        <w:rPr>
          <w:rFonts w:ascii="Times New Roman" w:hAnsi="Times New Roman" w:cs="Times New Roman"/>
          <w:sz w:val="20"/>
          <w:szCs w:val="20"/>
        </w:rPr>
        <w:t>КРЫМНЕДРА</w:t>
      </w:r>
      <w:r w:rsidRPr="000F6B35" w:rsidR="00AA5C25">
        <w:rPr>
          <w:rFonts w:ascii="Times New Roman" w:hAnsi="Times New Roman" w:cs="Times New Roman"/>
          <w:sz w:val="20"/>
          <w:szCs w:val="20"/>
        </w:rPr>
        <w:t>»,</w:t>
      </w:r>
      <w:r w:rsidRPr="000F6B35">
        <w:rPr>
          <w:rFonts w:ascii="Times New Roman" w:hAnsi="Times New Roman" w:cs="Times New Roman"/>
          <w:sz w:val="20"/>
          <w:szCs w:val="20"/>
        </w:rPr>
        <w:t xml:space="preserve"> </w:t>
      </w:r>
      <w:r w:rsidRPr="000F6B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расположенного по адресу: </w:t>
      </w:r>
      <w:r w:rsidRPr="000F6B35" w:rsidR="000F6B3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F6B35" w:rsidR="00DC6F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F6B35" w:rsidR="00890D5E">
        <w:rPr>
          <w:rFonts w:ascii="Times New Roman" w:hAnsi="Times New Roman" w:cs="Times New Roman"/>
          <w:color w:val="000000" w:themeColor="text1"/>
          <w:sz w:val="20"/>
          <w:szCs w:val="20"/>
        </w:rPr>
        <w:t>не исполнил</w:t>
      </w:r>
      <w:r w:rsidRPr="000F6B35" w:rsidR="00DC6F46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0F6B35" w:rsidR="00890D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обязанности по</w:t>
      </w:r>
      <w:r w:rsidRPr="000F6B35" w:rsidR="00890D5E">
        <w:rPr>
          <w:rFonts w:ascii="Times New Roman" w:hAnsi="Times New Roman" w:cs="Times New Roman"/>
          <w:sz w:val="20"/>
          <w:szCs w:val="20"/>
        </w:rPr>
        <w:t xml:space="preserve"> своевременному представлению в ИФНС России по</w:t>
      </w:r>
      <w:r w:rsidRPr="000F6B35" w:rsidR="00DC6F4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0F6B35" w:rsidR="00890D5E">
        <w:rPr>
          <w:rFonts w:ascii="Times New Roman" w:hAnsi="Times New Roman" w:cs="Times New Roman"/>
          <w:sz w:val="20"/>
          <w:szCs w:val="20"/>
        </w:rPr>
        <w:t xml:space="preserve"> г. Симферополю, в установленный законодательством о налогах и сборах срок налоговую </w:t>
      </w:r>
      <w:r w:rsidRPr="000F6B35" w:rsidR="00DC6F46">
        <w:rPr>
          <w:rFonts w:ascii="Times New Roman" w:hAnsi="Times New Roman" w:cs="Times New Roman"/>
          <w:sz w:val="20"/>
          <w:szCs w:val="20"/>
        </w:rPr>
        <w:t>единую (упрощенную) декларацию</w:t>
      </w:r>
      <w:r w:rsidRPr="000F6B35" w:rsidR="009D2442">
        <w:rPr>
          <w:rFonts w:ascii="Times New Roman" w:hAnsi="Times New Roman" w:cs="Times New Roman"/>
          <w:sz w:val="20"/>
          <w:szCs w:val="20"/>
        </w:rPr>
        <w:t xml:space="preserve"> за </w:t>
      </w:r>
      <w:r w:rsidRPr="000F6B35" w:rsidR="00DC6F46">
        <w:rPr>
          <w:rFonts w:ascii="Times New Roman" w:hAnsi="Times New Roman" w:cs="Times New Roman"/>
          <w:sz w:val="20"/>
          <w:szCs w:val="20"/>
        </w:rPr>
        <w:t xml:space="preserve">9 месяцев </w:t>
      </w:r>
      <w:r w:rsidRPr="000F6B35" w:rsidR="009D2442">
        <w:rPr>
          <w:rFonts w:ascii="Times New Roman" w:hAnsi="Times New Roman" w:cs="Times New Roman"/>
          <w:sz w:val="20"/>
          <w:szCs w:val="20"/>
        </w:rPr>
        <w:t>201</w:t>
      </w:r>
      <w:r w:rsidRPr="000F6B35" w:rsidR="00DC6F46">
        <w:rPr>
          <w:rFonts w:ascii="Times New Roman" w:hAnsi="Times New Roman" w:cs="Times New Roman"/>
          <w:sz w:val="20"/>
          <w:szCs w:val="20"/>
        </w:rPr>
        <w:t>9</w:t>
      </w:r>
      <w:r w:rsidRPr="000F6B35" w:rsidR="009D2442">
        <w:rPr>
          <w:rFonts w:ascii="Times New Roman" w:hAnsi="Times New Roman" w:cs="Times New Roman"/>
          <w:sz w:val="20"/>
          <w:szCs w:val="20"/>
        </w:rPr>
        <w:t>г. (форма по КНД 11510</w:t>
      </w:r>
      <w:r w:rsidRPr="000F6B35" w:rsidR="00DC6F46">
        <w:rPr>
          <w:rFonts w:ascii="Times New Roman" w:hAnsi="Times New Roman" w:cs="Times New Roman"/>
          <w:sz w:val="20"/>
          <w:szCs w:val="20"/>
        </w:rPr>
        <w:t>85</w:t>
      </w:r>
      <w:r w:rsidRPr="000F6B35" w:rsidR="00650175">
        <w:rPr>
          <w:rFonts w:ascii="Times New Roman" w:hAnsi="Times New Roman" w:cs="Times New Roman"/>
          <w:sz w:val="20"/>
          <w:szCs w:val="20"/>
        </w:rPr>
        <w:t>).</w:t>
      </w:r>
    </w:p>
    <w:p w:rsidR="00211BFE" w:rsidRPr="000F6B35" w:rsidP="00F7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6B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</w:t>
      </w:r>
      <w:r w:rsidRPr="000F6B35" w:rsidR="00F71A22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пп.4 п. 1 ст. 23 Налогового Кодекса Российской Федерации, налого</w:t>
      </w:r>
      <w:r w:rsidRPr="000F6B35" w:rsidR="00F71A22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F71A22" w:rsidRPr="000F6B35" w:rsidP="00F7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6B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0F6B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Согласно п. </w:t>
      </w:r>
      <w:r w:rsidRPr="000F6B35" w:rsidR="00DC6F46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0F6B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ст. </w:t>
      </w:r>
      <w:r w:rsidRPr="000F6B35" w:rsidR="00DC6F46">
        <w:rPr>
          <w:rFonts w:ascii="Times New Roman" w:eastAsia="Times New Roman" w:hAnsi="Times New Roman" w:cs="Times New Roman"/>
          <w:color w:val="000000"/>
          <w:sz w:val="20"/>
          <w:szCs w:val="20"/>
        </w:rPr>
        <w:t>80</w:t>
      </w:r>
      <w:r w:rsidRPr="000F6B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Налогового Кодекса Российской Федерации, </w:t>
      </w:r>
      <w:r w:rsidRPr="000F6B35" w:rsidR="00DC6F46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0F6B35" w:rsidR="00DC6F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</w:t>
      </w:r>
      <w:r w:rsidRPr="000F6B35" w:rsidR="00DC6F46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F71A22" w:rsidRPr="000F6B35" w:rsidP="00F71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6B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</w:t>
      </w:r>
      <w:r w:rsidRPr="000F6B35" w:rsidR="00DC6F46">
        <w:rPr>
          <w:rFonts w:ascii="Times New Roman" w:eastAsia="Times New Roman" w:hAnsi="Times New Roman" w:cs="Times New Roman"/>
          <w:color w:val="000000"/>
          <w:sz w:val="20"/>
          <w:szCs w:val="20"/>
        </w:rPr>
        <w:t>Единая (упрощенная) декларация за 9 месяцев 2019</w:t>
      </w:r>
      <w:r w:rsidRPr="000F6B35" w:rsidR="00316952">
        <w:rPr>
          <w:rFonts w:ascii="Times New Roman" w:hAnsi="Times New Roman" w:cs="Times New Roman"/>
          <w:sz w:val="20"/>
          <w:szCs w:val="20"/>
        </w:rPr>
        <w:t xml:space="preserve"> г</w:t>
      </w:r>
      <w:r w:rsidRPr="000F6B35" w:rsidR="00316952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0F6B35" w:rsidR="009D24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(форма по КНД </w:t>
      </w:r>
      <w:r w:rsidRPr="000F6B35" w:rsidR="009D2442">
        <w:rPr>
          <w:rFonts w:ascii="Times New Roman" w:eastAsia="Times New Roman" w:hAnsi="Times New Roman" w:cs="Times New Roman"/>
          <w:color w:val="000000"/>
          <w:sz w:val="20"/>
          <w:szCs w:val="20"/>
        </w:rPr>
        <w:t>11510</w:t>
      </w:r>
      <w:r w:rsidRPr="000F6B35" w:rsidR="00DC6F46">
        <w:rPr>
          <w:rFonts w:ascii="Times New Roman" w:eastAsia="Times New Roman" w:hAnsi="Times New Roman" w:cs="Times New Roman"/>
          <w:color w:val="000000"/>
          <w:sz w:val="20"/>
          <w:szCs w:val="20"/>
        </w:rPr>
        <w:t>85</w:t>
      </w:r>
      <w:r w:rsidRPr="000F6B35" w:rsidR="009D2442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0F6B35" w:rsidR="003169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F6B35">
        <w:rPr>
          <w:rFonts w:ascii="Times New Roman" w:eastAsia="Times New Roman" w:hAnsi="Times New Roman" w:cs="Times New Roman"/>
          <w:color w:val="000000"/>
          <w:sz w:val="20"/>
          <w:szCs w:val="20"/>
        </w:rPr>
        <w:t>подан</w:t>
      </w:r>
      <w:r w:rsidRPr="000F6B35" w:rsidR="00890D5E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0F6B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F6B35" w:rsidR="009D2442">
        <w:rPr>
          <w:rFonts w:ascii="Times New Roman" w:hAnsi="Times New Roman" w:cs="Times New Roman"/>
          <w:sz w:val="20"/>
          <w:szCs w:val="20"/>
        </w:rPr>
        <w:t>директором ООО «</w:t>
      </w:r>
      <w:r w:rsidRPr="000F6B35" w:rsidR="00DC6F46">
        <w:rPr>
          <w:rFonts w:ascii="Times New Roman" w:hAnsi="Times New Roman" w:cs="Times New Roman"/>
          <w:sz w:val="20"/>
          <w:szCs w:val="20"/>
        </w:rPr>
        <w:t>КРЫМНЕДРА</w:t>
      </w:r>
      <w:r w:rsidRPr="000F6B35" w:rsidR="009D2442">
        <w:rPr>
          <w:rFonts w:ascii="Times New Roman" w:hAnsi="Times New Roman" w:cs="Times New Roman"/>
          <w:sz w:val="20"/>
          <w:szCs w:val="20"/>
        </w:rPr>
        <w:t xml:space="preserve">» </w:t>
      </w:r>
      <w:r w:rsidRPr="000F6B35">
        <w:rPr>
          <w:rFonts w:ascii="Times New Roman" w:eastAsia="Times New Roman" w:hAnsi="Times New Roman" w:cs="Times New Roman"/>
          <w:color w:val="000000"/>
          <w:sz w:val="20"/>
          <w:szCs w:val="20"/>
        </w:rPr>
        <w:t>в ИФНС России по</w:t>
      </w:r>
      <w:r w:rsidRPr="000F6B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F6B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г. Симферополю </w:t>
      </w:r>
      <w:r w:rsidRPr="000F6B35" w:rsidR="00EE3A8C">
        <w:rPr>
          <w:rFonts w:ascii="Times New Roman" w:eastAsia="Times New Roman" w:hAnsi="Times New Roman" w:cs="Times New Roman"/>
          <w:color w:val="000000"/>
          <w:sz w:val="20"/>
          <w:szCs w:val="20"/>
        </w:rPr>
        <w:t>25.10</w:t>
      </w:r>
      <w:r w:rsidRPr="000F6B35" w:rsidR="00D854C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0F6B35">
        <w:rPr>
          <w:rFonts w:ascii="Times New Roman" w:eastAsia="Times New Roman" w:hAnsi="Times New Roman" w:cs="Times New Roman"/>
          <w:color w:val="000000"/>
          <w:sz w:val="20"/>
          <w:szCs w:val="20"/>
        </w:rPr>
        <w:t>201</w:t>
      </w:r>
      <w:r w:rsidRPr="000F6B35" w:rsidR="00316952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0F6B35" w:rsidR="00D854CD"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  <w:r w:rsidRPr="000F6B35" w:rsidR="003169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0F6B35" w:rsidR="00316952">
        <w:rPr>
          <w:rFonts w:ascii="Times New Roman" w:eastAsia="Times New Roman" w:hAnsi="Times New Roman" w:cs="Times New Roman"/>
          <w:color w:val="000000"/>
          <w:sz w:val="20"/>
          <w:szCs w:val="20"/>
        </w:rPr>
        <w:t>вх</w:t>
      </w:r>
      <w:r w:rsidRPr="000F6B35" w:rsidR="003169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0F6B35" w:rsidR="00EE3A8C">
        <w:rPr>
          <w:rFonts w:ascii="Times New Roman" w:eastAsia="Times New Roman" w:hAnsi="Times New Roman" w:cs="Times New Roman"/>
          <w:color w:val="000000"/>
          <w:sz w:val="20"/>
          <w:szCs w:val="20"/>
        </w:rPr>
        <w:t>875654069</w:t>
      </w:r>
      <w:r w:rsidRPr="000F6B35" w:rsidR="00316952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0F6B35" w:rsidR="00890D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0F6B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предельный срок предоставления декларации – </w:t>
      </w:r>
      <w:r w:rsidRPr="000F6B35" w:rsidR="00EE3A8C">
        <w:rPr>
          <w:rFonts w:ascii="Times New Roman" w:eastAsia="Times New Roman" w:hAnsi="Times New Roman" w:cs="Times New Roman"/>
          <w:color w:val="000000"/>
          <w:sz w:val="20"/>
          <w:szCs w:val="20"/>
        </w:rPr>
        <w:t>21.10</w:t>
      </w:r>
      <w:r w:rsidRPr="000F6B35">
        <w:rPr>
          <w:rFonts w:ascii="Times New Roman" w:eastAsia="Times New Roman" w:hAnsi="Times New Roman" w:cs="Times New Roman"/>
          <w:color w:val="000000"/>
          <w:sz w:val="20"/>
          <w:szCs w:val="20"/>
        </w:rPr>
        <w:t>.201</w:t>
      </w:r>
      <w:r w:rsidRPr="000F6B35" w:rsidR="00316952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0F6B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г., т.е. документ представлен с нарушением срока, установленного п. 7 ст. 431 НК РФ. </w:t>
      </w:r>
    </w:p>
    <w:p w:rsidR="009F1540" w:rsidRPr="000F6B35" w:rsidP="00B23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F6B35">
        <w:rPr>
          <w:rFonts w:ascii="Times New Roman" w:eastAsia="Times New Roman" w:hAnsi="Times New Roman" w:cs="Times New Roman"/>
          <w:sz w:val="20"/>
          <w:szCs w:val="20"/>
        </w:rPr>
        <w:tab/>
      </w:r>
      <w:r w:rsidRPr="000F6B35" w:rsidR="00C83846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  <w:r w:rsidRPr="000F6B35" w:rsidR="00C8384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6B35" w:rsidR="00C8384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6B35" w:rsidR="00C8384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  <w:r w:rsidRPr="000F6B35" w:rsidR="00C8384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6B35" w:rsidR="00C8384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6B35" w:rsidR="00C8384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6B35" w:rsidR="00C8384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6B35" w:rsidR="00C8384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6B35" w:rsidR="00C8384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Положениями ч.1 ст.1.6 КоАП РФ закреплено, что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 </w:t>
      </w:r>
      <w:r w:rsidRPr="000F6B35" w:rsidR="00C8384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F6B35" w:rsidR="00C8384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          В отношении </w:t>
      </w:r>
      <w:r w:rsidRPr="000F6B35" w:rsidR="00EE3A8C">
        <w:rPr>
          <w:rFonts w:ascii="Times New Roman" w:hAnsi="Times New Roman" w:cs="Times New Roman"/>
          <w:color w:val="000000"/>
          <w:sz w:val="20"/>
          <w:szCs w:val="20"/>
        </w:rPr>
        <w:t>Герасимовой Я.А</w:t>
      </w:r>
      <w:r w:rsidRPr="000F6B35" w:rsidR="00C83846">
        <w:rPr>
          <w:rFonts w:ascii="Times New Roman" w:hAnsi="Times New Roman" w:cs="Times New Roman"/>
          <w:color w:val="000000"/>
          <w:sz w:val="20"/>
          <w:szCs w:val="20"/>
        </w:rPr>
        <w:t xml:space="preserve">. составлен административный протокол об административном правонарушении предусмотренный ст. 15.5 КоАП РФ. Данная статья предусматривает, что </w:t>
      </w:r>
      <w:r w:rsidRPr="000F6B35" w:rsidR="00C838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нарушение установленных законодательством о налогах и сборах</w:t>
      </w:r>
      <w:r w:rsidRPr="000F6B35" w:rsidR="00C8384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0F6B35" w:rsidR="00C83846">
        <w:rPr>
          <w:rFonts w:ascii="Times New Roman" w:hAnsi="Times New Roman" w:cs="Times New Roman"/>
          <w:sz w:val="20"/>
          <w:szCs w:val="20"/>
        </w:rPr>
        <w:t>сроков</w:t>
      </w:r>
      <w:r w:rsidRPr="000F6B35" w:rsidR="00C83846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0F6B35" w:rsidR="00C838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  <w:r w:rsidRPr="000F6B35" w:rsidR="00C838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</w:p>
    <w:p w:rsidR="00316952" w:rsidRPr="000F6B35" w:rsidP="00316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F6B35">
        <w:rPr>
          <w:color w:val="000000"/>
          <w:sz w:val="20"/>
          <w:szCs w:val="20"/>
          <w:shd w:val="clear" w:color="auto" w:fill="FFFFFF"/>
        </w:rPr>
        <w:tab/>
      </w:r>
      <w:r w:rsidRPr="000F6B3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Судом установлено, что</w:t>
      </w:r>
      <w:r w:rsidRPr="000F6B35" w:rsidR="00211BF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0F6B35" w:rsidR="00EE3A8C">
        <w:rPr>
          <w:rFonts w:ascii="Times New Roman" w:eastAsia="Times New Roman" w:hAnsi="Times New Roman" w:cs="Times New Roman"/>
          <w:color w:val="000000"/>
          <w:sz w:val="20"/>
          <w:szCs w:val="20"/>
        </w:rPr>
        <w:t>единая (упрощенная) декларация за 9 месяцев 2019</w:t>
      </w:r>
      <w:r w:rsidRPr="000F6B35" w:rsidR="00EE3A8C">
        <w:rPr>
          <w:rFonts w:ascii="Times New Roman" w:hAnsi="Times New Roman" w:cs="Times New Roman"/>
          <w:sz w:val="20"/>
          <w:szCs w:val="20"/>
        </w:rPr>
        <w:t xml:space="preserve"> г</w:t>
      </w:r>
      <w:r w:rsidRPr="000F6B35" w:rsidR="00EE3A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од (форма по КНД 1151085) подана </w:t>
      </w:r>
      <w:r w:rsidRPr="000F6B35" w:rsidR="00EE3A8C">
        <w:rPr>
          <w:rFonts w:ascii="Times New Roman" w:hAnsi="Times New Roman" w:cs="Times New Roman"/>
          <w:sz w:val="20"/>
          <w:szCs w:val="20"/>
        </w:rPr>
        <w:t xml:space="preserve">директором ООО «КРЫМНЕДРА» </w:t>
      </w:r>
      <w:r w:rsidRPr="000F6B35" w:rsidR="00EE3A8C">
        <w:rPr>
          <w:rFonts w:ascii="Times New Roman" w:eastAsia="Times New Roman" w:hAnsi="Times New Roman" w:cs="Times New Roman"/>
          <w:color w:val="000000"/>
          <w:sz w:val="20"/>
          <w:szCs w:val="20"/>
        </w:rPr>
        <w:t>в ИФНС России по г. Симферополю 25.10.2019г. (</w:t>
      </w:r>
      <w:r w:rsidRPr="000F6B35" w:rsidR="00EE3A8C">
        <w:rPr>
          <w:rFonts w:ascii="Times New Roman" w:eastAsia="Times New Roman" w:hAnsi="Times New Roman" w:cs="Times New Roman"/>
          <w:color w:val="000000"/>
          <w:sz w:val="20"/>
          <w:szCs w:val="20"/>
        </w:rPr>
        <w:t>вх</w:t>
      </w:r>
      <w:r w:rsidRPr="000F6B35" w:rsidR="00EE3A8C">
        <w:rPr>
          <w:rFonts w:ascii="Times New Roman" w:eastAsia="Times New Roman" w:hAnsi="Times New Roman" w:cs="Times New Roman"/>
          <w:color w:val="000000"/>
          <w:sz w:val="20"/>
          <w:szCs w:val="20"/>
        </w:rPr>
        <w:t>. 875654069), предельный срок предоставления декларации – 21.10.2019 г., т.е. документ представлен с нарушением срока, установленного п. 7 ст. 431 НК РФ</w:t>
      </w:r>
      <w:r w:rsidRPr="000F6B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316952" w:rsidRPr="000F6B35" w:rsidP="003169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B35">
        <w:rPr>
          <w:color w:val="000000"/>
          <w:sz w:val="20"/>
          <w:szCs w:val="20"/>
          <w:shd w:val="clear" w:color="auto" w:fill="FFFFFF"/>
        </w:rPr>
        <w:t xml:space="preserve"> </w:t>
      </w:r>
      <w:r w:rsidRPr="000F6B35">
        <w:rPr>
          <w:color w:val="000000"/>
          <w:sz w:val="20"/>
          <w:szCs w:val="20"/>
          <w:shd w:val="clear" w:color="auto" w:fill="FFFFFF"/>
        </w:rPr>
        <w:tab/>
      </w:r>
      <w:r w:rsidRPr="000F6B35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0F6B35" w:rsidR="00EE3A8C">
        <w:rPr>
          <w:rFonts w:ascii="Times New Roman" w:hAnsi="Times New Roman" w:cs="Times New Roman"/>
          <w:color w:val="000000"/>
          <w:sz w:val="20"/>
          <w:szCs w:val="20"/>
        </w:rPr>
        <w:t>Герасимова Я.А</w:t>
      </w:r>
      <w:r w:rsidRPr="000F6B35">
        <w:rPr>
          <w:rFonts w:ascii="Times New Roman" w:hAnsi="Times New Roman" w:cs="Times New Roman"/>
          <w:sz w:val="20"/>
          <w:szCs w:val="20"/>
        </w:rPr>
        <w:t>. не явил</w:t>
      </w:r>
      <w:r w:rsidRPr="000F6B35" w:rsidR="00EE3A8C">
        <w:rPr>
          <w:rFonts w:ascii="Times New Roman" w:hAnsi="Times New Roman" w:cs="Times New Roman"/>
          <w:sz w:val="20"/>
          <w:szCs w:val="20"/>
        </w:rPr>
        <w:t>ась</w:t>
      </w:r>
      <w:r w:rsidRPr="000F6B35">
        <w:rPr>
          <w:rFonts w:ascii="Times New Roman" w:hAnsi="Times New Roman" w:cs="Times New Roman"/>
          <w:sz w:val="20"/>
          <w:szCs w:val="20"/>
        </w:rPr>
        <w:t>, о дате, времени и месте рассмотрения дела извещен, однако извещение возвращено в суд с отметкой отделения связи «в связи с истечением срока хранения».</w:t>
      </w:r>
    </w:p>
    <w:p w:rsidR="00316952" w:rsidRPr="000F6B35" w:rsidP="003169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6B35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F6B35"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 абзацем 2 пункта 6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</w:t>
      </w:r>
      <w:r w:rsidRPr="000F6B35">
        <w:rPr>
          <w:rFonts w:ascii="Times New Roman" w:eastAsia="Times New Roman" w:hAnsi="Times New Roman" w:cs="Times New Roman"/>
          <w:sz w:val="20"/>
          <w:szCs w:val="20"/>
        </w:rPr>
        <w:t>рассмотрения</w:t>
      </w:r>
      <w:r w:rsidRPr="000F6B35">
        <w:rPr>
          <w:rFonts w:ascii="Times New Roman" w:eastAsia="Times New Roman" w:hAnsi="Times New Roman" w:cs="Times New Roman"/>
          <w:sz w:val="20"/>
          <w:szCs w:val="20"/>
        </w:rPr>
        <w:t xml:space="preserve"> в том числе в случае возвращения почтового отправления с отметкой об истечении срока хранения, если были соблюдены </w:t>
      </w:r>
      <w:r w:rsidRPr="000F6B35">
        <w:rPr>
          <w:rFonts w:ascii="Times New Roman" w:eastAsia="Times New Roman" w:hAnsi="Times New Roman" w:cs="Times New Roman"/>
          <w:sz w:val="20"/>
          <w:szCs w:val="20"/>
        </w:rPr>
        <w:t>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316952" w:rsidRPr="000F6B35" w:rsidP="003169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6B35">
        <w:rPr>
          <w:rFonts w:ascii="Times New Roman" w:eastAsia="Times New Roman" w:hAnsi="Times New Roman" w:cs="Times New Roman"/>
          <w:sz w:val="20"/>
          <w:szCs w:val="20"/>
        </w:rPr>
        <w:t xml:space="preserve">          Извещение о месте и времени рассмотрения дела было направлено </w:t>
      </w:r>
      <w:r w:rsidRPr="000F6B35" w:rsidR="00EE3A8C">
        <w:rPr>
          <w:rFonts w:ascii="Times New Roman" w:hAnsi="Times New Roman" w:cs="Times New Roman"/>
          <w:color w:val="000000"/>
          <w:sz w:val="20"/>
          <w:szCs w:val="20"/>
        </w:rPr>
        <w:t>Герасимовой Я.А</w:t>
      </w:r>
      <w:r w:rsidRPr="000F6B35">
        <w:rPr>
          <w:rFonts w:ascii="Times New Roman" w:eastAsia="Times New Roman" w:hAnsi="Times New Roman" w:cs="Times New Roman"/>
          <w:sz w:val="20"/>
          <w:szCs w:val="20"/>
        </w:rPr>
        <w:t xml:space="preserve">. по месту жительства: </w:t>
      </w:r>
      <w:r w:rsidRPr="000F6B35" w:rsidR="000F6B3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F6B35">
        <w:rPr>
          <w:rFonts w:ascii="Times New Roman" w:eastAsia="Times New Roman" w:hAnsi="Times New Roman" w:cs="Times New Roman"/>
          <w:sz w:val="20"/>
          <w:szCs w:val="20"/>
        </w:rPr>
        <w:t xml:space="preserve"> и по месту работы: </w:t>
      </w:r>
      <w:r w:rsidRPr="000F6B35" w:rsidR="000F6B3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F6B35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316952" w:rsidRPr="000F6B35" w:rsidP="003169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6B35">
        <w:rPr>
          <w:rFonts w:ascii="Times New Roman" w:eastAsia="Times New Roman" w:hAnsi="Times New Roman" w:cs="Times New Roman"/>
          <w:sz w:val="20"/>
          <w:szCs w:val="20"/>
        </w:rPr>
        <w:t xml:space="preserve">          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316952" w:rsidRPr="000F6B35" w:rsidP="003169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B35">
        <w:rPr>
          <w:rFonts w:ascii="Times New Roman" w:eastAsia="Times New Roman" w:hAnsi="Times New Roman" w:cs="Times New Roman"/>
          <w:sz w:val="20"/>
          <w:szCs w:val="20"/>
        </w:rPr>
        <w:t xml:space="preserve">          В связи с чем, руководствуясь ст.25.1 КоАП РФ, полагаю возможным рассмотреть дело в отсутствие </w:t>
      </w:r>
      <w:r w:rsidRPr="000F6B35" w:rsidR="00EE3A8C">
        <w:rPr>
          <w:rFonts w:ascii="Times New Roman" w:hAnsi="Times New Roman" w:cs="Times New Roman"/>
          <w:color w:val="000000"/>
          <w:sz w:val="20"/>
          <w:szCs w:val="20"/>
        </w:rPr>
        <w:t>Герасимовой Я.А</w:t>
      </w:r>
      <w:r w:rsidRPr="000F6B35">
        <w:rPr>
          <w:rFonts w:ascii="Times New Roman" w:hAnsi="Times New Roman" w:cs="Times New Roman"/>
          <w:sz w:val="20"/>
          <w:szCs w:val="20"/>
        </w:rPr>
        <w:t>.</w:t>
      </w:r>
    </w:p>
    <w:p w:rsidR="00C83846" w:rsidRPr="000F6B35" w:rsidP="00316952">
      <w:pPr>
        <w:pStyle w:val="BodyText"/>
        <w:spacing w:line="20" w:lineRule="atLeast"/>
        <w:rPr>
          <w:color w:val="000000"/>
          <w:sz w:val="20"/>
          <w:lang w:val="ru-RU"/>
        </w:rPr>
      </w:pPr>
      <w:r w:rsidRPr="000F6B35">
        <w:rPr>
          <w:color w:val="000000"/>
          <w:sz w:val="20"/>
          <w:lang w:val="ru-RU"/>
        </w:rPr>
        <w:tab/>
      </w:r>
      <w:r w:rsidRPr="000F6B35">
        <w:rPr>
          <w:color w:val="000000"/>
          <w:sz w:val="20"/>
          <w:lang w:val="ru-RU"/>
        </w:rPr>
        <w:t xml:space="preserve">Пунктом 6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истечения </w:t>
      </w:r>
      <w:hyperlink r:id="rId4" w:history="1">
        <w:r w:rsidRPr="000F6B35">
          <w:rPr>
            <w:color w:val="000000"/>
            <w:sz w:val="20"/>
            <w:lang w:val="ru-RU"/>
          </w:rPr>
          <w:t>сроков</w:t>
        </w:r>
      </w:hyperlink>
      <w:r w:rsidRPr="000F6B35">
        <w:rPr>
          <w:color w:val="000000"/>
          <w:sz w:val="20"/>
          <w:lang w:val="ru-RU"/>
        </w:rPr>
        <w:t xml:space="preserve"> давности привлечения к административной ответственности. </w:t>
      </w:r>
      <w:r w:rsidRPr="000F6B35">
        <w:rPr>
          <w:color w:val="000000"/>
          <w:sz w:val="20"/>
          <w:lang w:val="ru-RU"/>
        </w:rPr>
        <w:tab/>
      </w:r>
      <w:r w:rsidRPr="000F6B35">
        <w:rPr>
          <w:color w:val="000000"/>
          <w:sz w:val="20"/>
          <w:lang w:val="ru-RU"/>
        </w:rPr>
        <w:br/>
        <w:t xml:space="preserve">            В соответствии со ст. 4.5 КоАП РФ постановление по делу об административном правонарушении не может быть вынесено за нарушение законодательства Российской Федерации о предоставлении расчета по начисленным и уплаченным страховым взносам по истечении одного года со дня совершения административного правонарушения. </w:t>
      </w:r>
      <w:r w:rsidRPr="000F6B35">
        <w:rPr>
          <w:color w:val="000000"/>
          <w:sz w:val="20"/>
          <w:lang w:val="ru-RU"/>
        </w:rPr>
        <w:tab/>
      </w:r>
      <w:r w:rsidRPr="000F6B35">
        <w:rPr>
          <w:color w:val="000000"/>
          <w:sz w:val="20"/>
          <w:lang w:val="ru-RU"/>
        </w:rPr>
        <w:br/>
        <w:t xml:space="preserve">           В соответствии с ч. 2 ст. 29.4 КоАП РФ при наличии обстоятельств, предусмотренных ст. 24.5 КоАП РФ, выносится постановление о прекращении производства по делу об административном правонарушении.</w:t>
      </w:r>
      <w:r w:rsidRPr="000F6B35" w:rsidR="008A3D2A">
        <w:rPr>
          <w:color w:val="000000"/>
          <w:sz w:val="20"/>
          <w:lang w:val="ru-RU"/>
        </w:rPr>
        <w:tab/>
      </w:r>
      <w:r w:rsidRPr="000F6B35">
        <w:rPr>
          <w:color w:val="000000"/>
          <w:sz w:val="20"/>
          <w:lang w:val="ru-RU"/>
        </w:rPr>
        <w:t xml:space="preserve">В силу </w:t>
      </w:r>
      <w:hyperlink r:id="rId5" w:history="1">
        <w:r w:rsidRPr="000F6B35">
          <w:rPr>
            <w:color w:val="000000"/>
            <w:sz w:val="20"/>
            <w:lang w:val="ru-RU"/>
          </w:rPr>
          <w:t>п. 13.1</w:t>
        </w:r>
      </w:hyperlink>
      <w:r w:rsidRPr="000F6B35">
        <w:rPr>
          <w:color w:val="000000"/>
          <w:sz w:val="20"/>
          <w:lang w:val="ru-RU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согласно </w:t>
      </w:r>
      <w:hyperlink r:id="rId6" w:history="1">
        <w:r w:rsidRPr="000F6B35">
          <w:rPr>
            <w:color w:val="000000"/>
            <w:sz w:val="20"/>
            <w:lang w:val="ru-RU"/>
          </w:rPr>
          <w:t>пункту 6 части 1 статьи 24.5</w:t>
        </w:r>
      </w:hyperlink>
      <w:r w:rsidRPr="000F6B35">
        <w:rPr>
          <w:color w:val="000000"/>
          <w:sz w:val="20"/>
          <w:lang w:val="ru-RU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hyperlink r:id="rId7" w:history="1">
        <w:r w:rsidRPr="000F6B35">
          <w:rPr>
            <w:color w:val="000000"/>
            <w:sz w:val="20"/>
            <w:lang w:val="ru-RU"/>
          </w:rPr>
          <w:t>статьей 4.5</w:t>
        </w:r>
      </w:hyperlink>
      <w:r w:rsidRPr="000F6B35">
        <w:rPr>
          <w:color w:val="000000"/>
          <w:sz w:val="20"/>
          <w:lang w:val="ru-RU"/>
        </w:rPr>
        <w:t xml:space="preserve"> КоАП РФ сроков давности привлечения к административной ответственности. В постановлении о прекращении производства по делу по названному основанию, исходя из положения, закрепленного в </w:t>
      </w:r>
      <w:hyperlink r:id="rId8" w:history="1">
        <w:r w:rsidRPr="000F6B35">
          <w:rPr>
            <w:color w:val="000000"/>
            <w:sz w:val="20"/>
            <w:lang w:val="ru-RU"/>
          </w:rPr>
          <w:t>пункте 4 части 1 статьи 29.10</w:t>
        </w:r>
      </w:hyperlink>
      <w:r w:rsidRPr="000F6B35">
        <w:rPr>
          <w:color w:val="000000"/>
          <w:sz w:val="20"/>
          <w:lang w:val="ru-RU"/>
        </w:rPr>
        <w:t xml:space="preserve"> КоАП РФ, должны быть указаны все установленные по делу обстоятельства, а не только связанные с истечением срока давности привлечения к административной ответственности.</w:t>
      </w:r>
      <w:r w:rsidRPr="000F6B35" w:rsidR="008A3D2A">
        <w:rPr>
          <w:color w:val="000000"/>
          <w:sz w:val="20"/>
          <w:lang w:val="ru-RU"/>
        </w:rPr>
        <w:tab/>
      </w:r>
      <w:r w:rsidRPr="000F6B35" w:rsidR="008A3D2A">
        <w:rPr>
          <w:color w:val="000000"/>
          <w:sz w:val="20"/>
          <w:lang w:val="ru-RU"/>
        </w:rPr>
        <w:br/>
      </w:r>
      <w:r w:rsidRPr="000F6B35">
        <w:rPr>
          <w:color w:val="000000"/>
          <w:sz w:val="20"/>
          <w:lang w:val="ru-RU"/>
        </w:rPr>
        <w:t xml:space="preserve">        </w:t>
      </w:r>
      <w:r w:rsidRPr="000F6B35">
        <w:rPr>
          <w:color w:val="000000"/>
          <w:sz w:val="20"/>
          <w:lang w:val="ru-RU"/>
        </w:rPr>
        <w:t>В соответствии п.14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с</w:t>
      </w:r>
      <w:r w:rsidRPr="000F6B35">
        <w:rPr>
          <w:bCs/>
          <w:color w:val="000000"/>
          <w:sz w:val="20"/>
          <w:shd w:val="clear" w:color="auto" w:fill="FFFFFF"/>
          <w:lang w:val="ru-RU"/>
        </w:rPr>
        <w:t>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0F6B35">
        <w:rPr>
          <w:bCs/>
          <w:color w:val="000000"/>
          <w:sz w:val="20"/>
          <w:shd w:val="clear" w:color="auto" w:fill="FFFFFF"/>
          <w:lang w:val="ru-RU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  <w:r w:rsidRPr="000F6B35">
        <w:rPr>
          <w:b/>
          <w:bCs/>
          <w:color w:val="000000"/>
          <w:sz w:val="20"/>
          <w:lang w:val="ru-RU"/>
        </w:rPr>
        <w:tab/>
      </w:r>
      <w:r w:rsidRPr="000F6B35">
        <w:rPr>
          <w:b/>
          <w:bCs/>
          <w:color w:val="000000"/>
          <w:sz w:val="20"/>
          <w:lang w:val="ru-RU"/>
        </w:rPr>
        <w:br/>
      </w:r>
      <w:r w:rsidRPr="000F6B35">
        <w:rPr>
          <w:b/>
          <w:bCs/>
          <w:color w:val="000000"/>
          <w:sz w:val="20"/>
          <w:lang w:val="ru-RU"/>
        </w:rPr>
        <w:tab/>
      </w:r>
      <w:r w:rsidRPr="000F6B35">
        <w:rPr>
          <w:color w:val="000000"/>
          <w:sz w:val="20"/>
          <w:lang w:val="ru-RU"/>
        </w:rPr>
        <w:t xml:space="preserve">Как следует из протокола об административном правонарушении от </w:t>
      </w:r>
      <w:r w:rsidRPr="000F6B35" w:rsidR="00EE3A8C">
        <w:rPr>
          <w:color w:val="000000"/>
          <w:sz w:val="20"/>
          <w:lang w:val="ru-RU"/>
        </w:rPr>
        <w:t>14.09</w:t>
      </w:r>
      <w:r w:rsidRPr="000F6B35" w:rsidR="00316952">
        <w:rPr>
          <w:color w:val="000000"/>
          <w:sz w:val="20"/>
          <w:lang w:val="ru-RU"/>
        </w:rPr>
        <w:t>.20</w:t>
      </w:r>
      <w:r w:rsidRPr="000F6B35" w:rsidR="00EE3A8C">
        <w:rPr>
          <w:color w:val="000000"/>
          <w:sz w:val="20"/>
          <w:lang w:val="ru-RU"/>
        </w:rPr>
        <w:t>20</w:t>
      </w:r>
      <w:r w:rsidRPr="000F6B35">
        <w:rPr>
          <w:color w:val="000000"/>
          <w:sz w:val="20"/>
          <w:lang w:val="ru-RU"/>
        </w:rPr>
        <w:t xml:space="preserve"> года, </w:t>
      </w:r>
      <w:r w:rsidRPr="000F6B35" w:rsidR="00EE3A8C">
        <w:rPr>
          <w:color w:val="000000"/>
          <w:sz w:val="20"/>
          <w:lang w:val="ru-RU"/>
        </w:rPr>
        <w:t xml:space="preserve">единая (упрощенная) декларация </w:t>
      </w:r>
      <w:r w:rsidRPr="000F6B35" w:rsidR="009D2442">
        <w:rPr>
          <w:sz w:val="20"/>
          <w:lang w:val="ru-RU"/>
        </w:rPr>
        <w:t>за</w:t>
      </w:r>
      <w:r w:rsidRPr="000F6B35" w:rsidR="003F2AB3">
        <w:rPr>
          <w:sz w:val="20"/>
          <w:lang w:val="ru-RU"/>
        </w:rPr>
        <w:t xml:space="preserve"> </w:t>
      </w:r>
      <w:r w:rsidRPr="000F6B35" w:rsidR="00EE3A8C">
        <w:rPr>
          <w:sz w:val="20"/>
          <w:lang w:val="ru-RU"/>
        </w:rPr>
        <w:t xml:space="preserve">9 месяцев </w:t>
      </w:r>
      <w:r w:rsidRPr="000F6B35" w:rsidR="003F2AB3">
        <w:rPr>
          <w:sz w:val="20"/>
          <w:lang w:val="ru-RU"/>
        </w:rPr>
        <w:t>201</w:t>
      </w:r>
      <w:r w:rsidRPr="000F6B35" w:rsidR="00EE3A8C">
        <w:rPr>
          <w:sz w:val="20"/>
          <w:lang w:val="ru-RU"/>
        </w:rPr>
        <w:t>9</w:t>
      </w:r>
      <w:r w:rsidRPr="000F6B35" w:rsidR="003F2AB3">
        <w:rPr>
          <w:sz w:val="20"/>
          <w:lang w:val="ru-RU"/>
        </w:rPr>
        <w:t xml:space="preserve"> год был</w:t>
      </w:r>
      <w:r w:rsidRPr="000F6B35" w:rsidR="00F91E6E">
        <w:rPr>
          <w:sz w:val="20"/>
          <w:lang w:val="ru-RU"/>
        </w:rPr>
        <w:t>а</w:t>
      </w:r>
      <w:r w:rsidRPr="000F6B35" w:rsidR="003F2AB3">
        <w:rPr>
          <w:sz w:val="20"/>
          <w:lang w:val="ru-RU"/>
        </w:rPr>
        <w:t xml:space="preserve"> представлен</w:t>
      </w:r>
      <w:r w:rsidRPr="000F6B35" w:rsidR="00F91E6E">
        <w:rPr>
          <w:sz w:val="20"/>
          <w:lang w:val="ru-RU"/>
        </w:rPr>
        <w:t>а</w:t>
      </w:r>
      <w:r w:rsidRPr="000F6B35" w:rsidR="00211BFE">
        <w:rPr>
          <w:sz w:val="20"/>
          <w:lang w:val="ru-RU"/>
        </w:rPr>
        <w:t xml:space="preserve"> </w:t>
      </w:r>
      <w:r w:rsidRPr="000F6B35" w:rsidR="00EE3A8C">
        <w:rPr>
          <w:sz w:val="20"/>
          <w:lang w:val="ru-RU"/>
        </w:rPr>
        <w:t>25.10</w:t>
      </w:r>
      <w:r w:rsidRPr="000F6B35" w:rsidR="00316952">
        <w:rPr>
          <w:sz w:val="20"/>
          <w:lang w:val="ru-RU"/>
        </w:rPr>
        <w:t>.2019</w:t>
      </w:r>
      <w:r w:rsidRPr="000F6B35" w:rsidR="003F2AB3">
        <w:rPr>
          <w:sz w:val="20"/>
          <w:lang w:val="ru-RU"/>
        </w:rPr>
        <w:t xml:space="preserve"> года</w:t>
      </w:r>
      <w:r w:rsidRPr="000F6B35" w:rsidR="003F2AB3">
        <w:rPr>
          <w:color w:val="000000"/>
          <w:sz w:val="20"/>
          <w:lang w:val="ru-RU"/>
        </w:rPr>
        <w:t>, когда предел</w:t>
      </w:r>
      <w:r w:rsidRPr="000F6B35" w:rsidR="00211BFE">
        <w:rPr>
          <w:color w:val="000000"/>
          <w:sz w:val="20"/>
          <w:lang w:val="ru-RU"/>
        </w:rPr>
        <w:t>ьный срок предоставления декларации</w:t>
      </w:r>
      <w:r w:rsidRPr="000F6B35" w:rsidR="003F2AB3">
        <w:rPr>
          <w:color w:val="000000"/>
          <w:sz w:val="20"/>
          <w:lang w:val="ru-RU"/>
        </w:rPr>
        <w:t xml:space="preserve"> </w:t>
      </w:r>
      <w:r w:rsidRPr="000F6B35" w:rsidR="00EE3A8C">
        <w:rPr>
          <w:color w:val="000000"/>
          <w:sz w:val="20"/>
          <w:lang w:val="ru-RU"/>
        </w:rPr>
        <w:t>21.10</w:t>
      </w:r>
      <w:r w:rsidRPr="000F6B35" w:rsidR="00316952">
        <w:rPr>
          <w:color w:val="000000"/>
          <w:sz w:val="20"/>
          <w:lang w:val="ru-RU"/>
        </w:rPr>
        <w:t>.2019</w:t>
      </w:r>
      <w:r w:rsidRPr="000F6B35" w:rsidR="003F2AB3">
        <w:rPr>
          <w:color w:val="000000"/>
          <w:sz w:val="20"/>
          <w:lang w:val="ru-RU"/>
        </w:rPr>
        <w:t xml:space="preserve"> года</w:t>
      </w:r>
      <w:r w:rsidRPr="000F6B35">
        <w:rPr>
          <w:color w:val="000000"/>
          <w:sz w:val="20"/>
          <w:lang w:val="ru-RU"/>
        </w:rPr>
        <w:t>.</w:t>
      </w:r>
      <w:r w:rsidRPr="000F6B35" w:rsidR="007649EA">
        <w:rPr>
          <w:color w:val="000000"/>
          <w:sz w:val="20"/>
          <w:lang w:val="ru-RU"/>
        </w:rPr>
        <w:t xml:space="preserve"> В соответствии со ст. 4.5 КоАП РФ срок привлечения к административной ответственности за данное правонарушение 1 год. Протокол об административном правонарушении поступил мировому судье 12.10.2020 года. Известить Герасимову Я.А. о рассмотрении дела в пределах срока давности привлечения к административной ответственности не представилось </w:t>
      </w:r>
      <w:r w:rsidRPr="000F6B35" w:rsidR="007649EA">
        <w:rPr>
          <w:color w:val="000000"/>
          <w:sz w:val="20"/>
          <w:lang w:val="ru-RU"/>
        </w:rPr>
        <w:t>возможным</w:t>
      </w:r>
      <w:r w:rsidRPr="000F6B35" w:rsidR="007649EA">
        <w:rPr>
          <w:color w:val="000000"/>
          <w:sz w:val="20"/>
          <w:lang w:val="ru-RU"/>
        </w:rPr>
        <w:t>.</w:t>
      </w:r>
      <w:r w:rsidRPr="000F6B35" w:rsidR="003F2AB3">
        <w:rPr>
          <w:color w:val="000000"/>
          <w:sz w:val="20"/>
          <w:lang w:val="ru-RU"/>
        </w:rPr>
        <w:t xml:space="preserve"> Таким </w:t>
      </w:r>
      <w:r w:rsidRPr="000F6B35" w:rsidR="003F2AB3">
        <w:rPr>
          <w:color w:val="000000"/>
          <w:sz w:val="20"/>
          <w:lang w:val="ru-RU"/>
        </w:rPr>
        <w:t>образом</w:t>
      </w:r>
      <w:r w:rsidRPr="000F6B35" w:rsidR="003F2AB3">
        <w:rPr>
          <w:color w:val="000000"/>
          <w:sz w:val="20"/>
          <w:lang w:val="ru-RU"/>
        </w:rPr>
        <w:t xml:space="preserve"> на момент рассмотрения дела срок привлечения к административной ответственности </w:t>
      </w:r>
      <w:r w:rsidRPr="000F6B35" w:rsidR="00211BFE">
        <w:rPr>
          <w:color w:val="000000"/>
          <w:sz w:val="20"/>
          <w:lang w:val="ru-RU"/>
        </w:rPr>
        <w:t xml:space="preserve"> и</w:t>
      </w:r>
      <w:r w:rsidRPr="000F6B35" w:rsidR="003F2AB3">
        <w:rPr>
          <w:color w:val="000000"/>
          <w:sz w:val="20"/>
          <w:lang w:val="ru-RU"/>
        </w:rPr>
        <w:t xml:space="preserve">стек.  </w:t>
      </w:r>
      <w:r w:rsidRPr="000F6B35" w:rsidR="003F2AB3">
        <w:rPr>
          <w:color w:val="000000"/>
          <w:sz w:val="20"/>
          <w:lang w:val="ru-RU"/>
        </w:rPr>
        <w:tab/>
      </w:r>
      <w:r w:rsidRPr="000F6B35" w:rsidR="003F2AB3">
        <w:rPr>
          <w:color w:val="000000"/>
          <w:sz w:val="20"/>
          <w:lang w:val="ru-RU"/>
        </w:rPr>
        <w:tab/>
      </w:r>
      <w:r w:rsidRPr="000F6B35" w:rsidR="003F2AB3">
        <w:rPr>
          <w:color w:val="000000"/>
          <w:sz w:val="20"/>
          <w:lang w:val="ru-RU"/>
        </w:rPr>
        <w:br/>
      </w:r>
      <w:r w:rsidRPr="000F6B35">
        <w:rPr>
          <w:color w:val="000000"/>
          <w:sz w:val="20"/>
          <w:lang w:val="ru-RU"/>
        </w:rPr>
        <w:t xml:space="preserve">        При таких обстоятельствах, проверив имеющиеся материалы дела, прихожу к выводу о необходимости прекращения производства по делу об административном правонарушении, в связи с истечением сроков давности привлечения </w:t>
      </w:r>
      <w:r w:rsidRPr="000F6B35" w:rsidR="007649EA">
        <w:rPr>
          <w:color w:val="000000"/>
          <w:sz w:val="20"/>
          <w:lang w:val="ru-RU"/>
        </w:rPr>
        <w:t>Герасимовой Я.А.</w:t>
      </w:r>
      <w:r w:rsidRPr="000F6B35">
        <w:rPr>
          <w:color w:val="000000"/>
          <w:sz w:val="20"/>
          <w:lang w:val="ru-RU"/>
        </w:rPr>
        <w:t xml:space="preserve"> к административной ответственности.</w:t>
      </w:r>
    </w:p>
    <w:p w:rsidR="00C83846" w:rsidRPr="000F6B35" w:rsidP="00C83846">
      <w:pPr>
        <w:spacing w:line="2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6B35">
        <w:rPr>
          <w:rFonts w:ascii="Times New Roman" w:hAnsi="Times New Roman" w:cs="Times New Roman"/>
          <w:color w:val="000000"/>
          <w:sz w:val="20"/>
          <w:szCs w:val="20"/>
        </w:rPr>
        <w:t xml:space="preserve">         На основании </w:t>
      </w:r>
      <w:r w:rsidRPr="000F6B35">
        <w:rPr>
          <w:rFonts w:ascii="Times New Roman" w:hAnsi="Times New Roman" w:cs="Times New Roman"/>
          <w:color w:val="000000"/>
          <w:sz w:val="20"/>
          <w:szCs w:val="20"/>
        </w:rPr>
        <w:t>изложенного</w:t>
      </w:r>
      <w:r w:rsidRPr="000F6B35">
        <w:rPr>
          <w:rFonts w:ascii="Times New Roman" w:hAnsi="Times New Roman" w:cs="Times New Roman"/>
          <w:color w:val="000000"/>
          <w:sz w:val="20"/>
          <w:szCs w:val="20"/>
        </w:rPr>
        <w:t xml:space="preserve">, руководствуясь </w:t>
      </w:r>
      <w:r w:rsidRPr="000F6B35">
        <w:rPr>
          <w:rFonts w:ascii="Times New Roman" w:hAnsi="Times New Roman" w:cs="Times New Roman"/>
          <w:color w:val="000000"/>
          <w:sz w:val="20"/>
          <w:szCs w:val="20"/>
        </w:rPr>
        <w:t>ст.ст</w:t>
      </w:r>
      <w:r w:rsidRPr="000F6B35">
        <w:rPr>
          <w:rFonts w:ascii="Times New Roman" w:hAnsi="Times New Roman" w:cs="Times New Roman"/>
          <w:color w:val="000000"/>
          <w:sz w:val="20"/>
          <w:szCs w:val="20"/>
        </w:rPr>
        <w:t xml:space="preserve">. 4.5, 24.5, 29.4 КоАП Российской Федерации, </w:t>
      </w:r>
    </w:p>
    <w:p w:rsidR="00C83846" w:rsidRPr="000F6B35" w:rsidP="00211BFE">
      <w:pPr>
        <w:spacing w:line="2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0F6B3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 w:rsidRPr="000F6B35" w:rsidR="00EF429D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Pr="000F6B3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0F6B35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0F6B35">
        <w:rPr>
          <w:rFonts w:ascii="Times New Roman" w:hAnsi="Times New Roman" w:cs="Times New Roman"/>
          <w:color w:val="000000"/>
          <w:sz w:val="20"/>
          <w:szCs w:val="20"/>
        </w:rPr>
        <w:t xml:space="preserve"> о с т а н о в и л :</w:t>
      </w:r>
    </w:p>
    <w:p w:rsidR="00C83846" w:rsidRPr="000F6B35" w:rsidP="00C83846">
      <w:pPr>
        <w:pStyle w:val="BodyText"/>
        <w:spacing w:line="20" w:lineRule="atLeast"/>
        <w:rPr>
          <w:color w:val="000000"/>
          <w:sz w:val="20"/>
          <w:lang w:val="ru-RU"/>
        </w:rPr>
      </w:pPr>
      <w:r w:rsidRPr="000F6B35">
        <w:rPr>
          <w:color w:val="000000"/>
          <w:sz w:val="20"/>
          <w:lang w:val="ru-RU"/>
        </w:rPr>
        <w:t xml:space="preserve">             </w:t>
      </w:r>
      <w:r w:rsidRPr="000F6B35">
        <w:rPr>
          <w:color w:val="000000"/>
          <w:sz w:val="20"/>
          <w:lang w:val="ru-RU"/>
        </w:rPr>
        <w:t>Производство по делу об административном</w:t>
      </w:r>
      <w:r w:rsidRPr="000F6B35">
        <w:rPr>
          <w:color w:val="000000"/>
          <w:sz w:val="20"/>
          <w:lang w:val="ru-RU"/>
        </w:rPr>
        <w:t xml:space="preserve"> </w:t>
      </w:r>
      <w:r w:rsidRPr="000F6B35">
        <w:rPr>
          <w:color w:val="000000"/>
          <w:sz w:val="20"/>
          <w:lang w:val="ru-RU"/>
        </w:rPr>
        <w:t>правонарушении в отношении</w:t>
      </w:r>
      <w:r w:rsidRPr="000F6B35">
        <w:rPr>
          <w:color w:val="000000"/>
          <w:sz w:val="20"/>
          <w:lang w:val="ru-RU"/>
        </w:rPr>
        <w:t xml:space="preserve"> </w:t>
      </w:r>
      <w:r w:rsidRPr="000F6B35" w:rsidR="00EE3A8C">
        <w:rPr>
          <w:color w:val="000000"/>
          <w:sz w:val="20"/>
          <w:lang w:val="ru-RU"/>
        </w:rPr>
        <w:t>Герасимовой Яны Александровны</w:t>
      </w:r>
      <w:r w:rsidRPr="000F6B35">
        <w:rPr>
          <w:color w:val="000000"/>
          <w:sz w:val="20"/>
          <w:lang w:val="ru-RU"/>
        </w:rPr>
        <w:t xml:space="preserve"> по</w:t>
      </w:r>
      <w:r w:rsidRPr="000F6B35">
        <w:rPr>
          <w:color w:val="000000"/>
          <w:sz w:val="20"/>
          <w:lang w:val="ru-RU"/>
        </w:rPr>
        <w:t xml:space="preserve"> статье </w:t>
      </w:r>
      <w:r w:rsidRPr="000F6B35">
        <w:rPr>
          <w:color w:val="000000"/>
          <w:sz w:val="20"/>
          <w:lang w:val="ru-RU"/>
        </w:rPr>
        <w:t>15.5 КоАП</w:t>
      </w:r>
      <w:r w:rsidRPr="000F6B35">
        <w:rPr>
          <w:color w:val="000000"/>
          <w:sz w:val="20"/>
          <w:lang w:val="ru-RU"/>
        </w:rPr>
        <w:t xml:space="preserve"> </w:t>
      </w:r>
      <w:r w:rsidRPr="000F6B35">
        <w:rPr>
          <w:color w:val="000000"/>
          <w:sz w:val="20"/>
          <w:lang w:val="ru-RU"/>
        </w:rPr>
        <w:t>Российской</w:t>
      </w:r>
      <w:r w:rsidRPr="000F6B35">
        <w:rPr>
          <w:color w:val="000000"/>
          <w:sz w:val="20"/>
          <w:lang w:val="ru-RU"/>
        </w:rPr>
        <w:t xml:space="preserve"> </w:t>
      </w:r>
      <w:r w:rsidRPr="000F6B35">
        <w:rPr>
          <w:color w:val="000000"/>
          <w:sz w:val="20"/>
          <w:lang w:val="ru-RU"/>
        </w:rPr>
        <w:t>Федерации</w:t>
      </w:r>
      <w:r w:rsidRPr="000F6B35">
        <w:rPr>
          <w:color w:val="000000"/>
          <w:sz w:val="20"/>
          <w:lang w:val="ru-RU"/>
        </w:rPr>
        <w:t xml:space="preserve"> </w:t>
      </w:r>
      <w:r w:rsidRPr="000F6B35">
        <w:rPr>
          <w:color w:val="000000"/>
          <w:sz w:val="20"/>
          <w:lang w:val="ru-RU"/>
        </w:rPr>
        <w:t>прекратить на основании п.</w:t>
      </w:r>
      <w:r w:rsidRPr="000F6B35">
        <w:rPr>
          <w:color w:val="000000"/>
          <w:sz w:val="20"/>
          <w:lang w:val="ru-RU"/>
        </w:rPr>
        <w:t xml:space="preserve"> </w:t>
      </w:r>
      <w:r w:rsidRPr="000F6B35">
        <w:rPr>
          <w:color w:val="000000"/>
          <w:sz w:val="20"/>
          <w:lang w:val="ru-RU"/>
        </w:rPr>
        <w:t>6 ч.</w:t>
      </w:r>
      <w:r w:rsidRPr="000F6B35">
        <w:rPr>
          <w:color w:val="000000"/>
          <w:sz w:val="20"/>
          <w:lang w:val="ru-RU"/>
        </w:rPr>
        <w:t xml:space="preserve"> </w:t>
      </w:r>
      <w:r w:rsidRPr="000F6B35">
        <w:rPr>
          <w:color w:val="000000"/>
          <w:sz w:val="20"/>
          <w:lang w:val="ru-RU"/>
        </w:rPr>
        <w:t>1 ст.</w:t>
      </w:r>
      <w:r w:rsidRPr="000F6B35">
        <w:rPr>
          <w:color w:val="000000"/>
          <w:sz w:val="20"/>
          <w:lang w:val="ru-RU"/>
        </w:rPr>
        <w:t xml:space="preserve"> </w:t>
      </w:r>
      <w:r w:rsidRPr="000F6B35">
        <w:rPr>
          <w:color w:val="000000"/>
          <w:sz w:val="20"/>
          <w:lang w:val="ru-RU"/>
        </w:rPr>
        <w:t>24.5 КоАП</w:t>
      </w:r>
      <w:r w:rsidRPr="000F6B35">
        <w:rPr>
          <w:color w:val="000000"/>
          <w:sz w:val="20"/>
          <w:lang w:val="ru-RU"/>
        </w:rPr>
        <w:t xml:space="preserve"> </w:t>
      </w:r>
      <w:r w:rsidRPr="000F6B35">
        <w:rPr>
          <w:color w:val="000000"/>
          <w:sz w:val="20"/>
          <w:lang w:val="ru-RU"/>
        </w:rPr>
        <w:t>Российской</w:t>
      </w:r>
      <w:r w:rsidRPr="000F6B35">
        <w:rPr>
          <w:color w:val="000000"/>
          <w:sz w:val="20"/>
          <w:lang w:val="ru-RU"/>
        </w:rPr>
        <w:t xml:space="preserve"> </w:t>
      </w:r>
      <w:r w:rsidRPr="000F6B35">
        <w:rPr>
          <w:color w:val="000000"/>
          <w:sz w:val="20"/>
          <w:lang w:val="ru-RU"/>
        </w:rPr>
        <w:t>Федерации</w:t>
      </w:r>
      <w:r w:rsidRPr="000F6B35" w:rsidR="003F2AB3">
        <w:rPr>
          <w:color w:val="000000"/>
          <w:sz w:val="20"/>
          <w:lang w:val="ru-RU"/>
        </w:rPr>
        <w:t xml:space="preserve">, в связи с </w:t>
      </w:r>
      <w:r w:rsidRPr="000F6B35" w:rsidR="00DD32FD">
        <w:rPr>
          <w:color w:val="000000"/>
          <w:sz w:val="20"/>
          <w:lang w:val="ru-RU"/>
        </w:rPr>
        <w:t>истечением</w:t>
      </w:r>
      <w:r w:rsidRPr="000F6B35" w:rsidR="003F2AB3">
        <w:rPr>
          <w:color w:val="000000"/>
          <w:sz w:val="20"/>
          <w:lang w:val="ru-RU"/>
        </w:rPr>
        <w:t xml:space="preserve"> срока давности привлечения </w:t>
      </w:r>
      <w:r w:rsidRPr="000F6B35" w:rsidR="003F2AB3">
        <w:rPr>
          <w:color w:val="000000"/>
          <w:sz w:val="20"/>
          <w:lang w:val="ru-RU"/>
        </w:rPr>
        <w:t>к</w:t>
      </w:r>
      <w:r w:rsidRPr="000F6B35" w:rsidR="003F2AB3">
        <w:rPr>
          <w:color w:val="000000"/>
          <w:sz w:val="20"/>
          <w:lang w:val="ru-RU"/>
        </w:rPr>
        <w:t xml:space="preserve"> административной </w:t>
      </w:r>
      <w:r w:rsidRPr="000F6B35" w:rsidR="003F2AB3">
        <w:rPr>
          <w:color w:val="000000"/>
          <w:sz w:val="20"/>
          <w:lang w:val="ru-RU"/>
        </w:rPr>
        <w:t>о</w:t>
      </w:r>
      <w:r w:rsidRPr="000F6B35" w:rsidR="00DD32FD">
        <w:rPr>
          <w:color w:val="000000"/>
          <w:sz w:val="20"/>
          <w:lang w:val="ru-RU"/>
        </w:rPr>
        <w:t>т</w:t>
      </w:r>
      <w:r w:rsidRPr="000F6B35" w:rsidR="003F2AB3">
        <w:rPr>
          <w:color w:val="000000"/>
          <w:sz w:val="20"/>
          <w:lang w:val="ru-RU"/>
        </w:rPr>
        <w:t>вественности</w:t>
      </w:r>
      <w:r w:rsidRPr="000F6B35">
        <w:rPr>
          <w:color w:val="000000"/>
          <w:sz w:val="20"/>
          <w:lang w:val="ru-RU"/>
        </w:rPr>
        <w:t>.</w:t>
      </w:r>
    </w:p>
    <w:p w:rsidR="00C83846" w:rsidRPr="000F6B35" w:rsidP="00C83846">
      <w:pPr>
        <w:pStyle w:val="BodyText"/>
        <w:spacing w:line="20" w:lineRule="atLeast"/>
        <w:rPr>
          <w:color w:val="000000"/>
          <w:sz w:val="20"/>
          <w:lang w:val="ru-RU"/>
        </w:rPr>
      </w:pPr>
      <w:r w:rsidRPr="000F6B35">
        <w:rPr>
          <w:color w:val="000000"/>
          <w:sz w:val="20"/>
          <w:lang w:val="ru-RU"/>
        </w:rPr>
        <w:t xml:space="preserve">       </w:t>
      </w:r>
      <w:r w:rsidRPr="000F6B35" w:rsidR="00EF429D">
        <w:rPr>
          <w:color w:val="000000"/>
          <w:sz w:val="20"/>
          <w:lang w:val="ru-RU"/>
        </w:rPr>
        <w:t xml:space="preserve">  </w:t>
      </w:r>
      <w:r w:rsidRPr="000F6B35">
        <w:rPr>
          <w:color w:val="000000"/>
          <w:sz w:val="20"/>
          <w:lang w:val="ru-RU"/>
        </w:rPr>
        <w:t xml:space="preserve"> Жалоба на постановление по делу об административном</w:t>
      </w:r>
      <w:r w:rsidRPr="000F6B35" w:rsidR="00EF429D">
        <w:rPr>
          <w:color w:val="000000"/>
          <w:sz w:val="20"/>
          <w:lang w:val="ru-RU"/>
        </w:rPr>
        <w:t xml:space="preserve"> </w:t>
      </w:r>
      <w:r w:rsidRPr="000F6B35">
        <w:rPr>
          <w:color w:val="000000"/>
          <w:sz w:val="20"/>
          <w:lang w:val="ru-RU"/>
        </w:rPr>
        <w:t>правонарушении</w:t>
      </w:r>
      <w:r w:rsidRPr="000F6B35" w:rsidR="00EF429D">
        <w:rPr>
          <w:color w:val="000000"/>
          <w:sz w:val="20"/>
          <w:lang w:val="ru-RU"/>
        </w:rPr>
        <w:t xml:space="preserve"> </w:t>
      </w:r>
      <w:r w:rsidRPr="000F6B35">
        <w:rPr>
          <w:color w:val="000000"/>
          <w:sz w:val="20"/>
          <w:lang w:val="ru-RU"/>
        </w:rPr>
        <w:t>может</w:t>
      </w:r>
      <w:r w:rsidRPr="000F6B35" w:rsidR="00EF429D">
        <w:rPr>
          <w:color w:val="000000"/>
          <w:sz w:val="20"/>
          <w:lang w:val="ru-RU"/>
        </w:rPr>
        <w:t xml:space="preserve"> </w:t>
      </w:r>
      <w:r w:rsidRPr="000F6B35">
        <w:rPr>
          <w:color w:val="000000"/>
          <w:sz w:val="20"/>
          <w:lang w:val="ru-RU"/>
        </w:rPr>
        <w:t>быть подана в течение десяти суток со дня вручения</w:t>
      </w:r>
      <w:r w:rsidRPr="000F6B35" w:rsidR="00EF429D">
        <w:rPr>
          <w:color w:val="000000"/>
          <w:sz w:val="20"/>
          <w:lang w:val="ru-RU"/>
        </w:rPr>
        <w:t xml:space="preserve"> </w:t>
      </w:r>
      <w:r w:rsidRPr="000F6B35">
        <w:rPr>
          <w:color w:val="000000"/>
          <w:sz w:val="20"/>
          <w:lang w:val="ru-RU"/>
        </w:rPr>
        <w:t>или</w:t>
      </w:r>
      <w:r w:rsidRPr="000F6B35" w:rsidR="00EF429D">
        <w:rPr>
          <w:color w:val="000000"/>
          <w:sz w:val="20"/>
          <w:lang w:val="ru-RU"/>
        </w:rPr>
        <w:t xml:space="preserve"> </w:t>
      </w:r>
      <w:r w:rsidRPr="000F6B35">
        <w:rPr>
          <w:color w:val="000000"/>
          <w:sz w:val="20"/>
          <w:lang w:val="ru-RU"/>
        </w:rPr>
        <w:t>получения</w:t>
      </w:r>
      <w:r w:rsidRPr="000F6B35" w:rsidR="00EF429D">
        <w:rPr>
          <w:color w:val="000000"/>
          <w:sz w:val="20"/>
          <w:lang w:val="ru-RU"/>
        </w:rPr>
        <w:t xml:space="preserve"> </w:t>
      </w:r>
      <w:r w:rsidRPr="000F6B35">
        <w:rPr>
          <w:color w:val="000000"/>
          <w:sz w:val="20"/>
          <w:lang w:val="ru-RU"/>
        </w:rPr>
        <w:t>копии</w:t>
      </w:r>
      <w:r w:rsidRPr="000F6B35" w:rsidR="00EF429D">
        <w:rPr>
          <w:color w:val="000000"/>
          <w:sz w:val="20"/>
          <w:lang w:val="ru-RU"/>
        </w:rPr>
        <w:t xml:space="preserve"> </w:t>
      </w:r>
      <w:r w:rsidRPr="000F6B35">
        <w:rPr>
          <w:color w:val="000000"/>
          <w:sz w:val="20"/>
          <w:lang w:val="ru-RU"/>
        </w:rPr>
        <w:t>постановления в Киевский</w:t>
      </w:r>
      <w:r w:rsidRPr="000F6B35" w:rsidR="00EF429D">
        <w:rPr>
          <w:color w:val="000000"/>
          <w:sz w:val="20"/>
          <w:lang w:val="ru-RU"/>
        </w:rPr>
        <w:t xml:space="preserve"> </w:t>
      </w:r>
      <w:r w:rsidRPr="000F6B35">
        <w:rPr>
          <w:color w:val="000000"/>
          <w:sz w:val="20"/>
          <w:lang w:val="ru-RU"/>
        </w:rPr>
        <w:t xml:space="preserve">районный суд </w:t>
      </w:r>
      <w:r w:rsidRPr="000F6B35" w:rsidR="00316952">
        <w:rPr>
          <w:color w:val="000000"/>
          <w:sz w:val="20"/>
          <w:lang w:val="ru-RU"/>
        </w:rPr>
        <w:t xml:space="preserve">                                </w:t>
      </w:r>
      <w:r w:rsidRPr="000F6B35">
        <w:rPr>
          <w:color w:val="000000"/>
          <w:sz w:val="20"/>
          <w:lang w:val="ru-RU"/>
        </w:rPr>
        <w:t>г. Симферополя, через судебный</w:t>
      </w:r>
      <w:r w:rsidRPr="000F6B35" w:rsidR="00EF429D">
        <w:rPr>
          <w:color w:val="000000"/>
          <w:sz w:val="20"/>
          <w:lang w:val="ru-RU"/>
        </w:rPr>
        <w:t xml:space="preserve"> </w:t>
      </w:r>
      <w:r w:rsidRPr="000F6B35">
        <w:rPr>
          <w:color w:val="000000"/>
          <w:sz w:val="20"/>
          <w:lang w:val="ru-RU"/>
        </w:rPr>
        <w:t>участок №11 Киевского</w:t>
      </w:r>
      <w:r w:rsidRPr="000F6B35" w:rsidR="00EF429D">
        <w:rPr>
          <w:color w:val="000000"/>
          <w:sz w:val="20"/>
          <w:lang w:val="ru-RU"/>
        </w:rPr>
        <w:t xml:space="preserve"> </w:t>
      </w:r>
      <w:r w:rsidRPr="000F6B35">
        <w:rPr>
          <w:color w:val="000000"/>
          <w:sz w:val="20"/>
          <w:lang w:val="ru-RU"/>
        </w:rPr>
        <w:t>судебного</w:t>
      </w:r>
      <w:r w:rsidRPr="000F6B35" w:rsidR="00EF429D">
        <w:rPr>
          <w:color w:val="000000"/>
          <w:sz w:val="20"/>
          <w:lang w:val="ru-RU"/>
        </w:rPr>
        <w:t xml:space="preserve"> </w:t>
      </w:r>
      <w:r w:rsidRPr="000F6B35">
        <w:rPr>
          <w:color w:val="000000"/>
          <w:sz w:val="20"/>
          <w:lang w:val="ru-RU"/>
        </w:rPr>
        <w:t xml:space="preserve">района </w:t>
      </w:r>
      <w:r w:rsidRPr="000F6B35" w:rsidR="00316952">
        <w:rPr>
          <w:color w:val="000000"/>
          <w:sz w:val="20"/>
          <w:lang w:val="ru-RU"/>
        </w:rPr>
        <w:t xml:space="preserve">    </w:t>
      </w:r>
      <w:r w:rsidRPr="000F6B35">
        <w:rPr>
          <w:color w:val="000000"/>
          <w:sz w:val="20"/>
          <w:lang w:val="ru-RU"/>
        </w:rPr>
        <w:t>г. Симферополь.</w:t>
      </w:r>
    </w:p>
    <w:p w:rsidR="00C83846" w:rsidRPr="000F6B35" w:rsidP="00C83846">
      <w:pPr>
        <w:pStyle w:val="BodyText"/>
        <w:spacing w:line="20" w:lineRule="atLeast"/>
        <w:rPr>
          <w:color w:val="000000"/>
          <w:sz w:val="20"/>
          <w:lang w:val="ru-RU"/>
        </w:rPr>
      </w:pPr>
    </w:p>
    <w:p w:rsidR="00C83846" w:rsidRPr="000F6B35" w:rsidP="00C83846">
      <w:pPr>
        <w:pStyle w:val="BodyText"/>
        <w:spacing w:line="20" w:lineRule="atLeast"/>
        <w:rPr>
          <w:color w:val="000000"/>
          <w:sz w:val="20"/>
          <w:lang w:val="ru-RU"/>
        </w:rPr>
      </w:pPr>
    </w:p>
    <w:p w:rsidR="00C83846" w:rsidRPr="000F6B35" w:rsidP="00C83846">
      <w:pPr>
        <w:pStyle w:val="BodyText"/>
        <w:spacing w:line="20" w:lineRule="atLeast"/>
        <w:rPr>
          <w:color w:val="000000"/>
          <w:sz w:val="20"/>
          <w:lang w:val="ru-RU"/>
        </w:rPr>
      </w:pPr>
    </w:p>
    <w:p w:rsidR="00C83846" w:rsidRPr="000F6B35" w:rsidP="00EF429D">
      <w:pPr>
        <w:pStyle w:val="BodyText"/>
        <w:spacing w:line="20" w:lineRule="atLeast"/>
        <w:rPr>
          <w:color w:val="000000"/>
          <w:sz w:val="20"/>
          <w:lang w:val="ru-RU"/>
        </w:rPr>
      </w:pPr>
      <w:r w:rsidRPr="000F6B35">
        <w:rPr>
          <w:color w:val="000000"/>
          <w:sz w:val="20"/>
          <w:lang w:val="ru-RU"/>
        </w:rPr>
        <w:t xml:space="preserve">Мировой  судья                                                                      </w:t>
      </w:r>
      <w:r w:rsidRPr="000F6B35">
        <w:rPr>
          <w:color w:val="000000"/>
          <w:sz w:val="20"/>
          <w:lang w:val="ru-RU"/>
        </w:rPr>
        <w:t xml:space="preserve"> </w:t>
      </w:r>
      <w:r w:rsidRPr="000F6B35">
        <w:rPr>
          <w:color w:val="000000"/>
          <w:sz w:val="20"/>
          <w:lang w:val="ru-RU"/>
        </w:rPr>
        <w:t>Трошина</w:t>
      </w:r>
      <w:r w:rsidRPr="000F6B35">
        <w:rPr>
          <w:color w:val="000000"/>
          <w:sz w:val="20"/>
          <w:lang w:val="ru-RU"/>
        </w:rPr>
        <w:t xml:space="preserve"> М.В.</w:t>
      </w:r>
    </w:p>
    <w:p w:rsidR="00C83846" w:rsidRPr="000F6B35" w:rsidP="00C8384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71A22" w:rsidRPr="000F6B35" w:rsidP="00C83846">
      <w:pPr>
        <w:spacing w:after="0" w:line="240" w:lineRule="auto"/>
        <w:jc w:val="both"/>
        <w:rPr>
          <w:sz w:val="20"/>
          <w:szCs w:val="20"/>
        </w:rPr>
      </w:pPr>
    </w:p>
    <w:p w:rsidR="00546042" w:rsidP="00F71A22">
      <w:pPr>
        <w:spacing w:after="0" w:line="240" w:lineRule="auto"/>
        <w:jc w:val="both"/>
        <w:rPr>
          <w:szCs w:val="28"/>
        </w:rPr>
      </w:pPr>
    </w:p>
    <w:sectPr w:rsidSect="004A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2689F"/>
    <w:rsid w:val="00046A9D"/>
    <w:rsid w:val="00055CD2"/>
    <w:rsid w:val="00063B36"/>
    <w:rsid w:val="00072B57"/>
    <w:rsid w:val="0007385A"/>
    <w:rsid w:val="0008154D"/>
    <w:rsid w:val="00082E01"/>
    <w:rsid w:val="00090DCB"/>
    <w:rsid w:val="000A394F"/>
    <w:rsid w:val="000A40DE"/>
    <w:rsid w:val="000D397D"/>
    <w:rsid w:val="000D5114"/>
    <w:rsid w:val="000E0C01"/>
    <w:rsid w:val="000F6B35"/>
    <w:rsid w:val="00110824"/>
    <w:rsid w:val="00114A4D"/>
    <w:rsid w:val="00115FEE"/>
    <w:rsid w:val="0013609E"/>
    <w:rsid w:val="001372FA"/>
    <w:rsid w:val="00163996"/>
    <w:rsid w:val="00185F31"/>
    <w:rsid w:val="001A6612"/>
    <w:rsid w:val="001C07D4"/>
    <w:rsid w:val="001C4874"/>
    <w:rsid w:val="001C6F14"/>
    <w:rsid w:val="001E2273"/>
    <w:rsid w:val="001F57AE"/>
    <w:rsid w:val="00211BFE"/>
    <w:rsid w:val="0021445F"/>
    <w:rsid w:val="002231F4"/>
    <w:rsid w:val="002473D4"/>
    <w:rsid w:val="002A461E"/>
    <w:rsid w:val="002B6831"/>
    <w:rsid w:val="002B70DE"/>
    <w:rsid w:val="002C1DB3"/>
    <w:rsid w:val="002D08F0"/>
    <w:rsid w:val="002D3B0E"/>
    <w:rsid w:val="002E4C02"/>
    <w:rsid w:val="00303434"/>
    <w:rsid w:val="00316952"/>
    <w:rsid w:val="00320FF9"/>
    <w:rsid w:val="00323ADD"/>
    <w:rsid w:val="003A30E8"/>
    <w:rsid w:val="003E224E"/>
    <w:rsid w:val="003F2AB3"/>
    <w:rsid w:val="00400282"/>
    <w:rsid w:val="0040663D"/>
    <w:rsid w:val="00411226"/>
    <w:rsid w:val="00412D23"/>
    <w:rsid w:val="0047060E"/>
    <w:rsid w:val="00472469"/>
    <w:rsid w:val="00480AEC"/>
    <w:rsid w:val="0049668B"/>
    <w:rsid w:val="004A706A"/>
    <w:rsid w:val="004C4D68"/>
    <w:rsid w:val="004F48EA"/>
    <w:rsid w:val="0053677D"/>
    <w:rsid w:val="00542A39"/>
    <w:rsid w:val="00546042"/>
    <w:rsid w:val="00554E32"/>
    <w:rsid w:val="005550A4"/>
    <w:rsid w:val="00585C34"/>
    <w:rsid w:val="005B2E66"/>
    <w:rsid w:val="005F2F8F"/>
    <w:rsid w:val="005F67D2"/>
    <w:rsid w:val="00641363"/>
    <w:rsid w:val="00650175"/>
    <w:rsid w:val="00661287"/>
    <w:rsid w:val="006A5E1B"/>
    <w:rsid w:val="006C0415"/>
    <w:rsid w:val="007238CE"/>
    <w:rsid w:val="00736212"/>
    <w:rsid w:val="00755092"/>
    <w:rsid w:val="00757EFA"/>
    <w:rsid w:val="007649EA"/>
    <w:rsid w:val="007806F4"/>
    <w:rsid w:val="007977D7"/>
    <w:rsid w:val="007E2130"/>
    <w:rsid w:val="007E6C89"/>
    <w:rsid w:val="00803AE5"/>
    <w:rsid w:val="008239AF"/>
    <w:rsid w:val="00840D34"/>
    <w:rsid w:val="00867868"/>
    <w:rsid w:val="0087716E"/>
    <w:rsid w:val="00890D5E"/>
    <w:rsid w:val="008938AE"/>
    <w:rsid w:val="00894EDC"/>
    <w:rsid w:val="008A3D2A"/>
    <w:rsid w:val="00912FA8"/>
    <w:rsid w:val="009236FC"/>
    <w:rsid w:val="009355B9"/>
    <w:rsid w:val="0095197D"/>
    <w:rsid w:val="0097084D"/>
    <w:rsid w:val="00974D16"/>
    <w:rsid w:val="0098734A"/>
    <w:rsid w:val="0099316D"/>
    <w:rsid w:val="00994009"/>
    <w:rsid w:val="009A1D78"/>
    <w:rsid w:val="009D2442"/>
    <w:rsid w:val="009F1540"/>
    <w:rsid w:val="009F34C5"/>
    <w:rsid w:val="009F4AD2"/>
    <w:rsid w:val="00A321A1"/>
    <w:rsid w:val="00A800C5"/>
    <w:rsid w:val="00A860F4"/>
    <w:rsid w:val="00AA1206"/>
    <w:rsid w:val="00AA29B3"/>
    <w:rsid w:val="00AA5C25"/>
    <w:rsid w:val="00AD04A3"/>
    <w:rsid w:val="00AF6634"/>
    <w:rsid w:val="00B2383E"/>
    <w:rsid w:val="00B6604D"/>
    <w:rsid w:val="00B71C18"/>
    <w:rsid w:val="00B7248E"/>
    <w:rsid w:val="00B9286F"/>
    <w:rsid w:val="00BC4252"/>
    <w:rsid w:val="00C37400"/>
    <w:rsid w:val="00C52A11"/>
    <w:rsid w:val="00C57F57"/>
    <w:rsid w:val="00C731D9"/>
    <w:rsid w:val="00C83846"/>
    <w:rsid w:val="00C9312F"/>
    <w:rsid w:val="00C97ACC"/>
    <w:rsid w:val="00CA1FC4"/>
    <w:rsid w:val="00CF66C4"/>
    <w:rsid w:val="00D3118E"/>
    <w:rsid w:val="00D33750"/>
    <w:rsid w:val="00D33B3E"/>
    <w:rsid w:val="00D33EB1"/>
    <w:rsid w:val="00D4706A"/>
    <w:rsid w:val="00D50B9D"/>
    <w:rsid w:val="00D52271"/>
    <w:rsid w:val="00D70A7A"/>
    <w:rsid w:val="00D854CD"/>
    <w:rsid w:val="00DC119B"/>
    <w:rsid w:val="00DC6F46"/>
    <w:rsid w:val="00DD32FD"/>
    <w:rsid w:val="00DD39BF"/>
    <w:rsid w:val="00DD3D30"/>
    <w:rsid w:val="00DD3F44"/>
    <w:rsid w:val="00E35DF9"/>
    <w:rsid w:val="00E67D86"/>
    <w:rsid w:val="00E74E51"/>
    <w:rsid w:val="00E773FD"/>
    <w:rsid w:val="00E9077E"/>
    <w:rsid w:val="00EC6D09"/>
    <w:rsid w:val="00EE3A8C"/>
    <w:rsid w:val="00EE5360"/>
    <w:rsid w:val="00EF04B9"/>
    <w:rsid w:val="00EF429D"/>
    <w:rsid w:val="00F05D57"/>
    <w:rsid w:val="00F15BC4"/>
    <w:rsid w:val="00F23284"/>
    <w:rsid w:val="00F2601B"/>
    <w:rsid w:val="00F31EF4"/>
    <w:rsid w:val="00F52705"/>
    <w:rsid w:val="00F71A22"/>
    <w:rsid w:val="00F91E6E"/>
    <w:rsid w:val="00FA5E84"/>
    <w:rsid w:val="00FB46FA"/>
    <w:rsid w:val="00FC2617"/>
    <w:rsid w:val="00FF2AEA"/>
    <w:rsid w:val="00FF3F55"/>
    <w:rsid w:val="00FF77C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basedOn w:val="DefaultParagraphFont"/>
    <w:link w:val="2"/>
    <w:rsid w:val="00AF663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AF6634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NoSpacing">
    <w:name w:val="No Spacing"/>
    <w:uiPriority w:val="1"/>
    <w:qFormat/>
    <w:rsid w:val="001108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C8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0160" TargetMode="External" /><Relationship Id="rId5" Type="http://schemas.openxmlformats.org/officeDocument/2006/relationships/hyperlink" Target="consultantplus://offline/main?base=LAW;n=81682;fld=134;dst=100129" TargetMode="External" /><Relationship Id="rId6" Type="http://schemas.openxmlformats.org/officeDocument/2006/relationships/hyperlink" Target="consultantplus://offline/ref=BF82C841AEEB506C9A232BDC59BED291923B2B17A76DCF615863DD2E8320EDC627DD31128F5066F2O0KDI" TargetMode="External" /><Relationship Id="rId7" Type="http://schemas.openxmlformats.org/officeDocument/2006/relationships/hyperlink" Target="consultantplus://offline/ref=BF82C841AEEB506C9A232BDC59BED291923B2B17A76DCF615863DD2E8320EDC627DD31128F5265FCO0KAI" TargetMode="External" /><Relationship Id="rId8" Type="http://schemas.openxmlformats.org/officeDocument/2006/relationships/hyperlink" Target="consultantplus://offline/ref=BF82C841AEEB506C9A232BDC59BED291923B2B17A76DCF615863DD2E8320EDC627DD31128F5063F2O0K3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