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D757D" w:rsidRPr="0058182D" w:rsidP="00C02618">
      <w:pPr>
        <w:spacing w:after="0"/>
        <w:jc w:val="right"/>
        <w:rPr>
          <w:rFonts w:ascii="Times New Roman" w:hAnsi="Times New Roman" w:cs="Times New Roman"/>
          <w:sz w:val="20"/>
          <w:szCs w:val="20"/>
        </w:rPr>
      </w:pPr>
      <w:r w:rsidRPr="0058182D">
        <w:rPr>
          <w:rFonts w:ascii="Times New Roman" w:hAnsi="Times New Roman" w:cs="Times New Roman"/>
          <w:sz w:val="20"/>
          <w:szCs w:val="20"/>
        </w:rPr>
        <w:t xml:space="preserve">                                                          </w:t>
      </w:r>
      <w:r w:rsidRPr="0058182D" w:rsidR="006E7CF4">
        <w:rPr>
          <w:rFonts w:ascii="Times New Roman" w:hAnsi="Times New Roman" w:cs="Times New Roman"/>
          <w:sz w:val="20"/>
          <w:szCs w:val="20"/>
        </w:rPr>
        <w:t xml:space="preserve">       </w:t>
      </w:r>
      <w:r w:rsidRPr="0058182D" w:rsidR="00CE6C1C">
        <w:rPr>
          <w:rFonts w:ascii="Times New Roman" w:hAnsi="Times New Roman" w:cs="Times New Roman"/>
          <w:sz w:val="20"/>
          <w:szCs w:val="20"/>
        </w:rPr>
        <w:t xml:space="preserve"> </w:t>
      </w:r>
      <w:r w:rsidRPr="0058182D" w:rsidR="006E7CF4">
        <w:rPr>
          <w:rFonts w:ascii="Times New Roman" w:hAnsi="Times New Roman" w:cs="Times New Roman"/>
          <w:sz w:val="20"/>
          <w:szCs w:val="20"/>
        </w:rPr>
        <w:t xml:space="preserve">  </w:t>
      </w:r>
      <w:r w:rsidRPr="0058182D" w:rsidR="005A7ACF">
        <w:rPr>
          <w:rFonts w:ascii="Times New Roman" w:hAnsi="Times New Roman" w:cs="Times New Roman"/>
          <w:sz w:val="20"/>
          <w:szCs w:val="20"/>
        </w:rPr>
        <w:t xml:space="preserve"> </w:t>
      </w:r>
      <w:r w:rsidRPr="0058182D">
        <w:rPr>
          <w:rFonts w:ascii="Times New Roman" w:hAnsi="Times New Roman" w:cs="Times New Roman"/>
          <w:sz w:val="20"/>
          <w:szCs w:val="20"/>
        </w:rPr>
        <w:t>Дело №</w:t>
      </w:r>
      <w:r w:rsidRPr="0058182D" w:rsidR="00E46E30">
        <w:rPr>
          <w:rFonts w:ascii="Times New Roman" w:hAnsi="Times New Roman" w:cs="Times New Roman"/>
          <w:sz w:val="20"/>
          <w:szCs w:val="20"/>
        </w:rPr>
        <w:t xml:space="preserve"> </w:t>
      </w:r>
      <w:r w:rsidRPr="0058182D">
        <w:rPr>
          <w:rFonts w:ascii="Times New Roman" w:hAnsi="Times New Roman" w:cs="Times New Roman"/>
          <w:sz w:val="20"/>
          <w:szCs w:val="20"/>
        </w:rPr>
        <w:t>5-11</w:t>
      </w:r>
      <w:r w:rsidRPr="0058182D" w:rsidR="00247DE3">
        <w:rPr>
          <w:rFonts w:ascii="Times New Roman" w:hAnsi="Times New Roman" w:cs="Times New Roman"/>
          <w:sz w:val="20"/>
          <w:szCs w:val="20"/>
        </w:rPr>
        <w:t>-467</w:t>
      </w:r>
      <w:r w:rsidRPr="0058182D" w:rsidR="00D10253">
        <w:rPr>
          <w:rFonts w:ascii="Times New Roman" w:hAnsi="Times New Roman" w:cs="Times New Roman"/>
          <w:sz w:val="20"/>
          <w:szCs w:val="20"/>
        </w:rPr>
        <w:t>/</w:t>
      </w:r>
      <w:r w:rsidRPr="0058182D" w:rsidR="00E46E30">
        <w:rPr>
          <w:rFonts w:ascii="Times New Roman" w:hAnsi="Times New Roman" w:cs="Times New Roman"/>
          <w:sz w:val="20"/>
          <w:szCs w:val="20"/>
        </w:rPr>
        <w:t>21</w:t>
      </w:r>
    </w:p>
    <w:p w:rsidR="00ED757D" w:rsidRPr="0058182D" w:rsidP="00C02618">
      <w:pPr>
        <w:spacing w:after="0"/>
        <w:jc w:val="right"/>
        <w:rPr>
          <w:rFonts w:ascii="Times New Roman" w:hAnsi="Times New Roman" w:cs="Times New Roman"/>
          <w:sz w:val="20"/>
          <w:szCs w:val="20"/>
        </w:rPr>
      </w:pPr>
      <w:r w:rsidRPr="0058182D">
        <w:rPr>
          <w:rFonts w:ascii="Times New Roman" w:hAnsi="Times New Roman" w:cs="Times New Roman"/>
          <w:sz w:val="20"/>
          <w:szCs w:val="20"/>
        </w:rPr>
        <w:t xml:space="preserve">                                                                           </w:t>
      </w:r>
      <w:r w:rsidRPr="0058182D" w:rsidR="00CE6C1C">
        <w:rPr>
          <w:rFonts w:ascii="Times New Roman" w:hAnsi="Times New Roman" w:cs="Times New Roman"/>
          <w:sz w:val="20"/>
          <w:szCs w:val="20"/>
        </w:rPr>
        <w:t xml:space="preserve">                               </w:t>
      </w:r>
      <w:r w:rsidRPr="0058182D">
        <w:rPr>
          <w:rFonts w:ascii="Times New Roman" w:hAnsi="Times New Roman" w:cs="Times New Roman"/>
          <w:sz w:val="20"/>
          <w:szCs w:val="20"/>
        </w:rPr>
        <w:t xml:space="preserve"> </w:t>
      </w:r>
      <w:r w:rsidRPr="0058182D">
        <w:rPr>
          <w:rFonts w:ascii="Times New Roman" w:hAnsi="Times New Roman" w:cs="Times New Roman"/>
          <w:sz w:val="20"/>
          <w:szCs w:val="20"/>
        </w:rPr>
        <w:t>(05-0</w:t>
      </w:r>
      <w:r w:rsidRPr="0058182D" w:rsidR="00247DE3">
        <w:rPr>
          <w:rFonts w:ascii="Times New Roman" w:hAnsi="Times New Roman" w:cs="Times New Roman"/>
          <w:sz w:val="20"/>
          <w:szCs w:val="20"/>
        </w:rPr>
        <w:t>467</w:t>
      </w:r>
      <w:r w:rsidRPr="0058182D" w:rsidR="00143153">
        <w:rPr>
          <w:rFonts w:ascii="Times New Roman" w:hAnsi="Times New Roman" w:cs="Times New Roman"/>
          <w:sz w:val="20"/>
          <w:szCs w:val="20"/>
        </w:rPr>
        <w:t>/11/20</w:t>
      </w:r>
      <w:r w:rsidRPr="0058182D" w:rsidR="005A7ACF">
        <w:rPr>
          <w:rFonts w:ascii="Times New Roman" w:hAnsi="Times New Roman" w:cs="Times New Roman"/>
          <w:sz w:val="20"/>
          <w:szCs w:val="20"/>
        </w:rPr>
        <w:t>2</w:t>
      </w:r>
      <w:r w:rsidRPr="0058182D" w:rsidR="00E46E30">
        <w:rPr>
          <w:rFonts w:ascii="Times New Roman" w:hAnsi="Times New Roman" w:cs="Times New Roman"/>
          <w:sz w:val="20"/>
          <w:szCs w:val="20"/>
        </w:rPr>
        <w:t>1</w:t>
      </w:r>
      <w:r w:rsidRPr="0058182D">
        <w:rPr>
          <w:rFonts w:ascii="Times New Roman" w:hAnsi="Times New Roman" w:cs="Times New Roman"/>
          <w:sz w:val="20"/>
          <w:szCs w:val="20"/>
        </w:rPr>
        <w:t>)</w:t>
      </w:r>
    </w:p>
    <w:p w:rsidR="00ED757D" w:rsidRPr="0058182D" w:rsidP="003E659D">
      <w:pPr>
        <w:spacing w:after="0"/>
        <w:jc w:val="center"/>
        <w:rPr>
          <w:rFonts w:ascii="Times New Roman" w:hAnsi="Times New Roman" w:cs="Times New Roman"/>
          <w:b/>
          <w:sz w:val="20"/>
          <w:szCs w:val="20"/>
        </w:rPr>
      </w:pPr>
      <w:r w:rsidRPr="0058182D">
        <w:rPr>
          <w:rFonts w:ascii="Times New Roman" w:hAnsi="Times New Roman" w:cs="Times New Roman"/>
          <w:b/>
          <w:sz w:val="20"/>
          <w:szCs w:val="20"/>
        </w:rPr>
        <w:t>П</w:t>
      </w:r>
      <w:r w:rsidRPr="0058182D">
        <w:rPr>
          <w:rFonts w:ascii="Times New Roman" w:hAnsi="Times New Roman" w:cs="Times New Roman"/>
          <w:b/>
          <w:sz w:val="20"/>
          <w:szCs w:val="20"/>
        </w:rPr>
        <w:t xml:space="preserve"> О С Т А Н О В Л Е Н И Е</w:t>
      </w:r>
    </w:p>
    <w:p w:rsidR="00ED757D" w:rsidRPr="0058182D" w:rsidP="003E659D">
      <w:pPr>
        <w:spacing w:after="0"/>
        <w:jc w:val="center"/>
        <w:rPr>
          <w:rFonts w:ascii="Times New Roman" w:hAnsi="Times New Roman" w:cs="Times New Roman"/>
          <w:sz w:val="20"/>
          <w:szCs w:val="20"/>
        </w:rPr>
      </w:pPr>
    </w:p>
    <w:p w:rsidR="00ED757D" w:rsidRPr="0058182D" w:rsidP="003E659D">
      <w:pPr>
        <w:spacing w:after="0"/>
        <w:rPr>
          <w:rFonts w:ascii="Times New Roman" w:hAnsi="Times New Roman" w:cs="Times New Roman"/>
          <w:sz w:val="20"/>
          <w:szCs w:val="20"/>
        </w:rPr>
      </w:pPr>
      <w:r w:rsidRPr="0058182D">
        <w:rPr>
          <w:rFonts w:ascii="Times New Roman" w:hAnsi="Times New Roman" w:cs="Times New Roman"/>
          <w:color w:val="FF0000"/>
          <w:sz w:val="20"/>
          <w:szCs w:val="20"/>
        </w:rPr>
        <w:t>17 ноября</w:t>
      </w:r>
      <w:r w:rsidRPr="0058182D" w:rsidR="00E46E30">
        <w:rPr>
          <w:rFonts w:ascii="Times New Roman" w:hAnsi="Times New Roman" w:cs="Times New Roman"/>
          <w:color w:val="FF0000"/>
          <w:sz w:val="20"/>
          <w:szCs w:val="20"/>
        </w:rPr>
        <w:t xml:space="preserve"> 2021</w:t>
      </w:r>
      <w:r w:rsidRPr="0058182D" w:rsidR="00FC7966">
        <w:rPr>
          <w:rFonts w:ascii="Times New Roman" w:hAnsi="Times New Roman" w:cs="Times New Roman"/>
          <w:color w:val="FF0000"/>
          <w:sz w:val="20"/>
          <w:szCs w:val="20"/>
        </w:rPr>
        <w:t xml:space="preserve"> года</w:t>
      </w:r>
      <w:r w:rsidRPr="0058182D">
        <w:rPr>
          <w:rFonts w:ascii="Times New Roman" w:hAnsi="Times New Roman" w:cs="Times New Roman"/>
          <w:sz w:val="20"/>
          <w:szCs w:val="20"/>
        </w:rPr>
        <w:tab/>
      </w:r>
      <w:r w:rsidRPr="0058182D">
        <w:rPr>
          <w:rFonts w:ascii="Times New Roman" w:hAnsi="Times New Roman" w:cs="Times New Roman"/>
          <w:sz w:val="20"/>
          <w:szCs w:val="20"/>
        </w:rPr>
        <w:tab/>
      </w:r>
      <w:r w:rsidRPr="0058182D">
        <w:rPr>
          <w:rFonts w:ascii="Times New Roman" w:hAnsi="Times New Roman" w:cs="Times New Roman"/>
          <w:sz w:val="20"/>
          <w:szCs w:val="20"/>
        </w:rPr>
        <w:tab/>
      </w:r>
      <w:r w:rsidRPr="0058182D">
        <w:rPr>
          <w:rFonts w:ascii="Times New Roman" w:hAnsi="Times New Roman" w:cs="Times New Roman"/>
          <w:sz w:val="20"/>
          <w:szCs w:val="20"/>
        </w:rPr>
        <w:tab/>
      </w:r>
      <w:r w:rsidRPr="0058182D">
        <w:rPr>
          <w:rFonts w:ascii="Times New Roman" w:hAnsi="Times New Roman" w:cs="Times New Roman"/>
          <w:sz w:val="20"/>
          <w:szCs w:val="20"/>
        </w:rPr>
        <w:tab/>
      </w:r>
      <w:r w:rsidRPr="0058182D" w:rsidR="00FC7966">
        <w:rPr>
          <w:rFonts w:ascii="Times New Roman" w:hAnsi="Times New Roman" w:cs="Times New Roman"/>
          <w:sz w:val="20"/>
          <w:szCs w:val="20"/>
        </w:rPr>
        <w:t xml:space="preserve">                        </w:t>
      </w:r>
      <w:r w:rsidRPr="0058182D" w:rsidR="00CE6C1C">
        <w:rPr>
          <w:rFonts w:ascii="Times New Roman" w:hAnsi="Times New Roman" w:cs="Times New Roman"/>
          <w:sz w:val="20"/>
          <w:szCs w:val="20"/>
        </w:rPr>
        <w:t xml:space="preserve">    </w:t>
      </w:r>
      <w:r w:rsidRPr="0058182D" w:rsidR="00FC7966">
        <w:rPr>
          <w:rFonts w:ascii="Times New Roman" w:hAnsi="Times New Roman" w:cs="Times New Roman"/>
          <w:sz w:val="20"/>
          <w:szCs w:val="20"/>
        </w:rPr>
        <w:t xml:space="preserve"> </w:t>
      </w:r>
      <w:r w:rsidRPr="0058182D">
        <w:rPr>
          <w:rFonts w:ascii="Times New Roman" w:hAnsi="Times New Roman" w:cs="Times New Roman"/>
          <w:sz w:val="20"/>
          <w:szCs w:val="20"/>
        </w:rPr>
        <w:t>г. Симферополь</w:t>
      </w:r>
    </w:p>
    <w:p w:rsidR="00ED757D" w:rsidRPr="0058182D" w:rsidP="003E659D">
      <w:pPr>
        <w:spacing w:after="0"/>
        <w:rPr>
          <w:rFonts w:ascii="Times New Roman" w:hAnsi="Times New Roman" w:cs="Times New Roman"/>
          <w:sz w:val="20"/>
          <w:szCs w:val="20"/>
        </w:rPr>
      </w:pPr>
    </w:p>
    <w:p w:rsidR="00ED757D" w:rsidRPr="0058182D" w:rsidP="000A1757">
      <w:pPr>
        <w:spacing w:after="0" w:line="240" w:lineRule="auto"/>
        <w:jc w:val="both"/>
        <w:rPr>
          <w:rFonts w:ascii="Times New Roman" w:hAnsi="Times New Roman" w:cs="Times New Roman"/>
          <w:sz w:val="20"/>
          <w:szCs w:val="20"/>
        </w:rPr>
      </w:pPr>
      <w:r w:rsidRPr="0058182D">
        <w:rPr>
          <w:rFonts w:ascii="Times New Roman" w:hAnsi="Times New Roman" w:cs="Times New Roman"/>
          <w:color w:val="000000"/>
          <w:sz w:val="20"/>
          <w:szCs w:val="20"/>
        </w:rPr>
        <w:t xml:space="preserve">        М</w:t>
      </w:r>
      <w:r w:rsidRPr="0058182D" w:rsidR="00AD5D18">
        <w:rPr>
          <w:rFonts w:ascii="Times New Roman" w:hAnsi="Times New Roman" w:cs="Times New Roman"/>
          <w:color w:val="000000"/>
          <w:sz w:val="20"/>
          <w:szCs w:val="20"/>
        </w:rPr>
        <w:t>ировой судья судебного участка № 1</w:t>
      </w:r>
      <w:r w:rsidRPr="0058182D">
        <w:rPr>
          <w:rFonts w:ascii="Times New Roman" w:hAnsi="Times New Roman" w:cs="Times New Roman"/>
          <w:color w:val="000000"/>
          <w:sz w:val="20"/>
          <w:szCs w:val="20"/>
        </w:rPr>
        <w:t>1</w:t>
      </w:r>
      <w:r w:rsidRPr="0058182D" w:rsidR="00AD5D18">
        <w:rPr>
          <w:rFonts w:ascii="Times New Roman" w:hAnsi="Times New Roman" w:cs="Times New Roman"/>
          <w:color w:val="000000"/>
          <w:sz w:val="20"/>
          <w:szCs w:val="20"/>
        </w:rPr>
        <w:t xml:space="preserve"> Киевского судебного района </w:t>
      </w:r>
      <w:r w:rsidRPr="0058182D" w:rsidR="004F4415">
        <w:rPr>
          <w:rFonts w:ascii="Times New Roman" w:hAnsi="Times New Roman" w:cs="Times New Roman"/>
          <w:color w:val="000000"/>
          <w:sz w:val="20"/>
          <w:szCs w:val="20"/>
        </w:rPr>
        <w:t xml:space="preserve">                   </w:t>
      </w:r>
      <w:r w:rsidRPr="0058182D" w:rsidR="00AD5D18">
        <w:rPr>
          <w:rFonts w:ascii="Times New Roman" w:hAnsi="Times New Roman" w:cs="Times New Roman"/>
          <w:color w:val="000000"/>
          <w:sz w:val="20"/>
          <w:szCs w:val="20"/>
        </w:rPr>
        <w:t>г. Симферополь</w:t>
      </w:r>
      <w:r w:rsidRPr="0058182D" w:rsidR="008A1408">
        <w:rPr>
          <w:rFonts w:ascii="Times New Roman" w:hAnsi="Times New Roman" w:cs="Times New Roman"/>
          <w:color w:val="000000"/>
          <w:sz w:val="20"/>
          <w:szCs w:val="20"/>
        </w:rPr>
        <w:t xml:space="preserve"> </w:t>
      </w:r>
      <w:r w:rsidRPr="0058182D">
        <w:rPr>
          <w:rFonts w:ascii="Times New Roman" w:hAnsi="Times New Roman" w:cs="Times New Roman"/>
          <w:color w:val="000000"/>
          <w:sz w:val="20"/>
          <w:szCs w:val="20"/>
        </w:rPr>
        <w:t>Трошина</w:t>
      </w:r>
      <w:r w:rsidRPr="0058182D">
        <w:rPr>
          <w:rFonts w:ascii="Times New Roman" w:hAnsi="Times New Roman" w:cs="Times New Roman"/>
          <w:color w:val="000000"/>
          <w:sz w:val="20"/>
          <w:szCs w:val="20"/>
        </w:rPr>
        <w:t xml:space="preserve"> М</w:t>
      </w:r>
      <w:r w:rsidRPr="0058182D">
        <w:rPr>
          <w:rFonts w:ascii="Times New Roman" w:hAnsi="Times New Roman" w:cs="Times New Roman"/>
          <w:color w:val="0000FF"/>
          <w:sz w:val="20"/>
          <w:szCs w:val="20"/>
        </w:rPr>
        <w:t>.</w:t>
      </w:r>
      <w:r w:rsidRPr="0058182D">
        <w:rPr>
          <w:rFonts w:ascii="Times New Roman" w:hAnsi="Times New Roman" w:cs="Times New Roman"/>
          <w:color w:val="000000" w:themeColor="text1"/>
          <w:sz w:val="20"/>
          <w:szCs w:val="20"/>
        </w:rPr>
        <w:t>В</w:t>
      </w:r>
      <w:r w:rsidRPr="0058182D">
        <w:rPr>
          <w:rFonts w:ascii="Times New Roman" w:hAnsi="Times New Roman" w:cs="Times New Roman"/>
          <w:sz w:val="20"/>
          <w:szCs w:val="20"/>
        </w:rPr>
        <w:t>., рассмотрев</w:t>
      </w:r>
      <w:r w:rsidRPr="0058182D" w:rsidR="005F1608">
        <w:rPr>
          <w:rFonts w:ascii="Times New Roman" w:hAnsi="Times New Roman" w:cs="Times New Roman"/>
          <w:sz w:val="20"/>
          <w:szCs w:val="20"/>
        </w:rPr>
        <w:t xml:space="preserve"> в зале суда в г. Симферополе </w:t>
      </w:r>
      <w:r w:rsidRPr="0058182D" w:rsidR="004F4415">
        <w:rPr>
          <w:rFonts w:ascii="Times New Roman" w:hAnsi="Times New Roman" w:cs="Times New Roman"/>
          <w:sz w:val="20"/>
          <w:szCs w:val="20"/>
        </w:rPr>
        <w:t xml:space="preserve">                </w:t>
      </w:r>
      <w:r w:rsidRPr="0058182D" w:rsidR="005F1608">
        <w:rPr>
          <w:rFonts w:ascii="Times New Roman" w:hAnsi="Times New Roman" w:cs="Times New Roman"/>
          <w:sz w:val="20"/>
          <w:szCs w:val="20"/>
        </w:rPr>
        <w:t>(ул. Киевская, 55/2)</w:t>
      </w:r>
      <w:r w:rsidRPr="0058182D">
        <w:rPr>
          <w:rFonts w:ascii="Times New Roman" w:hAnsi="Times New Roman" w:cs="Times New Roman"/>
          <w:sz w:val="20"/>
          <w:szCs w:val="20"/>
        </w:rPr>
        <w:t xml:space="preserve"> дело об административном правонарушении в отношении:</w:t>
      </w:r>
    </w:p>
    <w:p w:rsidR="00FD34BC" w:rsidRPr="0058182D" w:rsidP="00FD34BC">
      <w:pPr>
        <w:spacing w:after="0" w:line="240" w:lineRule="auto"/>
        <w:ind w:left="2268"/>
        <w:jc w:val="both"/>
        <w:rPr>
          <w:rFonts w:ascii="Times New Roman" w:hAnsi="Times New Roman" w:cs="Times New Roman"/>
          <w:sz w:val="20"/>
          <w:szCs w:val="20"/>
        </w:rPr>
      </w:pPr>
      <w:r w:rsidRPr="0058182D">
        <w:rPr>
          <w:rFonts w:ascii="Times New Roman" w:hAnsi="Times New Roman" w:cs="Times New Roman"/>
          <w:b/>
          <w:sz w:val="20"/>
          <w:szCs w:val="20"/>
        </w:rPr>
        <w:t>Карповой</w:t>
      </w:r>
      <w:r w:rsidRPr="0058182D">
        <w:rPr>
          <w:rFonts w:ascii="Times New Roman" w:hAnsi="Times New Roman" w:cs="Times New Roman"/>
          <w:b/>
          <w:sz w:val="20"/>
          <w:szCs w:val="20"/>
        </w:rPr>
        <w:t xml:space="preserve">, </w:t>
      </w:r>
      <w:r w:rsidRPr="0058182D" w:rsidR="0058182D">
        <w:rPr>
          <w:rFonts w:ascii="Times New Roman" w:hAnsi="Times New Roman" w:cs="Times New Roman"/>
          <w:sz w:val="20"/>
          <w:szCs w:val="20"/>
        </w:rPr>
        <w:t>&lt;данные изъяты&gt;</w:t>
      </w:r>
      <w:r w:rsidRPr="0058182D" w:rsidR="00B9026D">
        <w:rPr>
          <w:rFonts w:ascii="Times New Roman" w:hAnsi="Times New Roman" w:cs="Times New Roman"/>
          <w:sz w:val="20"/>
          <w:szCs w:val="20"/>
        </w:rPr>
        <w:t xml:space="preserve">, </w:t>
      </w:r>
    </w:p>
    <w:p w:rsidR="00D40B18" w:rsidRPr="0058182D" w:rsidP="003A0532">
      <w:pPr>
        <w:spacing w:before="120" w:after="0" w:line="240" w:lineRule="auto"/>
        <w:ind w:firstLine="709"/>
        <w:jc w:val="both"/>
        <w:rPr>
          <w:rFonts w:ascii="Times New Roman" w:hAnsi="Times New Roman" w:cs="Times New Roman"/>
          <w:sz w:val="20"/>
          <w:szCs w:val="20"/>
        </w:rPr>
      </w:pPr>
      <w:r w:rsidRPr="0058182D">
        <w:rPr>
          <w:rFonts w:ascii="Times New Roman" w:hAnsi="Times New Roman" w:cs="Times New Roman"/>
          <w:sz w:val="20"/>
          <w:szCs w:val="20"/>
        </w:rPr>
        <w:t>в  совершении административного правон</w:t>
      </w:r>
      <w:r w:rsidRPr="0058182D" w:rsidR="00F131EB">
        <w:rPr>
          <w:rFonts w:ascii="Times New Roman" w:hAnsi="Times New Roman" w:cs="Times New Roman"/>
          <w:sz w:val="20"/>
          <w:szCs w:val="20"/>
        </w:rPr>
        <w:t>арушения, предусмотренного частью</w:t>
      </w:r>
      <w:r w:rsidRPr="0058182D">
        <w:rPr>
          <w:rFonts w:ascii="Times New Roman" w:hAnsi="Times New Roman" w:cs="Times New Roman"/>
          <w:sz w:val="20"/>
          <w:szCs w:val="20"/>
        </w:rPr>
        <w:t xml:space="preserve"> 1 статьи 12.26 </w:t>
      </w:r>
      <w:r w:rsidRPr="0058182D" w:rsidR="0006058F">
        <w:rPr>
          <w:rFonts w:ascii="Times New Roman" w:hAnsi="Times New Roman" w:cs="Times New Roman"/>
          <w:color w:val="000000"/>
          <w:sz w:val="20"/>
          <w:szCs w:val="20"/>
        </w:rPr>
        <w:t>Кодекса Российской Федерации об административных правонарушениях</w:t>
      </w:r>
      <w:r w:rsidRPr="0058182D" w:rsidR="00ED757D">
        <w:rPr>
          <w:rFonts w:ascii="Times New Roman" w:hAnsi="Times New Roman" w:cs="Times New Roman"/>
          <w:sz w:val="20"/>
          <w:szCs w:val="20"/>
        </w:rPr>
        <w:t>,</w:t>
      </w:r>
    </w:p>
    <w:p w:rsidR="00BB7262" w:rsidRPr="0058182D" w:rsidP="003A0532">
      <w:pPr>
        <w:spacing w:before="200" w:line="240" w:lineRule="auto"/>
        <w:jc w:val="center"/>
        <w:rPr>
          <w:rFonts w:ascii="Times New Roman" w:hAnsi="Times New Roman" w:cs="Times New Roman"/>
          <w:sz w:val="20"/>
          <w:szCs w:val="20"/>
        </w:rPr>
      </w:pPr>
      <w:r w:rsidRPr="0058182D">
        <w:rPr>
          <w:rFonts w:ascii="Times New Roman" w:hAnsi="Times New Roman" w:cs="Times New Roman"/>
          <w:sz w:val="20"/>
          <w:szCs w:val="20"/>
        </w:rPr>
        <w:t xml:space="preserve">у с т а н о в и </w:t>
      </w:r>
      <w:r w:rsidRPr="0058182D">
        <w:rPr>
          <w:rFonts w:ascii="Times New Roman" w:hAnsi="Times New Roman" w:cs="Times New Roman"/>
          <w:sz w:val="20"/>
          <w:szCs w:val="20"/>
        </w:rPr>
        <w:t>л</w:t>
      </w:r>
      <w:r w:rsidRPr="0058182D" w:rsidR="00ED757D">
        <w:rPr>
          <w:rFonts w:ascii="Times New Roman" w:hAnsi="Times New Roman" w:cs="Times New Roman"/>
          <w:sz w:val="20"/>
          <w:szCs w:val="20"/>
        </w:rPr>
        <w:t>:</w:t>
      </w:r>
    </w:p>
    <w:p w:rsidR="00BB7262" w:rsidRPr="0058182D" w:rsidP="00D16ADF">
      <w:pPr>
        <w:spacing w:after="0" w:line="240" w:lineRule="auto"/>
        <w:ind w:firstLine="709"/>
        <w:jc w:val="both"/>
        <w:rPr>
          <w:rFonts w:ascii="Times New Roman" w:hAnsi="Times New Roman" w:cs="Times New Roman"/>
          <w:color w:val="000000" w:themeColor="text1"/>
          <w:sz w:val="20"/>
          <w:szCs w:val="20"/>
        </w:rPr>
      </w:pPr>
      <w:r w:rsidRPr="0058182D">
        <w:rPr>
          <w:rFonts w:ascii="Times New Roman" w:hAnsi="Times New Roman" w:cs="Times New Roman"/>
          <w:sz w:val="20"/>
          <w:szCs w:val="20"/>
        </w:rPr>
        <w:t>Карпова И.Ю.</w:t>
      </w:r>
      <w:r w:rsidRPr="0058182D" w:rsidR="00FC7966">
        <w:rPr>
          <w:rFonts w:ascii="Times New Roman" w:hAnsi="Times New Roman" w:cs="Times New Roman"/>
          <w:sz w:val="20"/>
          <w:szCs w:val="20"/>
        </w:rPr>
        <w:t xml:space="preserve"> </w:t>
      </w:r>
      <w:r w:rsidRPr="0058182D">
        <w:rPr>
          <w:rFonts w:ascii="Times New Roman" w:hAnsi="Times New Roman" w:cs="Times New Roman"/>
          <w:sz w:val="20"/>
          <w:szCs w:val="20"/>
        </w:rPr>
        <w:t>не выполнил</w:t>
      </w:r>
      <w:r w:rsidRPr="0058182D" w:rsidR="00B9026D">
        <w:rPr>
          <w:rFonts w:ascii="Times New Roman" w:hAnsi="Times New Roman" w:cs="Times New Roman"/>
          <w:sz w:val="20"/>
          <w:szCs w:val="20"/>
        </w:rPr>
        <w:t>а</w:t>
      </w:r>
      <w:r w:rsidRPr="0058182D">
        <w:rPr>
          <w:rFonts w:ascii="Times New Roman" w:hAnsi="Times New Roman" w:cs="Times New Roman"/>
          <w:sz w:val="20"/>
          <w:szCs w:val="20"/>
        </w:rPr>
        <w:t xml:space="preserve"> законное требование уполномоченного должностного лица о прохождении медицинского освидетельствование на состояние </w:t>
      </w:r>
      <w:r w:rsidRPr="0058182D">
        <w:rPr>
          <w:rFonts w:ascii="Times New Roman" w:hAnsi="Times New Roman" w:cs="Times New Roman"/>
          <w:color w:val="000000" w:themeColor="text1"/>
          <w:sz w:val="20"/>
          <w:szCs w:val="20"/>
        </w:rPr>
        <w:t>опьянения при следующих обстоятельствах.</w:t>
      </w:r>
    </w:p>
    <w:p w:rsidR="00E45EF1" w:rsidRPr="0058182D" w:rsidP="00BD7CDA">
      <w:pPr>
        <w:spacing w:after="0" w:line="240" w:lineRule="auto"/>
        <w:ind w:firstLine="709"/>
        <w:jc w:val="both"/>
        <w:rPr>
          <w:rFonts w:ascii="Times New Roman" w:eastAsia="Calibri" w:hAnsi="Times New Roman" w:cs="Times New Roman"/>
          <w:color w:val="000000" w:themeColor="text1"/>
          <w:sz w:val="20"/>
          <w:szCs w:val="20"/>
          <w:lang w:eastAsia="en-US"/>
        </w:rPr>
      </w:pPr>
      <w:r w:rsidRPr="0058182D">
        <w:rPr>
          <w:rFonts w:ascii="Times New Roman" w:hAnsi="Times New Roman" w:cs="Times New Roman"/>
          <w:sz w:val="20"/>
          <w:szCs w:val="20"/>
        </w:rPr>
        <w:t>&lt;данные изъяты&gt;</w:t>
      </w:r>
      <w:r w:rsidRPr="0058182D" w:rsidR="00A84038">
        <w:rPr>
          <w:rFonts w:ascii="Times New Roman" w:hAnsi="Times New Roman" w:cs="Times New Roman"/>
          <w:color w:val="000000" w:themeColor="text1"/>
          <w:sz w:val="20"/>
          <w:szCs w:val="20"/>
        </w:rPr>
        <w:t xml:space="preserve"> примерно в </w:t>
      </w:r>
      <w:r w:rsidRPr="0058182D">
        <w:rPr>
          <w:rFonts w:ascii="Times New Roman" w:hAnsi="Times New Roman" w:cs="Times New Roman"/>
          <w:sz w:val="20"/>
          <w:szCs w:val="20"/>
        </w:rPr>
        <w:t>&lt;данные изъяты&gt;</w:t>
      </w:r>
      <w:r w:rsidRPr="0058182D" w:rsidR="00B9026D">
        <w:rPr>
          <w:rFonts w:ascii="Times New Roman" w:hAnsi="Times New Roman" w:cs="Times New Roman"/>
          <w:color w:val="000000" w:themeColor="text1"/>
          <w:sz w:val="20"/>
          <w:szCs w:val="20"/>
        </w:rPr>
        <w:t xml:space="preserve"> на ул. </w:t>
      </w:r>
      <w:r w:rsidRPr="0058182D">
        <w:rPr>
          <w:rFonts w:ascii="Times New Roman" w:hAnsi="Times New Roman" w:cs="Times New Roman"/>
          <w:sz w:val="20"/>
          <w:szCs w:val="20"/>
        </w:rPr>
        <w:t>&lt;данные изъяты&gt;</w:t>
      </w:r>
      <w:r w:rsidRPr="0058182D" w:rsidR="00B9026D">
        <w:rPr>
          <w:rFonts w:ascii="Times New Roman" w:hAnsi="Times New Roman" w:cs="Times New Roman"/>
          <w:color w:val="000000" w:themeColor="text1"/>
          <w:sz w:val="20"/>
          <w:szCs w:val="20"/>
        </w:rPr>
        <w:t>,</w:t>
      </w:r>
      <w:r w:rsidRPr="0058182D" w:rsidR="00A84038">
        <w:rPr>
          <w:rFonts w:ascii="Times New Roman" w:hAnsi="Times New Roman" w:cs="Times New Roman"/>
          <w:color w:val="000000" w:themeColor="text1"/>
          <w:sz w:val="20"/>
          <w:szCs w:val="20"/>
        </w:rPr>
        <w:t xml:space="preserve"> </w:t>
      </w:r>
      <w:r w:rsidRPr="0058182D" w:rsidR="00247DE3">
        <w:rPr>
          <w:rFonts w:ascii="Times New Roman" w:hAnsi="Times New Roman" w:cs="Times New Roman"/>
          <w:color w:val="000000" w:themeColor="text1"/>
          <w:sz w:val="20"/>
          <w:szCs w:val="20"/>
        </w:rPr>
        <w:t xml:space="preserve">Карпова И.Ю. </w:t>
      </w:r>
      <w:r w:rsidRPr="0058182D" w:rsidR="00A84038">
        <w:rPr>
          <w:rFonts w:ascii="Times New Roman" w:eastAsia="Calibri" w:hAnsi="Times New Roman" w:cs="Times New Roman"/>
          <w:color w:val="000000" w:themeColor="text1"/>
          <w:sz w:val="20"/>
          <w:szCs w:val="20"/>
          <w:lang w:eastAsia="en-US"/>
        </w:rPr>
        <w:t>управлял</w:t>
      </w:r>
      <w:r w:rsidRPr="0058182D" w:rsidR="00BD7CDA">
        <w:rPr>
          <w:rFonts w:ascii="Times New Roman" w:eastAsia="Calibri" w:hAnsi="Times New Roman" w:cs="Times New Roman"/>
          <w:color w:val="000000" w:themeColor="text1"/>
          <w:sz w:val="20"/>
          <w:szCs w:val="20"/>
          <w:lang w:eastAsia="en-US"/>
        </w:rPr>
        <w:t>а</w:t>
      </w:r>
      <w:r w:rsidRPr="0058182D" w:rsidR="00A84038">
        <w:rPr>
          <w:rFonts w:ascii="Times New Roman" w:eastAsia="Calibri" w:hAnsi="Times New Roman" w:cs="Times New Roman"/>
          <w:color w:val="000000" w:themeColor="text1"/>
          <w:sz w:val="20"/>
          <w:szCs w:val="20"/>
          <w:lang w:eastAsia="en-US"/>
        </w:rPr>
        <w:t xml:space="preserve">, принадлежащим </w:t>
      </w:r>
      <w:r w:rsidRPr="0058182D" w:rsidR="00BD7CDA">
        <w:rPr>
          <w:rFonts w:ascii="Times New Roman" w:eastAsia="Calibri" w:hAnsi="Times New Roman" w:cs="Times New Roman"/>
          <w:color w:val="000000" w:themeColor="text1"/>
          <w:sz w:val="20"/>
          <w:szCs w:val="20"/>
          <w:lang w:eastAsia="en-US"/>
        </w:rPr>
        <w:t>ей</w:t>
      </w:r>
      <w:r w:rsidRPr="0058182D" w:rsidR="00A84038">
        <w:rPr>
          <w:rFonts w:ascii="Times New Roman" w:eastAsia="Calibri" w:hAnsi="Times New Roman" w:cs="Times New Roman"/>
          <w:color w:val="000000" w:themeColor="text1"/>
          <w:sz w:val="20"/>
          <w:szCs w:val="20"/>
          <w:lang w:eastAsia="en-US"/>
        </w:rPr>
        <w:t xml:space="preserve"> транспортным средством </w:t>
      </w:r>
      <w:r w:rsidRPr="0058182D" w:rsidR="00A84038">
        <w:rPr>
          <w:rFonts w:ascii="Times New Roman" w:eastAsia="Calibri" w:hAnsi="Times New Roman" w:cs="Times New Roman"/>
          <w:color w:val="000000" w:themeColor="text1"/>
          <w:sz w:val="20"/>
          <w:szCs w:val="20"/>
          <w:lang w:eastAsia="en-US"/>
        </w:rPr>
        <w:t xml:space="preserve">– автомобилем </w:t>
      </w:r>
      <w:r w:rsidRPr="0058182D">
        <w:rPr>
          <w:rFonts w:ascii="Times New Roman" w:hAnsi="Times New Roman" w:cs="Times New Roman"/>
          <w:sz w:val="20"/>
          <w:szCs w:val="20"/>
        </w:rPr>
        <w:t>&lt;данные изъяты&gt;</w:t>
      </w:r>
      <w:r w:rsidRPr="0058182D" w:rsidR="00A84038">
        <w:rPr>
          <w:rFonts w:ascii="Times New Roman" w:eastAsia="Calibri" w:hAnsi="Times New Roman" w:cs="Times New Roman"/>
          <w:color w:val="000000" w:themeColor="text1"/>
          <w:sz w:val="20"/>
          <w:szCs w:val="20"/>
          <w:lang w:eastAsia="en-US"/>
        </w:rPr>
        <w:t>, государственный регистрационный знак</w:t>
      </w:r>
      <w:r w:rsidRPr="0058182D" w:rsidR="00A84038">
        <w:rPr>
          <w:rFonts w:ascii="Times New Roman" w:eastAsia="Calibri" w:hAnsi="Times New Roman" w:cs="Times New Roman"/>
          <w:color w:val="000000" w:themeColor="text1"/>
          <w:sz w:val="20"/>
          <w:szCs w:val="20"/>
          <w:lang w:eastAsia="en-US"/>
        </w:rPr>
        <w:t xml:space="preserve"> </w:t>
      </w:r>
      <w:r w:rsidRPr="0058182D">
        <w:rPr>
          <w:rFonts w:ascii="Times New Roman" w:hAnsi="Times New Roman" w:cs="Times New Roman"/>
          <w:sz w:val="20"/>
          <w:szCs w:val="20"/>
        </w:rPr>
        <w:t>&lt;данные изъяты&gt;</w:t>
      </w:r>
      <w:r w:rsidRPr="0058182D" w:rsidR="00A84038">
        <w:rPr>
          <w:rFonts w:ascii="Times New Roman" w:eastAsia="Calibri" w:hAnsi="Times New Roman" w:cs="Times New Roman"/>
          <w:color w:val="000000" w:themeColor="text1"/>
          <w:sz w:val="20"/>
          <w:szCs w:val="20"/>
          <w:lang w:eastAsia="en-US"/>
        </w:rPr>
        <w:t xml:space="preserve">, </w:t>
      </w:r>
      <w:r w:rsidRPr="0058182D">
        <w:rPr>
          <w:rFonts w:ascii="Times New Roman" w:eastAsia="Calibri" w:hAnsi="Times New Roman" w:cs="Times New Roman"/>
          <w:color w:val="000000" w:themeColor="text1"/>
          <w:sz w:val="20"/>
          <w:szCs w:val="20"/>
          <w:lang w:eastAsia="en-US"/>
        </w:rPr>
        <w:t>с признаками опьянения (запах алкоголя изо рта), будучи остановленн</w:t>
      </w:r>
      <w:r w:rsidRPr="0058182D" w:rsidR="00BD7CDA">
        <w:rPr>
          <w:rFonts w:ascii="Times New Roman" w:eastAsia="Calibri" w:hAnsi="Times New Roman" w:cs="Times New Roman"/>
          <w:color w:val="000000" w:themeColor="text1"/>
          <w:sz w:val="20"/>
          <w:szCs w:val="20"/>
          <w:lang w:eastAsia="en-US"/>
        </w:rPr>
        <w:t>ой</w:t>
      </w:r>
      <w:r w:rsidRPr="0058182D">
        <w:rPr>
          <w:rFonts w:ascii="Times New Roman" w:eastAsia="Calibri" w:hAnsi="Times New Roman" w:cs="Times New Roman"/>
          <w:color w:val="000000" w:themeColor="text1"/>
          <w:sz w:val="20"/>
          <w:szCs w:val="20"/>
          <w:lang w:eastAsia="en-US"/>
        </w:rPr>
        <w:t xml:space="preserve"> сотрудниками ГИБДД отказал</w:t>
      </w:r>
      <w:r w:rsidRPr="0058182D" w:rsidR="00BD7CDA">
        <w:rPr>
          <w:rFonts w:ascii="Times New Roman" w:eastAsia="Calibri" w:hAnsi="Times New Roman" w:cs="Times New Roman"/>
          <w:color w:val="000000" w:themeColor="text1"/>
          <w:sz w:val="20"/>
          <w:szCs w:val="20"/>
          <w:lang w:eastAsia="en-US"/>
        </w:rPr>
        <w:t>ась</w:t>
      </w:r>
      <w:r w:rsidRPr="0058182D">
        <w:rPr>
          <w:rFonts w:ascii="Times New Roman" w:eastAsia="Calibri" w:hAnsi="Times New Roman" w:cs="Times New Roman"/>
          <w:color w:val="000000" w:themeColor="text1"/>
          <w:sz w:val="20"/>
          <w:szCs w:val="20"/>
          <w:lang w:eastAsia="en-US"/>
        </w:rPr>
        <w:t xml:space="preserve"> пройти освидетельствование на состояние алкогольного опьянения с помощью прибора газоанализатора </w:t>
      </w:r>
      <w:r w:rsidRPr="0058182D">
        <w:rPr>
          <w:rFonts w:ascii="Times New Roman" w:eastAsia="Calibri" w:hAnsi="Times New Roman" w:cs="Times New Roman"/>
          <w:color w:val="000000" w:themeColor="text1"/>
          <w:sz w:val="20"/>
          <w:szCs w:val="20"/>
          <w:lang w:eastAsia="en-US"/>
        </w:rPr>
        <w:t>Алкотестер</w:t>
      </w:r>
      <w:r w:rsidRPr="0058182D">
        <w:rPr>
          <w:rFonts w:ascii="Times New Roman" w:eastAsia="Calibri" w:hAnsi="Times New Roman" w:cs="Times New Roman"/>
          <w:color w:val="000000" w:themeColor="text1"/>
          <w:sz w:val="20"/>
          <w:szCs w:val="20"/>
          <w:lang w:eastAsia="en-US"/>
        </w:rPr>
        <w:t xml:space="preserve"> «Юпитер-К» на месте остановки транспортного средства, а также, будучи </w:t>
      </w:r>
      <w:r w:rsidRPr="0058182D">
        <w:rPr>
          <w:rFonts w:ascii="Times New Roman" w:eastAsia="Calibri" w:hAnsi="Times New Roman" w:cs="Times New Roman"/>
          <w:color w:val="000000" w:themeColor="text1"/>
          <w:sz w:val="20"/>
          <w:szCs w:val="20"/>
          <w:lang w:eastAsia="en-US"/>
        </w:rPr>
        <w:t>с</w:t>
      </w:r>
      <w:r w:rsidRPr="0058182D">
        <w:rPr>
          <w:rFonts w:ascii="Times New Roman" w:eastAsia="Calibri" w:hAnsi="Times New Roman" w:cs="Times New Roman"/>
          <w:color w:val="000000" w:themeColor="text1"/>
          <w:sz w:val="20"/>
          <w:szCs w:val="20"/>
          <w:lang w:eastAsia="en-US"/>
        </w:rPr>
        <w:t xml:space="preserve"> </w:t>
      </w:r>
      <w:r w:rsidRPr="0058182D" w:rsidR="00BD7CDA">
        <w:rPr>
          <w:rFonts w:ascii="Times New Roman" w:eastAsia="Calibri" w:hAnsi="Times New Roman" w:cs="Times New Roman"/>
          <w:color w:val="000000" w:themeColor="text1"/>
          <w:sz w:val="20"/>
          <w:szCs w:val="20"/>
          <w:lang w:eastAsia="en-US"/>
        </w:rPr>
        <w:t>её</w:t>
      </w:r>
      <w:r w:rsidRPr="0058182D">
        <w:rPr>
          <w:rFonts w:ascii="Times New Roman" w:eastAsia="Calibri" w:hAnsi="Times New Roman" w:cs="Times New Roman"/>
          <w:color w:val="000000" w:themeColor="text1"/>
          <w:sz w:val="20"/>
          <w:szCs w:val="20"/>
          <w:lang w:eastAsia="en-US"/>
        </w:rPr>
        <w:t xml:space="preserve"> согласия доставленн</w:t>
      </w:r>
      <w:r w:rsidRPr="0058182D" w:rsidR="00BD7CDA">
        <w:rPr>
          <w:rFonts w:ascii="Times New Roman" w:eastAsia="Calibri" w:hAnsi="Times New Roman" w:cs="Times New Roman"/>
          <w:color w:val="000000" w:themeColor="text1"/>
          <w:sz w:val="20"/>
          <w:szCs w:val="20"/>
          <w:lang w:eastAsia="en-US"/>
        </w:rPr>
        <w:t>ой в ГБУЗ РК «</w:t>
      </w:r>
      <w:r w:rsidRPr="0058182D">
        <w:rPr>
          <w:rFonts w:ascii="Times New Roman" w:hAnsi="Times New Roman" w:cs="Times New Roman"/>
          <w:sz w:val="20"/>
          <w:szCs w:val="20"/>
        </w:rPr>
        <w:t>&lt;данные изъяты&gt;</w:t>
      </w:r>
      <w:r w:rsidRPr="0058182D">
        <w:rPr>
          <w:rFonts w:ascii="Times New Roman" w:eastAsia="Calibri" w:hAnsi="Times New Roman" w:cs="Times New Roman"/>
          <w:color w:val="000000" w:themeColor="text1"/>
          <w:sz w:val="20"/>
          <w:szCs w:val="20"/>
          <w:lang w:eastAsia="en-US"/>
        </w:rPr>
        <w:t xml:space="preserve">» на </w:t>
      </w:r>
      <w:r w:rsidRPr="0058182D">
        <w:rPr>
          <w:rFonts w:ascii="Times New Roman" w:hAnsi="Times New Roman" w:cs="Times New Roman"/>
          <w:sz w:val="20"/>
          <w:szCs w:val="20"/>
        </w:rPr>
        <w:t>&lt;данные изъяты&gt;</w:t>
      </w:r>
      <w:r w:rsidRPr="0058182D">
        <w:rPr>
          <w:rFonts w:ascii="Times New Roman" w:eastAsia="Calibri" w:hAnsi="Times New Roman" w:cs="Times New Roman"/>
          <w:color w:val="000000" w:themeColor="text1"/>
          <w:sz w:val="20"/>
          <w:szCs w:val="20"/>
          <w:lang w:eastAsia="en-US"/>
        </w:rPr>
        <w:t xml:space="preserve">, </w:t>
      </w:r>
      <w:r w:rsidRPr="0058182D">
        <w:rPr>
          <w:rFonts w:ascii="Times New Roman" w:hAnsi="Times New Roman" w:cs="Times New Roman"/>
          <w:sz w:val="20"/>
          <w:szCs w:val="20"/>
        </w:rPr>
        <w:t>&lt;данные изъяты&gt;</w:t>
      </w:r>
      <w:r w:rsidRPr="0058182D">
        <w:rPr>
          <w:rFonts w:ascii="Times New Roman" w:eastAsia="Calibri" w:hAnsi="Times New Roman" w:cs="Times New Roman"/>
          <w:color w:val="000000" w:themeColor="text1"/>
          <w:sz w:val="20"/>
          <w:szCs w:val="20"/>
          <w:lang w:eastAsia="en-US"/>
        </w:rPr>
        <w:t xml:space="preserve"> в </w:t>
      </w:r>
      <w:r w:rsidRPr="0058182D">
        <w:rPr>
          <w:rFonts w:ascii="Times New Roman" w:hAnsi="Times New Roman" w:cs="Times New Roman"/>
          <w:sz w:val="20"/>
          <w:szCs w:val="20"/>
        </w:rPr>
        <w:t xml:space="preserve">&lt;данные </w:t>
      </w:r>
      <w:r w:rsidRPr="0058182D">
        <w:rPr>
          <w:rFonts w:ascii="Times New Roman" w:hAnsi="Times New Roman" w:cs="Times New Roman"/>
          <w:sz w:val="20"/>
          <w:szCs w:val="20"/>
        </w:rPr>
        <w:t>изъяты</w:t>
      </w:r>
      <w:r w:rsidRPr="0058182D">
        <w:rPr>
          <w:rFonts w:ascii="Times New Roman" w:hAnsi="Times New Roman" w:cs="Times New Roman"/>
          <w:sz w:val="20"/>
          <w:szCs w:val="20"/>
        </w:rPr>
        <w:t>&gt;</w:t>
      </w:r>
      <w:r w:rsidRPr="0058182D">
        <w:rPr>
          <w:rFonts w:ascii="Times New Roman" w:eastAsia="Calibri" w:hAnsi="Times New Roman" w:cs="Times New Roman"/>
          <w:color w:val="000000" w:themeColor="text1"/>
          <w:sz w:val="20"/>
          <w:szCs w:val="20"/>
          <w:lang w:eastAsia="en-US"/>
        </w:rPr>
        <w:t xml:space="preserve"> отказал</w:t>
      </w:r>
      <w:r w:rsidRPr="0058182D" w:rsidR="00BD7CDA">
        <w:rPr>
          <w:rFonts w:ascii="Times New Roman" w:eastAsia="Calibri" w:hAnsi="Times New Roman" w:cs="Times New Roman"/>
          <w:color w:val="000000" w:themeColor="text1"/>
          <w:sz w:val="20"/>
          <w:szCs w:val="20"/>
          <w:lang w:eastAsia="en-US"/>
        </w:rPr>
        <w:t xml:space="preserve">ась </w:t>
      </w:r>
      <w:r w:rsidRPr="0058182D">
        <w:rPr>
          <w:rFonts w:ascii="Times New Roman" w:eastAsia="Calibri" w:hAnsi="Times New Roman" w:cs="Times New Roman"/>
          <w:color w:val="000000" w:themeColor="text1"/>
          <w:sz w:val="20"/>
          <w:szCs w:val="20"/>
          <w:lang w:eastAsia="en-US"/>
        </w:rPr>
        <w:t>выполнить законное требование уполномоченного должностного лица пройти освидетельствование на состояние  опьянения в медицинском учреждении, чем нарушил</w:t>
      </w:r>
      <w:r w:rsidRPr="0058182D" w:rsidR="00BD7CDA">
        <w:rPr>
          <w:rFonts w:ascii="Times New Roman" w:eastAsia="Calibri" w:hAnsi="Times New Roman" w:cs="Times New Roman"/>
          <w:color w:val="000000" w:themeColor="text1"/>
          <w:sz w:val="20"/>
          <w:szCs w:val="20"/>
          <w:lang w:eastAsia="en-US"/>
        </w:rPr>
        <w:t>а</w:t>
      </w:r>
      <w:r w:rsidRPr="0058182D">
        <w:rPr>
          <w:rFonts w:ascii="Times New Roman" w:eastAsia="Calibri" w:hAnsi="Times New Roman" w:cs="Times New Roman"/>
          <w:color w:val="000000" w:themeColor="text1"/>
          <w:sz w:val="20"/>
          <w:szCs w:val="20"/>
          <w:lang w:eastAsia="en-US"/>
        </w:rPr>
        <w:t xml:space="preserve"> п.2.3.2 ПДД РФ.</w:t>
      </w:r>
    </w:p>
    <w:p w:rsidR="00B9026D" w:rsidRPr="0058182D" w:rsidP="00B9026D">
      <w:pPr>
        <w:spacing w:after="0" w:line="240" w:lineRule="auto"/>
        <w:ind w:firstLine="709"/>
        <w:jc w:val="both"/>
        <w:rPr>
          <w:rFonts w:ascii="Times New Roman" w:eastAsia="Calibri" w:hAnsi="Times New Roman" w:cs="Times New Roman"/>
          <w:color w:val="000000" w:themeColor="text1"/>
          <w:sz w:val="20"/>
          <w:szCs w:val="20"/>
          <w:lang w:eastAsia="en-US"/>
        </w:rPr>
      </w:pPr>
      <w:r w:rsidRPr="0058182D">
        <w:rPr>
          <w:rFonts w:ascii="Times New Roman" w:eastAsia="Calibri" w:hAnsi="Times New Roman" w:cs="Times New Roman"/>
          <w:color w:val="000000" w:themeColor="text1"/>
          <w:sz w:val="20"/>
          <w:szCs w:val="20"/>
          <w:lang w:eastAsia="en-US"/>
        </w:rPr>
        <w:t>В суд</w:t>
      </w:r>
      <w:r w:rsidRPr="0058182D">
        <w:rPr>
          <w:rFonts w:ascii="Times New Roman" w:eastAsia="Calibri" w:hAnsi="Times New Roman" w:cs="Times New Roman"/>
          <w:color w:val="000000" w:themeColor="text1"/>
          <w:sz w:val="20"/>
          <w:szCs w:val="20"/>
          <w:lang w:eastAsia="en-US"/>
        </w:rPr>
        <w:t>е</w:t>
      </w:r>
      <w:r w:rsidRPr="0058182D">
        <w:rPr>
          <w:rFonts w:ascii="Times New Roman" w:eastAsia="Calibri" w:hAnsi="Times New Roman" w:cs="Times New Roman"/>
          <w:color w:val="000000" w:themeColor="text1"/>
          <w:sz w:val="20"/>
          <w:szCs w:val="20"/>
          <w:lang w:eastAsia="en-US"/>
        </w:rPr>
        <w:t xml:space="preserve"> </w:t>
      </w:r>
      <w:r w:rsidRPr="0058182D">
        <w:rPr>
          <w:rFonts w:ascii="Times New Roman" w:hAnsi="Times New Roman" w:cs="Times New Roman"/>
          <w:sz w:val="20"/>
          <w:szCs w:val="20"/>
        </w:rPr>
        <w:t xml:space="preserve">Карпова И.Ю. </w:t>
      </w:r>
      <w:r w:rsidRPr="0058182D">
        <w:rPr>
          <w:rFonts w:ascii="Times New Roman" w:hAnsi="Times New Roman" w:cs="Times New Roman"/>
          <w:sz w:val="20"/>
          <w:szCs w:val="20"/>
        </w:rPr>
        <w:t xml:space="preserve"> свою вину признала частично, пояснив, что</w:t>
      </w:r>
      <w:r w:rsidRPr="0058182D" w:rsidR="0058182D">
        <w:rPr>
          <w:rFonts w:ascii="Times New Roman" w:hAnsi="Times New Roman" w:cs="Times New Roman"/>
          <w:sz w:val="20"/>
          <w:szCs w:val="20"/>
        </w:rPr>
        <w:t xml:space="preserve"> </w:t>
      </w:r>
      <w:r w:rsidRPr="0058182D" w:rsidR="0058182D">
        <w:rPr>
          <w:rFonts w:ascii="Times New Roman" w:hAnsi="Times New Roman" w:cs="Times New Roman"/>
          <w:sz w:val="20"/>
          <w:szCs w:val="20"/>
        </w:rPr>
        <w:t>&lt;данные изъяты&gt;</w:t>
      </w:r>
      <w:r w:rsidRPr="0058182D">
        <w:rPr>
          <w:rFonts w:ascii="Times New Roman" w:hAnsi="Times New Roman" w:cs="Times New Roman"/>
          <w:color w:val="000000" w:themeColor="text1"/>
          <w:sz w:val="20"/>
          <w:szCs w:val="20"/>
        </w:rPr>
        <w:t xml:space="preserve">примерно </w:t>
      </w:r>
      <w:r w:rsidRPr="0058182D" w:rsidR="0058182D">
        <w:rPr>
          <w:rFonts w:ascii="Times New Roman" w:hAnsi="Times New Roman" w:cs="Times New Roman"/>
          <w:sz w:val="20"/>
          <w:szCs w:val="20"/>
        </w:rPr>
        <w:t>&lt;данные изъяты&gt;</w:t>
      </w:r>
      <w:r w:rsidRPr="0058182D" w:rsidR="0058182D">
        <w:rPr>
          <w:rFonts w:ascii="Times New Roman" w:hAnsi="Times New Roman" w:cs="Times New Roman"/>
          <w:sz w:val="20"/>
          <w:szCs w:val="20"/>
        </w:rPr>
        <w:t xml:space="preserve"> </w:t>
      </w:r>
      <w:r w:rsidRPr="0058182D">
        <w:rPr>
          <w:rFonts w:ascii="Times New Roman" w:hAnsi="Times New Roman" w:cs="Times New Roman"/>
          <w:color w:val="000000" w:themeColor="text1"/>
          <w:sz w:val="20"/>
          <w:szCs w:val="20"/>
        </w:rPr>
        <w:t xml:space="preserve">на </w:t>
      </w:r>
      <w:r w:rsidRPr="0058182D" w:rsidR="0058182D">
        <w:rPr>
          <w:rFonts w:ascii="Times New Roman" w:hAnsi="Times New Roman" w:cs="Times New Roman"/>
          <w:color w:val="000000" w:themeColor="text1"/>
          <w:sz w:val="20"/>
          <w:szCs w:val="20"/>
        </w:rPr>
        <w:t>&lt;данные изъяты&gt;</w:t>
      </w:r>
      <w:r w:rsidRPr="0058182D">
        <w:rPr>
          <w:rFonts w:ascii="Times New Roman" w:hAnsi="Times New Roman" w:cs="Times New Roman"/>
          <w:color w:val="000000" w:themeColor="text1"/>
          <w:sz w:val="20"/>
          <w:szCs w:val="20"/>
        </w:rPr>
        <w:t xml:space="preserve">, она </w:t>
      </w:r>
      <w:r w:rsidRPr="0058182D">
        <w:rPr>
          <w:rFonts w:ascii="Times New Roman" w:eastAsia="Calibri" w:hAnsi="Times New Roman" w:cs="Times New Roman"/>
          <w:color w:val="000000" w:themeColor="text1"/>
          <w:sz w:val="20"/>
          <w:szCs w:val="20"/>
          <w:lang w:eastAsia="en-US"/>
        </w:rPr>
        <w:t xml:space="preserve">управляла, принадлежащим ей транспортным средством – автомобилем </w:t>
      </w:r>
      <w:r w:rsidRPr="0058182D" w:rsidR="0058182D">
        <w:rPr>
          <w:rFonts w:ascii="Times New Roman" w:eastAsia="Calibri" w:hAnsi="Times New Roman" w:cs="Times New Roman"/>
          <w:color w:val="000000" w:themeColor="text1"/>
          <w:sz w:val="20"/>
          <w:szCs w:val="20"/>
          <w:lang w:eastAsia="en-US"/>
        </w:rPr>
        <w:t>&lt;данные изъяты&gt;</w:t>
      </w:r>
      <w:r w:rsidRPr="0058182D">
        <w:rPr>
          <w:rFonts w:ascii="Times New Roman" w:eastAsia="Calibri" w:hAnsi="Times New Roman" w:cs="Times New Roman"/>
          <w:color w:val="000000" w:themeColor="text1"/>
          <w:sz w:val="20"/>
          <w:szCs w:val="20"/>
          <w:lang w:eastAsia="en-US"/>
        </w:rPr>
        <w:t xml:space="preserve">, государственный регистрационный знак </w:t>
      </w:r>
      <w:r w:rsidRPr="0058182D" w:rsidR="0058182D">
        <w:rPr>
          <w:rFonts w:ascii="Times New Roman" w:eastAsia="Calibri" w:hAnsi="Times New Roman" w:cs="Times New Roman"/>
          <w:color w:val="000000" w:themeColor="text1"/>
          <w:sz w:val="20"/>
          <w:szCs w:val="20"/>
          <w:lang w:eastAsia="en-US"/>
        </w:rPr>
        <w:t>&lt;данные изъяты&gt;</w:t>
      </w:r>
      <w:r w:rsidRPr="0058182D">
        <w:rPr>
          <w:rFonts w:ascii="Times New Roman" w:eastAsia="Calibri" w:hAnsi="Times New Roman" w:cs="Times New Roman"/>
          <w:color w:val="000000" w:themeColor="text1"/>
          <w:sz w:val="20"/>
          <w:szCs w:val="20"/>
          <w:lang w:eastAsia="en-US"/>
        </w:rPr>
        <w:t xml:space="preserve">и была остановлена сотрудниками ГИБДД, которые предложили ей пройти освидетельствование с применением прибора </w:t>
      </w:r>
      <w:r w:rsidRPr="0058182D">
        <w:rPr>
          <w:rFonts w:ascii="Times New Roman" w:eastAsia="Calibri" w:hAnsi="Times New Roman" w:cs="Times New Roman"/>
          <w:color w:val="000000" w:themeColor="text1"/>
          <w:sz w:val="20"/>
          <w:szCs w:val="20"/>
          <w:lang w:eastAsia="en-US"/>
        </w:rPr>
        <w:t>Алкотектор</w:t>
      </w:r>
      <w:r w:rsidRPr="0058182D">
        <w:rPr>
          <w:rFonts w:ascii="Times New Roman" w:eastAsia="Calibri" w:hAnsi="Times New Roman" w:cs="Times New Roman"/>
          <w:color w:val="000000" w:themeColor="text1"/>
          <w:sz w:val="20"/>
          <w:szCs w:val="20"/>
          <w:lang w:eastAsia="en-US"/>
        </w:rPr>
        <w:t>, она такое освидетельствование прошла, но результата не было.</w:t>
      </w:r>
      <w:r w:rsidRPr="0058182D">
        <w:rPr>
          <w:rFonts w:ascii="Times New Roman" w:eastAsia="Calibri" w:hAnsi="Times New Roman" w:cs="Times New Roman"/>
          <w:color w:val="000000" w:themeColor="text1"/>
          <w:sz w:val="20"/>
          <w:szCs w:val="20"/>
          <w:lang w:eastAsia="en-US"/>
        </w:rPr>
        <w:t xml:space="preserve"> После этого ей было предложено проехать в медицинское учреждение для прохождения медицинского освидетельствования, на что она согласилась, но когда </w:t>
      </w:r>
      <w:r w:rsidRPr="0058182D">
        <w:rPr>
          <w:rFonts w:ascii="Times New Roman" w:eastAsia="Calibri" w:hAnsi="Times New Roman" w:cs="Times New Roman"/>
          <w:color w:val="000000" w:themeColor="text1"/>
          <w:sz w:val="20"/>
          <w:szCs w:val="20"/>
          <w:lang w:eastAsia="en-US"/>
        </w:rPr>
        <w:t xml:space="preserve">приехали на </w:t>
      </w:r>
      <w:r w:rsidRPr="0058182D" w:rsidR="0058182D">
        <w:rPr>
          <w:rFonts w:ascii="Times New Roman" w:eastAsia="Calibri" w:hAnsi="Times New Roman" w:cs="Times New Roman"/>
          <w:color w:val="000000" w:themeColor="text1"/>
          <w:sz w:val="20"/>
          <w:szCs w:val="20"/>
          <w:lang w:eastAsia="en-US"/>
        </w:rPr>
        <w:t>&lt;данные изъяты</w:t>
      </w:r>
      <w:r w:rsidRPr="0058182D" w:rsidR="0058182D">
        <w:rPr>
          <w:rFonts w:ascii="Times New Roman" w:eastAsia="Calibri" w:hAnsi="Times New Roman" w:cs="Times New Roman"/>
          <w:color w:val="000000" w:themeColor="text1"/>
          <w:sz w:val="20"/>
          <w:szCs w:val="20"/>
          <w:lang w:eastAsia="en-US"/>
        </w:rPr>
        <w:t>&gt;</w:t>
      </w:r>
      <w:r w:rsidRPr="0058182D">
        <w:rPr>
          <w:rFonts w:ascii="Times New Roman" w:eastAsia="Calibri" w:hAnsi="Times New Roman" w:cs="Times New Roman"/>
          <w:color w:val="000000" w:themeColor="text1"/>
          <w:sz w:val="20"/>
          <w:szCs w:val="20"/>
          <w:lang w:eastAsia="en-US"/>
        </w:rPr>
        <w:t xml:space="preserve"> в Центр наркологии, она испугалась проходить освидетельствование</w:t>
      </w:r>
      <w:r w:rsidRPr="0058182D" w:rsidR="007D20CA">
        <w:rPr>
          <w:rFonts w:ascii="Times New Roman" w:eastAsia="Calibri" w:hAnsi="Times New Roman" w:cs="Times New Roman"/>
          <w:color w:val="000000" w:themeColor="text1"/>
          <w:sz w:val="20"/>
          <w:szCs w:val="20"/>
          <w:lang w:eastAsia="en-US"/>
        </w:rPr>
        <w:t>.</w:t>
      </w:r>
    </w:p>
    <w:p w:rsidR="00BA6D81" w:rsidRPr="0058182D" w:rsidP="00BA6D81">
      <w:pPr>
        <w:spacing w:after="0" w:line="240" w:lineRule="auto"/>
        <w:ind w:firstLine="709"/>
        <w:jc w:val="both"/>
        <w:rPr>
          <w:rFonts w:ascii="Times New Roman" w:eastAsia="Calibri" w:hAnsi="Times New Roman" w:cs="Times New Roman"/>
          <w:color w:val="000000" w:themeColor="text1"/>
          <w:sz w:val="20"/>
          <w:szCs w:val="20"/>
          <w:lang w:eastAsia="en-US"/>
        </w:rPr>
      </w:pPr>
      <w:r w:rsidRPr="0058182D">
        <w:rPr>
          <w:rFonts w:ascii="Times New Roman" w:eastAsia="Calibri" w:hAnsi="Times New Roman" w:cs="Times New Roman"/>
          <w:sz w:val="20"/>
          <w:szCs w:val="20"/>
          <w:lang w:eastAsia="en-US"/>
        </w:rPr>
        <w:t>Выслушав Карпову И.Ю., и</w:t>
      </w:r>
      <w:r w:rsidRPr="0058182D">
        <w:rPr>
          <w:rFonts w:ascii="Times New Roman" w:eastAsia="Calibri" w:hAnsi="Times New Roman" w:cs="Times New Roman"/>
          <w:sz w:val="20"/>
          <w:szCs w:val="20"/>
          <w:lang w:eastAsia="en-US"/>
        </w:rPr>
        <w:t xml:space="preserve">сследовав материалы дела об административном </w:t>
      </w:r>
      <w:r w:rsidRPr="0058182D">
        <w:rPr>
          <w:rFonts w:ascii="Times New Roman" w:eastAsia="Calibri" w:hAnsi="Times New Roman" w:cs="Times New Roman"/>
          <w:color w:val="000000" w:themeColor="text1"/>
          <w:sz w:val="20"/>
          <w:szCs w:val="20"/>
          <w:lang w:eastAsia="en-US"/>
        </w:rPr>
        <w:t>правонарушении и приобщенную к делу видеозапись, прихожу к следующему.</w:t>
      </w:r>
    </w:p>
    <w:p w:rsidR="00E45EF1" w:rsidRPr="0058182D" w:rsidP="00E45EF1">
      <w:pPr>
        <w:spacing w:after="0" w:line="240" w:lineRule="auto"/>
        <w:ind w:firstLine="709"/>
        <w:jc w:val="both"/>
        <w:rPr>
          <w:rFonts w:ascii="Times New Roman" w:hAnsi="Times New Roman" w:cs="Times New Roman"/>
          <w:color w:val="000000"/>
          <w:sz w:val="20"/>
          <w:szCs w:val="20"/>
          <w:shd w:val="clear" w:color="auto" w:fill="FFFFFF"/>
        </w:rPr>
      </w:pPr>
      <w:r w:rsidRPr="0058182D">
        <w:rPr>
          <w:rFonts w:ascii="Times New Roman" w:hAnsi="Times New Roman" w:cs="Times New Roman"/>
          <w:sz w:val="20"/>
          <w:szCs w:val="20"/>
        </w:rPr>
        <w:t xml:space="preserve">Согласно п. 2.3.2 Правил дорожного движения РФ </w:t>
      </w:r>
      <w:r w:rsidRPr="0058182D">
        <w:rPr>
          <w:rFonts w:ascii="Times New Roman" w:hAnsi="Times New Roman" w:cs="Times New Roman"/>
          <w:color w:val="000000"/>
          <w:sz w:val="20"/>
          <w:szCs w:val="20"/>
          <w:shd w:val="clear" w:color="auto" w:fill="FFFFFF"/>
        </w:rPr>
        <w:t xml:space="preserve">водитель транспортного средства обязан по требованию должностных лиц, которым предоставлено право государственного надзора и </w:t>
      </w:r>
      <w:r w:rsidRPr="0058182D">
        <w:rPr>
          <w:rFonts w:ascii="Times New Roman" w:hAnsi="Times New Roman" w:cs="Times New Roman"/>
          <w:color w:val="000000"/>
          <w:sz w:val="20"/>
          <w:szCs w:val="20"/>
          <w:shd w:val="clear" w:color="auto" w:fill="FFFFFF"/>
        </w:rPr>
        <w:t>контроля за</w:t>
      </w:r>
      <w:r w:rsidRPr="0058182D">
        <w:rPr>
          <w:rFonts w:ascii="Times New Roman" w:hAnsi="Times New Roman" w:cs="Times New Roman"/>
          <w:color w:val="000000"/>
          <w:sz w:val="20"/>
          <w:szCs w:val="20"/>
          <w:shd w:val="clear" w:color="auto" w:fill="FFFFFF"/>
        </w:rPr>
        <w:t xml:space="preserve"> безопасностью дорожного движения и эксплуатации ТС проходить освидетельствование на состояние алкогольного опьянения и медицинское освидетельствование на состояние опьянения. </w:t>
      </w:r>
    </w:p>
    <w:p w:rsidR="00E45EF1" w:rsidRPr="0058182D" w:rsidP="00E45EF1">
      <w:pPr>
        <w:spacing w:after="0" w:line="240" w:lineRule="auto"/>
        <w:ind w:firstLine="709"/>
        <w:jc w:val="both"/>
        <w:rPr>
          <w:rFonts w:ascii="Times New Roman" w:hAnsi="Times New Roman" w:cs="Times New Roman"/>
          <w:color w:val="000000"/>
          <w:sz w:val="20"/>
          <w:szCs w:val="20"/>
          <w:shd w:val="clear" w:color="auto" w:fill="FFFFFF"/>
        </w:rPr>
      </w:pPr>
      <w:r w:rsidRPr="0058182D">
        <w:rPr>
          <w:rFonts w:ascii="Times New Roman" w:hAnsi="Times New Roman" w:cs="Times New Roman"/>
          <w:sz w:val="20"/>
          <w:szCs w:val="20"/>
        </w:rPr>
        <w:t>В соответствии с ч</w:t>
      </w:r>
      <w:r w:rsidRPr="0058182D" w:rsidR="0006058F">
        <w:rPr>
          <w:rFonts w:ascii="Times New Roman" w:hAnsi="Times New Roman" w:cs="Times New Roman"/>
          <w:sz w:val="20"/>
          <w:szCs w:val="20"/>
        </w:rPr>
        <w:t>астью</w:t>
      </w:r>
      <w:r w:rsidRPr="0058182D">
        <w:rPr>
          <w:rFonts w:ascii="Times New Roman" w:hAnsi="Times New Roman" w:cs="Times New Roman"/>
          <w:sz w:val="20"/>
          <w:szCs w:val="20"/>
        </w:rPr>
        <w:t xml:space="preserve"> 1 ст</w:t>
      </w:r>
      <w:r w:rsidRPr="0058182D" w:rsidR="0006058F">
        <w:rPr>
          <w:rFonts w:ascii="Times New Roman" w:hAnsi="Times New Roman" w:cs="Times New Roman"/>
          <w:sz w:val="20"/>
          <w:szCs w:val="20"/>
        </w:rPr>
        <w:t>атьи</w:t>
      </w:r>
      <w:r w:rsidRPr="0058182D">
        <w:rPr>
          <w:rFonts w:ascii="Times New Roman" w:hAnsi="Times New Roman" w:cs="Times New Roman"/>
          <w:sz w:val="20"/>
          <w:szCs w:val="20"/>
        </w:rPr>
        <w:t xml:space="preserve"> 12.26 </w:t>
      </w:r>
      <w:r w:rsidRPr="0058182D" w:rsidR="0006058F">
        <w:rPr>
          <w:rFonts w:ascii="Times New Roman" w:hAnsi="Times New Roman" w:cs="Times New Roman"/>
          <w:color w:val="000000"/>
          <w:sz w:val="20"/>
          <w:szCs w:val="20"/>
        </w:rPr>
        <w:t>Кодекса Российской Федерации об административных правонарушениях</w:t>
      </w:r>
      <w:r w:rsidRPr="0058182D">
        <w:rPr>
          <w:rFonts w:ascii="Times New Roman" w:hAnsi="Times New Roman" w:cs="Times New Roman"/>
          <w:sz w:val="20"/>
          <w:szCs w:val="20"/>
        </w:rPr>
        <w:t xml:space="preserve">, </w:t>
      </w:r>
      <w:r w:rsidRPr="0058182D">
        <w:rPr>
          <w:rFonts w:ascii="Times New Roman" w:hAnsi="Times New Roman" w:cs="Times New Roman"/>
          <w:sz w:val="20"/>
          <w:szCs w:val="20"/>
        </w:rPr>
        <w:t xml:space="preserve">невыполнение водителем </w:t>
      </w:r>
      <w:r w:rsidRPr="0058182D">
        <w:rPr>
          <w:rFonts w:ascii="Times New Roman" w:hAnsi="Times New Roman" w:cs="Times New Roman"/>
          <w:sz w:val="20"/>
          <w:szCs w:val="20"/>
        </w:rPr>
        <w:t xml:space="preserve">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 </w:t>
      </w:r>
    </w:p>
    <w:p w:rsidR="00E45EF1" w:rsidRPr="0058182D" w:rsidP="00E45EF1">
      <w:pPr>
        <w:spacing w:after="0" w:line="240" w:lineRule="auto"/>
        <w:ind w:firstLine="709"/>
        <w:jc w:val="both"/>
        <w:rPr>
          <w:rFonts w:ascii="Times New Roman" w:hAnsi="Times New Roman" w:cs="Times New Roman"/>
          <w:color w:val="000000"/>
          <w:sz w:val="20"/>
          <w:szCs w:val="20"/>
          <w:shd w:val="clear" w:color="auto" w:fill="FFFFFF"/>
        </w:rPr>
      </w:pPr>
      <w:r w:rsidRPr="0058182D">
        <w:rPr>
          <w:rFonts w:ascii="Times New Roman" w:hAnsi="Times New Roman" w:cs="Times New Roman"/>
          <w:sz w:val="20"/>
          <w:szCs w:val="20"/>
        </w:rPr>
        <w:t xml:space="preserve">В соответствии с пунктом 11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управление транспортным средством водителем, находящимся в состоянии опьянения, и передача управления транспортным средством лицу, находящемуся в состоянии опьянения, влекут административную ответственность по </w:t>
      </w:r>
      <w:hyperlink r:id="rId4" w:history="1">
        <w:r w:rsidRPr="0058182D">
          <w:rPr>
            <w:rFonts w:ascii="Times New Roman" w:hAnsi="Times New Roman" w:cs="Times New Roman"/>
            <w:sz w:val="20"/>
            <w:szCs w:val="20"/>
          </w:rPr>
          <w:t>статье 12.8</w:t>
        </w:r>
      </w:hyperlink>
      <w:r w:rsidRPr="0058182D">
        <w:rPr>
          <w:rFonts w:ascii="Times New Roman" w:hAnsi="Times New Roman" w:cs="Times New Roman"/>
          <w:sz w:val="20"/>
          <w:szCs w:val="20"/>
        </w:rPr>
        <w:t xml:space="preserve"> КоАП РФ, а невыполнение водителем транспортного средства требования о прохождении медицинского освидетельствования на состояние опьянения - по </w:t>
      </w:r>
      <w:hyperlink r:id="rId5" w:history="1">
        <w:r w:rsidRPr="0058182D">
          <w:rPr>
            <w:rFonts w:ascii="Times New Roman" w:hAnsi="Times New Roman" w:cs="Times New Roman"/>
            <w:sz w:val="20"/>
            <w:szCs w:val="20"/>
          </w:rPr>
          <w:t>статье 12.26</w:t>
        </w:r>
      </w:hyperlink>
      <w:r w:rsidRPr="0058182D">
        <w:rPr>
          <w:rFonts w:ascii="Times New Roman" w:hAnsi="Times New Roman" w:cs="Times New Roman"/>
          <w:sz w:val="20"/>
          <w:szCs w:val="20"/>
        </w:rPr>
        <w:t xml:space="preserve"> данного кодекса.</w:t>
      </w:r>
    </w:p>
    <w:p w:rsidR="00E45EF1" w:rsidRPr="0058182D" w:rsidP="00E45EF1">
      <w:pPr>
        <w:spacing w:after="0" w:line="240" w:lineRule="auto"/>
        <w:ind w:firstLine="709"/>
        <w:jc w:val="both"/>
        <w:rPr>
          <w:rFonts w:ascii="Times New Roman" w:hAnsi="Times New Roman" w:cs="Times New Roman"/>
          <w:color w:val="000000"/>
          <w:sz w:val="20"/>
          <w:szCs w:val="20"/>
          <w:shd w:val="clear" w:color="auto" w:fill="FFFFFF"/>
        </w:rPr>
      </w:pPr>
      <w:r w:rsidRPr="0058182D">
        <w:rPr>
          <w:rFonts w:ascii="Times New Roman" w:hAnsi="Times New Roman" w:cs="Times New Roman"/>
          <w:sz w:val="20"/>
          <w:szCs w:val="20"/>
        </w:rPr>
        <w:t>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p>
    <w:p w:rsidR="00E45EF1" w:rsidRPr="0058182D" w:rsidP="00E45EF1">
      <w:pPr>
        <w:spacing w:after="0" w:line="240" w:lineRule="auto"/>
        <w:ind w:firstLine="709"/>
        <w:jc w:val="both"/>
        <w:rPr>
          <w:rFonts w:ascii="Times New Roman" w:hAnsi="Times New Roman" w:cs="Times New Roman"/>
          <w:color w:val="000000"/>
          <w:sz w:val="20"/>
          <w:szCs w:val="20"/>
          <w:shd w:val="clear" w:color="auto" w:fill="FFFFFF"/>
        </w:rPr>
      </w:pPr>
      <w:r w:rsidRPr="0058182D">
        <w:rPr>
          <w:rFonts w:ascii="Times New Roman" w:hAnsi="Times New Roman" w:cs="Times New Roman"/>
          <w:sz w:val="20"/>
          <w:szCs w:val="20"/>
        </w:rPr>
        <w:t xml:space="preserve">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w:t>
      </w:r>
      <w:hyperlink r:id="rId5" w:history="1">
        <w:r w:rsidRPr="0058182D">
          <w:rPr>
            <w:rFonts w:ascii="Times New Roman" w:hAnsi="Times New Roman" w:cs="Times New Roman"/>
            <w:sz w:val="20"/>
            <w:szCs w:val="20"/>
          </w:rPr>
          <w:t>статьей 12.26</w:t>
        </w:r>
      </w:hyperlink>
      <w:r w:rsidRPr="0058182D">
        <w:rPr>
          <w:rFonts w:ascii="Times New Roman" w:hAnsi="Times New Roman" w:cs="Times New Roman"/>
          <w:sz w:val="20"/>
          <w:szCs w:val="20"/>
        </w:rPr>
        <w:t xml:space="preserve"> КоАП РФ, и может выражаться как в </w:t>
      </w:r>
      <w:r w:rsidRPr="0058182D">
        <w:rPr>
          <w:rFonts w:ascii="Times New Roman" w:hAnsi="Times New Roman" w:cs="Times New Roman"/>
          <w:sz w:val="20"/>
          <w:szCs w:val="20"/>
        </w:rPr>
        <w:t>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w:t>
      </w:r>
      <w:r w:rsidRPr="0058182D">
        <w:rPr>
          <w:rFonts w:ascii="Times New Roman" w:hAnsi="Times New Roman" w:cs="Times New Roman"/>
          <w:sz w:val="20"/>
          <w:szCs w:val="20"/>
        </w:rPr>
        <w:t xml:space="preserve"> его совершения, например отказывается от прохождения того или иного вида исследования в рамках проводимого медицинского освидетельствования.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E45EF1" w:rsidRPr="0058182D" w:rsidP="00E45EF1">
      <w:pPr>
        <w:spacing w:after="0" w:line="240" w:lineRule="auto"/>
        <w:ind w:firstLine="709"/>
        <w:jc w:val="both"/>
        <w:rPr>
          <w:rFonts w:ascii="Times New Roman" w:hAnsi="Times New Roman" w:cs="Times New Roman"/>
          <w:color w:val="000000"/>
          <w:sz w:val="20"/>
          <w:szCs w:val="20"/>
          <w:shd w:val="clear" w:color="auto" w:fill="FFFFFF"/>
        </w:rPr>
      </w:pPr>
      <w:r w:rsidRPr="0058182D">
        <w:rPr>
          <w:rFonts w:ascii="Times New Roman" w:hAnsi="Times New Roman" w:cs="Times New Roman"/>
          <w:sz w:val="20"/>
          <w:szCs w:val="20"/>
        </w:rPr>
        <w:t xml:space="preserve">Согласно  приказу Министерства здравоохранения РФ от 18.12.2015 года № 933н «О порядке проведения медицинского освидетельствования на состояние опьянения (алкогольного, наркотического или иного токсического», медицинское освидетельствование включает в себя следующие осмотры врачами-специалистами, инструментальное и лабораторные исследования: а) осмотр врачом-специалистом (фельдшером); б) исследование выдыхаемого воздуха на наличие алкоголя; в) определение наличия </w:t>
      </w:r>
      <w:r w:rsidRPr="0058182D">
        <w:rPr>
          <w:rFonts w:ascii="Times New Roman" w:hAnsi="Times New Roman" w:cs="Times New Roman"/>
          <w:sz w:val="20"/>
          <w:szCs w:val="20"/>
        </w:rPr>
        <w:t>психоактивных</w:t>
      </w:r>
      <w:r w:rsidRPr="0058182D">
        <w:rPr>
          <w:rFonts w:ascii="Times New Roman" w:hAnsi="Times New Roman" w:cs="Times New Roman"/>
          <w:sz w:val="20"/>
          <w:szCs w:val="20"/>
        </w:rPr>
        <w:t xml:space="preserve"> веществ в моче;</w:t>
      </w:r>
      <w:r w:rsidRPr="0058182D">
        <w:rPr>
          <w:rFonts w:ascii="Times New Roman" w:hAnsi="Times New Roman" w:cs="Times New Roman"/>
          <w:sz w:val="20"/>
          <w:szCs w:val="20"/>
        </w:rPr>
        <w:t xml:space="preserve"> г) исследование уровня </w:t>
      </w:r>
      <w:r w:rsidRPr="0058182D">
        <w:rPr>
          <w:rFonts w:ascii="Times New Roman" w:hAnsi="Times New Roman" w:cs="Times New Roman"/>
          <w:sz w:val="20"/>
          <w:szCs w:val="20"/>
        </w:rPr>
        <w:t>психоактивных</w:t>
      </w:r>
      <w:r w:rsidRPr="0058182D">
        <w:rPr>
          <w:rFonts w:ascii="Times New Roman" w:hAnsi="Times New Roman" w:cs="Times New Roman"/>
          <w:sz w:val="20"/>
          <w:szCs w:val="20"/>
        </w:rPr>
        <w:t xml:space="preserve"> веществ в моче; д) исследование уровня </w:t>
      </w:r>
      <w:r w:rsidRPr="0058182D">
        <w:rPr>
          <w:rFonts w:ascii="Times New Roman" w:hAnsi="Times New Roman" w:cs="Times New Roman"/>
          <w:sz w:val="20"/>
          <w:szCs w:val="20"/>
        </w:rPr>
        <w:t>психоактивных</w:t>
      </w:r>
      <w:r w:rsidRPr="0058182D">
        <w:rPr>
          <w:rFonts w:ascii="Times New Roman" w:hAnsi="Times New Roman" w:cs="Times New Roman"/>
          <w:sz w:val="20"/>
          <w:szCs w:val="20"/>
        </w:rPr>
        <w:t xml:space="preserve"> веще</w:t>
      </w:r>
      <w:r w:rsidRPr="0058182D">
        <w:rPr>
          <w:rFonts w:ascii="Times New Roman" w:hAnsi="Times New Roman" w:cs="Times New Roman"/>
          <w:sz w:val="20"/>
          <w:szCs w:val="20"/>
        </w:rPr>
        <w:t>ств в кр</w:t>
      </w:r>
      <w:r w:rsidRPr="0058182D">
        <w:rPr>
          <w:rFonts w:ascii="Times New Roman" w:hAnsi="Times New Roman" w:cs="Times New Roman"/>
          <w:sz w:val="20"/>
          <w:szCs w:val="20"/>
        </w:rPr>
        <w:t>ови.</w:t>
      </w:r>
    </w:p>
    <w:p w:rsidR="00E45EF1" w:rsidRPr="0058182D" w:rsidP="00E45EF1">
      <w:pPr>
        <w:spacing w:after="0" w:line="240" w:lineRule="auto"/>
        <w:ind w:firstLine="709"/>
        <w:jc w:val="both"/>
        <w:rPr>
          <w:rFonts w:ascii="Times New Roman" w:hAnsi="Times New Roman" w:cs="Times New Roman"/>
          <w:color w:val="000000"/>
          <w:sz w:val="20"/>
          <w:szCs w:val="20"/>
          <w:shd w:val="clear" w:color="auto" w:fill="FFFFFF"/>
        </w:rPr>
      </w:pPr>
      <w:r w:rsidRPr="0058182D">
        <w:rPr>
          <w:rFonts w:ascii="Times New Roman" w:hAnsi="Times New Roman" w:cs="Times New Roman"/>
          <w:sz w:val="20"/>
          <w:szCs w:val="20"/>
        </w:rPr>
        <w:t xml:space="preserve">В процессе проведения медицинского освидетельствования его результаты вносятся в Акт медицинского освидетельствования на состояние опьянения (алкогольного, наркотического или иного токсического), форма которого предусмотрена </w:t>
      </w:r>
      <w:hyperlink r:id="rId6" w:history="1">
        <w:r w:rsidRPr="0058182D">
          <w:rPr>
            <w:rStyle w:val="Hyperlink"/>
            <w:rFonts w:ascii="Times New Roman" w:hAnsi="Times New Roman" w:cs="Times New Roman"/>
            <w:color w:val="auto"/>
            <w:sz w:val="20"/>
            <w:szCs w:val="20"/>
            <w:u w:val="none"/>
          </w:rPr>
          <w:t>приложением N 2</w:t>
        </w:r>
      </w:hyperlink>
      <w:r w:rsidRPr="0058182D">
        <w:rPr>
          <w:rFonts w:ascii="Times New Roman" w:hAnsi="Times New Roman" w:cs="Times New Roman"/>
          <w:sz w:val="20"/>
          <w:szCs w:val="20"/>
        </w:rPr>
        <w:t xml:space="preserve"> к настоящему приказу (далее - Акт).</w:t>
      </w:r>
    </w:p>
    <w:p w:rsidR="00E45EF1" w:rsidRPr="0058182D" w:rsidP="00E45EF1">
      <w:pPr>
        <w:spacing w:after="0" w:line="240" w:lineRule="auto"/>
        <w:ind w:firstLine="709"/>
        <w:jc w:val="both"/>
        <w:rPr>
          <w:rFonts w:ascii="Times New Roman" w:hAnsi="Times New Roman" w:cs="Times New Roman"/>
          <w:color w:val="000000"/>
          <w:sz w:val="20"/>
          <w:szCs w:val="20"/>
          <w:shd w:val="clear" w:color="auto" w:fill="FFFFFF"/>
        </w:rPr>
      </w:pPr>
      <w:r w:rsidRPr="0058182D">
        <w:rPr>
          <w:rFonts w:ascii="Times New Roman" w:hAnsi="Times New Roman" w:cs="Times New Roman"/>
          <w:sz w:val="20"/>
          <w:szCs w:val="20"/>
        </w:rPr>
        <w:t xml:space="preserve">После указания в </w:t>
      </w:r>
      <w:hyperlink r:id="rId6" w:history="1">
        <w:r w:rsidRPr="0058182D">
          <w:rPr>
            <w:rStyle w:val="Hyperlink"/>
            <w:rFonts w:ascii="Times New Roman" w:hAnsi="Times New Roman" w:cs="Times New Roman"/>
            <w:color w:val="auto"/>
            <w:sz w:val="20"/>
            <w:szCs w:val="20"/>
            <w:u w:val="none"/>
          </w:rPr>
          <w:t>Акте</w:t>
        </w:r>
      </w:hyperlink>
      <w:r w:rsidRPr="0058182D">
        <w:rPr>
          <w:rFonts w:ascii="Times New Roman" w:hAnsi="Times New Roman" w:cs="Times New Roman"/>
          <w:sz w:val="20"/>
          <w:szCs w:val="20"/>
        </w:rPr>
        <w:t xml:space="preserve"> персональных данных </w:t>
      </w:r>
      <w:r w:rsidRPr="0058182D">
        <w:rPr>
          <w:rFonts w:ascii="Times New Roman" w:hAnsi="Times New Roman" w:cs="Times New Roman"/>
          <w:sz w:val="20"/>
          <w:szCs w:val="20"/>
        </w:rPr>
        <w:t>освидетельствуемого</w:t>
      </w:r>
      <w:r w:rsidRPr="0058182D">
        <w:rPr>
          <w:rFonts w:ascii="Times New Roman" w:hAnsi="Times New Roman" w:cs="Times New Roman"/>
          <w:sz w:val="20"/>
          <w:szCs w:val="20"/>
        </w:rPr>
        <w:t xml:space="preserve"> проведение медицинского освидетельствования во всех случаях начинается с первого исследования выдыхаемого воздуха на наличие алкоголя, после которого врачом-специалистом (фельдшером) производится сбор жалоб, анамнеза и осмотр в целях выявления клинических признаков опьянения, предусмотренных </w:t>
      </w:r>
      <w:hyperlink r:id="rId7" w:history="1">
        <w:r w:rsidRPr="0058182D">
          <w:rPr>
            <w:rStyle w:val="Hyperlink"/>
            <w:rFonts w:ascii="Times New Roman" w:hAnsi="Times New Roman" w:cs="Times New Roman"/>
            <w:color w:val="auto"/>
            <w:sz w:val="20"/>
            <w:szCs w:val="20"/>
            <w:u w:val="none"/>
          </w:rPr>
          <w:t>приложением N 2</w:t>
        </w:r>
      </w:hyperlink>
      <w:r w:rsidRPr="0058182D">
        <w:rPr>
          <w:rFonts w:ascii="Times New Roman" w:hAnsi="Times New Roman" w:cs="Times New Roman"/>
          <w:sz w:val="20"/>
          <w:szCs w:val="20"/>
        </w:rPr>
        <w:t xml:space="preserve"> к настоящему Порядку. 19. </w:t>
      </w:r>
      <w:r w:rsidRPr="0058182D">
        <w:rPr>
          <w:rFonts w:ascii="Times New Roman" w:hAnsi="Times New Roman" w:cs="Times New Roman"/>
          <w:sz w:val="20"/>
          <w:szCs w:val="20"/>
        </w:rPr>
        <w:t xml:space="preserve">Медицинское заключение "от медицинского освидетельствования отказался" выносится в случаях: 1) отказа </w:t>
      </w:r>
      <w:r w:rsidRPr="0058182D">
        <w:rPr>
          <w:rFonts w:ascii="Times New Roman" w:hAnsi="Times New Roman" w:cs="Times New Roman"/>
          <w:sz w:val="20"/>
          <w:szCs w:val="20"/>
        </w:rPr>
        <w:t>освидетельствуемого</w:t>
      </w:r>
      <w:r w:rsidRPr="0058182D">
        <w:rPr>
          <w:rFonts w:ascii="Times New Roman" w:hAnsi="Times New Roman" w:cs="Times New Roman"/>
          <w:sz w:val="20"/>
          <w:szCs w:val="20"/>
        </w:rPr>
        <w:t xml:space="preserve"> от проведения медицинского освидетельствования (до начала его проведения); 2) отказа </w:t>
      </w:r>
      <w:r w:rsidRPr="0058182D">
        <w:rPr>
          <w:rFonts w:ascii="Times New Roman" w:hAnsi="Times New Roman" w:cs="Times New Roman"/>
          <w:sz w:val="20"/>
          <w:szCs w:val="20"/>
        </w:rPr>
        <w:t>освидетельствуемого</w:t>
      </w:r>
      <w:r w:rsidRPr="0058182D">
        <w:rPr>
          <w:rFonts w:ascii="Times New Roman" w:hAnsi="Times New Roman" w:cs="Times New Roman"/>
          <w:sz w:val="20"/>
          <w:szCs w:val="20"/>
        </w:rPr>
        <w:t xml:space="preserve"> при проведении медицинского освидетельствования от осмотра врачом-специалистом (фельдшером), от любого инструментального или лабораторных исследований, предусмотренных </w:t>
      </w:r>
      <w:hyperlink r:id="rId8" w:history="1">
        <w:r w:rsidRPr="0058182D">
          <w:rPr>
            <w:rStyle w:val="Hyperlink"/>
            <w:rFonts w:ascii="Times New Roman" w:hAnsi="Times New Roman" w:cs="Times New Roman"/>
            <w:color w:val="auto"/>
            <w:sz w:val="20"/>
            <w:szCs w:val="20"/>
            <w:u w:val="none"/>
          </w:rPr>
          <w:t>пунктом 4</w:t>
        </w:r>
      </w:hyperlink>
      <w:r w:rsidRPr="0058182D">
        <w:rPr>
          <w:rFonts w:ascii="Times New Roman" w:hAnsi="Times New Roman" w:cs="Times New Roman"/>
          <w:sz w:val="20"/>
          <w:szCs w:val="20"/>
        </w:rPr>
        <w:t xml:space="preserve"> настоящего Порядка; 3) фальсификации выдоха; 4) фальсификации пробы биологического объекта (мочи).</w:t>
      </w:r>
    </w:p>
    <w:p w:rsidR="00E45EF1" w:rsidRPr="0058182D" w:rsidP="00E45EF1">
      <w:pPr>
        <w:spacing w:after="0" w:line="240" w:lineRule="auto"/>
        <w:ind w:firstLine="709"/>
        <w:jc w:val="both"/>
        <w:rPr>
          <w:rFonts w:ascii="Times New Roman" w:hAnsi="Times New Roman" w:cs="Times New Roman"/>
          <w:color w:val="000000" w:themeColor="text1"/>
          <w:sz w:val="20"/>
          <w:szCs w:val="20"/>
          <w:shd w:val="clear" w:color="auto" w:fill="FFFFFF"/>
        </w:rPr>
      </w:pPr>
      <w:r w:rsidRPr="0058182D">
        <w:rPr>
          <w:rFonts w:ascii="Times New Roman" w:hAnsi="Times New Roman" w:cs="Times New Roman"/>
          <w:sz w:val="20"/>
          <w:szCs w:val="20"/>
        </w:rPr>
        <w:t xml:space="preserve">В этих случаях медицинское освидетельствование и заполнение </w:t>
      </w:r>
      <w:hyperlink r:id="rId9" w:history="1">
        <w:r w:rsidRPr="0058182D">
          <w:rPr>
            <w:rStyle w:val="Hyperlink"/>
            <w:rFonts w:ascii="Times New Roman" w:hAnsi="Times New Roman" w:cs="Times New Roman"/>
            <w:color w:val="auto"/>
            <w:sz w:val="20"/>
            <w:szCs w:val="20"/>
            <w:u w:val="none"/>
          </w:rPr>
          <w:t>Акта</w:t>
        </w:r>
      </w:hyperlink>
      <w:r w:rsidRPr="0058182D">
        <w:rPr>
          <w:rFonts w:ascii="Times New Roman" w:hAnsi="Times New Roman" w:cs="Times New Roman"/>
          <w:sz w:val="20"/>
          <w:szCs w:val="20"/>
        </w:rPr>
        <w:t xml:space="preserve"> прекращаются, в Журнале и в </w:t>
      </w:r>
      <w:hyperlink r:id="rId10" w:history="1">
        <w:r w:rsidRPr="0058182D">
          <w:rPr>
            <w:rStyle w:val="Hyperlink"/>
            <w:rFonts w:ascii="Times New Roman" w:hAnsi="Times New Roman" w:cs="Times New Roman"/>
            <w:color w:val="auto"/>
            <w:sz w:val="20"/>
            <w:szCs w:val="20"/>
            <w:u w:val="none"/>
          </w:rPr>
          <w:t>пункте 17</w:t>
        </w:r>
      </w:hyperlink>
      <w:r w:rsidRPr="0058182D">
        <w:rPr>
          <w:rFonts w:ascii="Times New Roman" w:hAnsi="Times New Roman" w:cs="Times New Roman"/>
          <w:sz w:val="20"/>
          <w:szCs w:val="20"/>
        </w:rPr>
        <w:t xml:space="preserve"> Акта делается запись "от медицинского освидетельствования отказался".</w:t>
      </w:r>
      <w:r w:rsidRPr="0058182D">
        <w:rPr>
          <w:rFonts w:ascii="Times New Roman" w:eastAsia="Times New Roman" w:hAnsi="Times New Roman" w:cs="Times New Roman"/>
          <w:sz w:val="20"/>
          <w:szCs w:val="20"/>
        </w:rPr>
        <w:t xml:space="preserve"> Каких-либо нарушений порядка проведения освидетельствования, </w:t>
      </w:r>
      <w:r w:rsidRPr="0058182D">
        <w:rPr>
          <w:rFonts w:ascii="Times New Roman" w:eastAsia="Times New Roman" w:hAnsi="Times New Roman" w:cs="Times New Roman"/>
          <w:color w:val="000000" w:themeColor="text1"/>
          <w:sz w:val="20"/>
          <w:szCs w:val="20"/>
        </w:rPr>
        <w:t>установленного приказом Министерства здравоохранения Российской Федерации от 18 декабря 2015 г. N 933н</w:t>
      </w:r>
      <w:r w:rsidRPr="0058182D">
        <w:rPr>
          <w:rFonts w:ascii="Times New Roman" w:eastAsia="Times New Roman" w:hAnsi="Times New Roman" w:cs="Times New Roman"/>
          <w:color w:val="000000" w:themeColor="text1"/>
          <w:sz w:val="20"/>
          <w:szCs w:val="20"/>
        </w:rPr>
        <w:t xml:space="preserve"> О</w:t>
      </w:r>
      <w:r w:rsidRPr="0058182D">
        <w:rPr>
          <w:rFonts w:ascii="Times New Roman" w:eastAsia="Times New Roman" w:hAnsi="Times New Roman" w:cs="Times New Roman"/>
          <w:color w:val="000000" w:themeColor="text1"/>
          <w:sz w:val="20"/>
          <w:szCs w:val="20"/>
        </w:rPr>
        <w:t xml:space="preserve"> порядке проведения медицинского освидетельствования на состояние опьянения (алкогольного, наркотического или иного токсич</w:t>
      </w:r>
      <w:r w:rsidRPr="0058182D" w:rsidR="002A4E8D">
        <w:rPr>
          <w:rFonts w:ascii="Times New Roman" w:eastAsia="Times New Roman" w:hAnsi="Times New Roman" w:cs="Times New Roman"/>
          <w:color w:val="000000" w:themeColor="text1"/>
          <w:sz w:val="20"/>
          <w:szCs w:val="20"/>
        </w:rPr>
        <w:t xml:space="preserve">еского)  судом не установлено. </w:t>
      </w:r>
      <w:r w:rsidRPr="0058182D">
        <w:rPr>
          <w:rFonts w:ascii="Times New Roman" w:eastAsia="Times New Roman" w:hAnsi="Times New Roman" w:cs="Times New Roman"/>
          <w:color w:val="000000" w:themeColor="text1"/>
          <w:sz w:val="20"/>
          <w:szCs w:val="20"/>
        </w:rPr>
        <w:t xml:space="preserve">А отказ от прохождения такого освидетельствования </w:t>
      </w:r>
      <w:r w:rsidRPr="0058182D">
        <w:rPr>
          <w:rFonts w:ascii="Times New Roman" w:eastAsia="Times New Roman" w:hAnsi="Times New Roman" w:cs="Times New Roman"/>
          <w:color w:val="000000" w:themeColor="text1"/>
          <w:sz w:val="20"/>
          <w:szCs w:val="20"/>
        </w:rPr>
        <w:t xml:space="preserve">зафиксирован в акте медицинского освидетельствования </w:t>
      </w:r>
      <w:r w:rsidRPr="0058182D" w:rsidR="0058182D">
        <w:rPr>
          <w:rFonts w:ascii="Times New Roman" w:eastAsia="Times New Roman" w:hAnsi="Times New Roman" w:cs="Times New Roman"/>
          <w:color w:val="000000" w:themeColor="text1"/>
          <w:sz w:val="20"/>
          <w:szCs w:val="20"/>
        </w:rPr>
        <w:t>&lt;данные изъяты</w:t>
      </w:r>
      <w:r w:rsidRPr="0058182D" w:rsidR="0058182D">
        <w:rPr>
          <w:rFonts w:ascii="Times New Roman" w:eastAsia="Times New Roman" w:hAnsi="Times New Roman" w:cs="Times New Roman"/>
          <w:color w:val="000000" w:themeColor="text1"/>
          <w:sz w:val="20"/>
          <w:szCs w:val="20"/>
        </w:rPr>
        <w:t>&gt;</w:t>
      </w:r>
      <w:r w:rsidRPr="0058182D" w:rsidR="00BD7CDA">
        <w:rPr>
          <w:rFonts w:ascii="Times New Roman" w:eastAsia="Times New Roman" w:hAnsi="Times New Roman" w:cs="Times New Roman"/>
          <w:color w:val="000000" w:themeColor="text1"/>
          <w:sz w:val="20"/>
          <w:szCs w:val="20"/>
        </w:rPr>
        <w:t xml:space="preserve"> (л.д.4)</w:t>
      </w:r>
      <w:r w:rsidRPr="0058182D">
        <w:rPr>
          <w:rFonts w:ascii="Times New Roman" w:eastAsia="Times New Roman" w:hAnsi="Times New Roman" w:cs="Times New Roman"/>
          <w:color w:val="000000" w:themeColor="text1"/>
          <w:sz w:val="20"/>
          <w:szCs w:val="20"/>
        </w:rPr>
        <w:t>, установленной формы.</w:t>
      </w:r>
    </w:p>
    <w:p w:rsidR="008F72DE" w:rsidRPr="0058182D" w:rsidP="00E45EF1">
      <w:pPr>
        <w:spacing w:after="0" w:line="240" w:lineRule="auto"/>
        <w:ind w:firstLine="709"/>
        <w:jc w:val="both"/>
        <w:rPr>
          <w:rFonts w:ascii="Times New Roman" w:hAnsi="Times New Roman" w:cs="Times New Roman"/>
          <w:color w:val="000000" w:themeColor="text1"/>
          <w:sz w:val="20"/>
          <w:szCs w:val="20"/>
          <w:shd w:val="clear" w:color="auto" w:fill="FFFFFF"/>
        </w:rPr>
      </w:pPr>
      <w:r w:rsidRPr="0058182D">
        <w:rPr>
          <w:rFonts w:ascii="Times New Roman" w:hAnsi="Times New Roman" w:cs="Times New Roman"/>
          <w:color w:val="000000" w:themeColor="text1"/>
          <w:sz w:val="20"/>
          <w:szCs w:val="20"/>
        </w:rPr>
        <w:t xml:space="preserve">Вина </w:t>
      </w:r>
      <w:r w:rsidRPr="0058182D" w:rsidR="00247DE3">
        <w:rPr>
          <w:rFonts w:ascii="Times New Roman" w:hAnsi="Times New Roman" w:cs="Times New Roman"/>
          <w:color w:val="000000" w:themeColor="text1"/>
          <w:sz w:val="20"/>
          <w:szCs w:val="20"/>
        </w:rPr>
        <w:t xml:space="preserve">Карповой И.Ю. </w:t>
      </w:r>
      <w:r w:rsidRPr="0058182D">
        <w:rPr>
          <w:rFonts w:ascii="Times New Roman" w:hAnsi="Times New Roman" w:cs="Times New Roman"/>
          <w:color w:val="000000" w:themeColor="text1"/>
          <w:sz w:val="20"/>
          <w:szCs w:val="20"/>
        </w:rPr>
        <w:t>в совершении указанного правонарушения подтверждается:</w:t>
      </w:r>
    </w:p>
    <w:p w:rsidR="002A4E8D" w:rsidRPr="0058182D" w:rsidP="00D16ADF">
      <w:pPr>
        <w:pStyle w:val="ListParagraph"/>
        <w:numPr>
          <w:ilvl w:val="0"/>
          <w:numId w:val="2"/>
        </w:numPr>
        <w:spacing w:after="0" w:line="240" w:lineRule="auto"/>
        <w:ind w:left="0" w:firstLine="709"/>
        <w:contextualSpacing w:val="0"/>
        <w:jc w:val="both"/>
        <w:rPr>
          <w:rFonts w:ascii="Times New Roman" w:hAnsi="Times New Roman" w:cs="Times New Roman"/>
          <w:color w:val="000000" w:themeColor="text1"/>
          <w:sz w:val="20"/>
          <w:szCs w:val="20"/>
        </w:rPr>
      </w:pPr>
      <w:r w:rsidRPr="0058182D">
        <w:rPr>
          <w:rFonts w:ascii="Times New Roman" w:hAnsi="Times New Roman" w:cs="Times New Roman"/>
          <w:color w:val="000000" w:themeColor="text1"/>
          <w:sz w:val="20"/>
          <w:szCs w:val="20"/>
        </w:rPr>
        <w:t xml:space="preserve">протоколом об административном правонарушении </w:t>
      </w:r>
      <w:r w:rsidRPr="0058182D" w:rsidR="0058182D">
        <w:rPr>
          <w:rFonts w:ascii="Times New Roman" w:hAnsi="Times New Roman" w:cs="Times New Roman"/>
          <w:sz w:val="20"/>
          <w:szCs w:val="20"/>
        </w:rPr>
        <w:t>&lt;данные изъяты&gt;</w:t>
      </w:r>
      <w:r w:rsidRPr="0058182D" w:rsidR="00D16ADF">
        <w:rPr>
          <w:rFonts w:ascii="Times New Roman" w:hAnsi="Times New Roman" w:cs="Times New Roman"/>
          <w:color w:val="000000" w:themeColor="text1"/>
          <w:sz w:val="20"/>
          <w:szCs w:val="20"/>
        </w:rPr>
        <w:t>,</w:t>
      </w:r>
      <w:r w:rsidRPr="0058182D" w:rsidR="00716356">
        <w:rPr>
          <w:rFonts w:ascii="Times New Roman" w:hAnsi="Times New Roman" w:cs="Times New Roman"/>
          <w:color w:val="000000" w:themeColor="text1"/>
          <w:sz w:val="20"/>
          <w:szCs w:val="20"/>
        </w:rPr>
        <w:t xml:space="preserve"> </w:t>
      </w:r>
      <w:r w:rsidRPr="0058182D">
        <w:rPr>
          <w:rFonts w:ascii="Times New Roman" w:hAnsi="Times New Roman" w:cs="Times New Roman"/>
          <w:color w:val="000000" w:themeColor="text1"/>
          <w:sz w:val="20"/>
          <w:szCs w:val="20"/>
        </w:rPr>
        <w:t>в котором изложены обстоятельства совершения последн</w:t>
      </w:r>
      <w:r w:rsidRPr="0058182D" w:rsidR="00BD7CDA">
        <w:rPr>
          <w:rFonts w:ascii="Times New Roman" w:hAnsi="Times New Roman" w:cs="Times New Roman"/>
          <w:color w:val="000000" w:themeColor="text1"/>
          <w:sz w:val="20"/>
          <w:szCs w:val="20"/>
        </w:rPr>
        <w:t xml:space="preserve">ей </w:t>
      </w:r>
      <w:r w:rsidRPr="0058182D">
        <w:rPr>
          <w:rFonts w:ascii="Times New Roman" w:hAnsi="Times New Roman" w:cs="Times New Roman"/>
          <w:color w:val="000000" w:themeColor="text1"/>
          <w:sz w:val="20"/>
          <w:szCs w:val="20"/>
        </w:rPr>
        <w:t>правонарушения, а именно отказ</w:t>
      </w:r>
      <w:r w:rsidRPr="0058182D" w:rsidR="00E81345">
        <w:rPr>
          <w:rFonts w:ascii="Times New Roman" w:hAnsi="Times New Roman" w:cs="Times New Roman"/>
          <w:color w:val="000000" w:themeColor="text1"/>
          <w:sz w:val="20"/>
          <w:szCs w:val="20"/>
        </w:rPr>
        <w:t xml:space="preserve"> </w:t>
      </w:r>
      <w:r w:rsidRPr="0058182D" w:rsidR="00247DE3">
        <w:rPr>
          <w:rFonts w:ascii="Times New Roman" w:hAnsi="Times New Roman" w:cs="Times New Roman"/>
          <w:color w:val="000000" w:themeColor="text1"/>
          <w:sz w:val="20"/>
          <w:szCs w:val="20"/>
        </w:rPr>
        <w:t xml:space="preserve">Карповой И.Ю. </w:t>
      </w:r>
      <w:r w:rsidRPr="0058182D">
        <w:rPr>
          <w:rFonts w:ascii="Times New Roman" w:hAnsi="Times New Roman" w:cs="Times New Roman"/>
          <w:color w:val="000000" w:themeColor="text1"/>
          <w:sz w:val="20"/>
          <w:szCs w:val="20"/>
        </w:rPr>
        <w:t>от прохождения медицинского освидетельствования на с</w:t>
      </w:r>
      <w:r w:rsidRPr="0058182D" w:rsidR="00D10253">
        <w:rPr>
          <w:rFonts w:ascii="Times New Roman" w:hAnsi="Times New Roman" w:cs="Times New Roman"/>
          <w:color w:val="000000" w:themeColor="text1"/>
          <w:sz w:val="20"/>
          <w:szCs w:val="20"/>
        </w:rPr>
        <w:t>остояние опьянения</w:t>
      </w:r>
      <w:r w:rsidRPr="0058182D" w:rsidR="00D16ADF">
        <w:rPr>
          <w:rFonts w:ascii="Times New Roman" w:hAnsi="Times New Roman" w:cs="Times New Roman"/>
          <w:color w:val="000000" w:themeColor="text1"/>
          <w:sz w:val="20"/>
          <w:szCs w:val="20"/>
        </w:rPr>
        <w:t xml:space="preserve"> на месте остановки и</w:t>
      </w:r>
      <w:r w:rsidRPr="0058182D" w:rsidR="00D10253">
        <w:rPr>
          <w:rFonts w:ascii="Times New Roman" w:hAnsi="Times New Roman" w:cs="Times New Roman"/>
          <w:color w:val="000000" w:themeColor="text1"/>
          <w:sz w:val="20"/>
          <w:szCs w:val="20"/>
        </w:rPr>
        <w:t xml:space="preserve"> </w:t>
      </w:r>
      <w:r w:rsidRPr="0058182D">
        <w:rPr>
          <w:rFonts w:ascii="Times New Roman" w:hAnsi="Times New Roman" w:cs="Times New Roman"/>
          <w:color w:val="000000" w:themeColor="text1"/>
          <w:sz w:val="20"/>
          <w:szCs w:val="20"/>
        </w:rPr>
        <w:t>в медицинском учреждении (л.д.</w:t>
      </w:r>
      <w:r w:rsidRPr="0058182D" w:rsidR="00BD7CDA">
        <w:rPr>
          <w:rFonts w:ascii="Times New Roman" w:hAnsi="Times New Roman" w:cs="Times New Roman"/>
          <w:color w:val="000000" w:themeColor="text1"/>
          <w:sz w:val="20"/>
          <w:szCs w:val="20"/>
        </w:rPr>
        <w:t>1</w:t>
      </w:r>
      <w:r w:rsidRPr="0058182D">
        <w:rPr>
          <w:rFonts w:ascii="Times New Roman" w:hAnsi="Times New Roman" w:cs="Times New Roman"/>
          <w:color w:val="000000" w:themeColor="text1"/>
          <w:sz w:val="20"/>
          <w:szCs w:val="20"/>
        </w:rPr>
        <w:t>);</w:t>
      </w:r>
    </w:p>
    <w:p w:rsidR="00D16ADF" w:rsidRPr="0058182D" w:rsidP="00D16ADF">
      <w:pPr>
        <w:pStyle w:val="ListParagraph"/>
        <w:numPr>
          <w:ilvl w:val="0"/>
          <w:numId w:val="2"/>
        </w:numPr>
        <w:spacing w:after="0" w:line="240" w:lineRule="auto"/>
        <w:ind w:left="0" w:firstLine="709"/>
        <w:contextualSpacing w:val="0"/>
        <w:jc w:val="both"/>
        <w:rPr>
          <w:rFonts w:ascii="Times New Roman" w:hAnsi="Times New Roman" w:cs="Times New Roman"/>
          <w:color w:val="000000" w:themeColor="text1"/>
          <w:sz w:val="20"/>
          <w:szCs w:val="20"/>
        </w:rPr>
      </w:pPr>
      <w:r w:rsidRPr="0058182D">
        <w:rPr>
          <w:rFonts w:ascii="Times New Roman" w:hAnsi="Times New Roman" w:cs="Times New Roman"/>
          <w:color w:val="000000" w:themeColor="text1"/>
          <w:sz w:val="20"/>
          <w:szCs w:val="20"/>
        </w:rPr>
        <w:t xml:space="preserve">протоколом об отстранении от управления транспортным средством </w:t>
      </w:r>
      <w:r w:rsidRPr="0058182D" w:rsidR="0058182D">
        <w:rPr>
          <w:rFonts w:ascii="Times New Roman" w:hAnsi="Times New Roman" w:cs="Times New Roman"/>
          <w:sz w:val="20"/>
          <w:szCs w:val="20"/>
        </w:rPr>
        <w:t>&lt;данные изъяты&gt;</w:t>
      </w:r>
      <w:r w:rsidRPr="0058182D">
        <w:rPr>
          <w:rFonts w:ascii="Times New Roman" w:hAnsi="Times New Roman" w:cs="Times New Roman"/>
          <w:color w:val="000000" w:themeColor="text1"/>
          <w:sz w:val="20"/>
          <w:szCs w:val="20"/>
        </w:rPr>
        <w:t xml:space="preserve">, согласно которому </w:t>
      </w:r>
      <w:r w:rsidRPr="0058182D" w:rsidR="00247DE3">
        <w:rPr>
          <w:rFonts w:ascii="Times New Roman" w:hAnsi="Times New Roman" w:cs="Times New Roman"/>
          <w:color w:val="000000" w:themeColor="text1"/>
          <w:sz w:val="20"/>
          <w:szCs w:val="20"/>
        </w:rPr>
        <w:t xml:space="preserve">Карпова И.Ю. </w:t>
      </w:r>
      <w:r w:rsidRPr="0058182D">
        <w:rPr>
          <w:rFonts w:ascii="Times New Roman" w:hAnsi="Times New Roman" w:cs="Times New Roman"/>
          <w:color w:val="000000" w:themeColor="text1"/>
          <w:sz w:val="20"/>
          <w:szCs w:val="20"/>
        </w:rPr>
        <w:t>был</w:t>
      </w:r>
      <w:r w:rsidRPr="0058182D" w:rsidR="00BD7CDA">
        <w:rPr>
          <w:rFonts w:ascii="Times New Roman" w:hAnsi="Times New Roman" w:cs="Times New Roman"/>
          <w:color w:val="000000" w:themeColor="text1"/>
          <w:sz w:val="20"/>
          <w:szCs w:val="20"/>
        </w:rPr>
        <w:t xml:space="preserve">а </w:t>
      </w:r>
      <w:r w:rsidRPr="0058182D">
        <w:rPr>
          <w:rFonts w:ascii="Times New Roman" w:hAnsi="Times New Roman" w:cs="Times New Roman"/>
          <w:color w:val="000000" w:themeColor="text1"/>
          <w:sz w:val="20"/>
          <w:szCs w:val="20"/>
        </w:rPr>
        <w:t>отстранен</w:t>
      </w:r>
      <w:r w:rsidRPr="0058182D" w:rsidR="00BD7CDA">
        <w:rPr>
          <w:rFonts w:ascii="Times New Roman" w:hAnsi="Times New Roman" w:cs="Times New Roman"/>
          <w:color w:val="000000" w:themeColor="text1"/>
          <w:sz w:val="20"/>
          <w:szCs w:val="20"/>
        </w:rPr>
        <w:t>а</w:t>
      </w:r>
      <w:r w:rsidRPr="0058182D">
        <w:rPr>
          <w:rFonts w:ascii="Times New Roman" w:hAnsi="Times New Roman" w:cs="Times New Roman"/>
          <w:color w:val="000000" w:themeColor="text1"/>
          <w:sz w:val="20"/>
          <w:szCs w:val="20"/>
        </w:rPr>
        <w:t xml:space="preserve"> от управления транспортным средством</w:t>
      </w:r>
      <w:r w:rsidRPr="0058182D" w:rsidR="00BB0532">
        <w:rPr>
          <w:rFonts w:ascii="Times New Roman" w:hAnsi="Times New Roman" w:cs="Times New Roman"/>
          <w:color w:val="000000" w:themeColor="text1"/>
          <w:sz w:val="20"/>
          <w:szCs w:val="20"/>
        </w:rPr>
        <w:t xml:space="preserve"> -</w:t>
      </w:r>
      <w:r w:rsidRPr="0058182D" w:rsidR="00BB0532">
        <w:rPr>
          <w:rFonts w:ascii="Times New Roman" w:eastAsia="Calibri" w:hAnsi="Times New Roman" w:cs="Times New Roman"/>
          <w:color w:val="000000" w:themeColor="text1"/>
          <w:sz w:val="20"/>
          <w:szCs w:val="20"/>
          <w:lang w:eastAsia="en-US"/>
        </w:rPr>
        <w:t xml:space="preserve"> автомобилем </w:t>
      </w:r>
      <w:r w:rsidRPr="0058182D">
        <w:rPr>
          <w:rFonts w:ascii="Times New Roman" w:eastAsia="Calibri" w:hAnsi="Times New Roman" w:cs="Times New Roman"/>
          <w:color w:val="000000" w:themeColor="text1"/>
          <w:sz w:val="20"/>
          <w:szCs w:val="20"/>
          <w:lang w:eastAsia="en-US"/>
        </w:rPr>
        <w:t>(л.д.</w:t>
      </w:r>
      <w:r w:rsidRPr="0058182D" w:rsidR="00BD7CDA">
        <w:rPr>
          <w:rFonts w:ascii="Times New Roman" w:eastAsia="Calibri" w:hAnsi="Times New Roman" w:cs="Times New Roman"/>
          <w:color w:val="000000" w:themeColor="text1"/>
          <w:sz w:val="20"/>
          <w:szCs w:val="20"/>
          <w:lang w:eastAsia="en-US"/>
        </w:rPr>
        <w:t>2</w:t>
      </w:r>
      <w:r w:rsidRPr="0058182D">
        <w:rPr>
          <w:rFonts w:ascii="Times New Roman" w:eastAsia="Calibri" w:hAnsi="Times New Roman" w:cs="Times New Roman"/>
          <w:color w:val="000000" w:themeColor="text1"/>
          <w:sz w:val="20"/>
          <w:szCs w:val="20"/>
          <w:lang w:eastAsia="en-US"/>
        </w:rPr>
        <w:t xml:space="preserve">); </w:t>
      </w:r>
    </w:p>
    <w:p w:rsidR="00D16ADF" w:rsidRPr="0058182D" w:rsidP="00D16ADF">
      <w:pPr>
        <w:pStyle w:val="ListParagraph"/>
        <w:numPr>
          <w:ilvl w:val="0"/>
          <w:numId w:val="2"/>
        </w:numPr>
        <w:spacing w:after="0" w:line="240" w:lineRule="auto"/>
        <w:ind w:left="0" w:firstLine="709"/>
        <w:contextualSpacing w:val="0"/>
        <w:jc w:val="both"/>
        <w:rPr>
          <w:rFonts w:ascii="Times New Roman" w:hAnsi="Times New Roman" w:cs="Times New Roman"/>
          <w:color w:val="000000" w:themeColor="text1"/>
          <w:sz w:val="20"/>
          <w:szCs w:val="20"/>
        </w:rPr>
      </w:pPr>
      <w:r w:rsidRPr="0058182D">
        <w:rPr>
          <w:rFonts w:ascii="Times New Roman" w:hAnsi="Times New Roman" w:cs="Times New Roman"/>
          <w:color w:val="000000" w:themeColor="text1"/>
          <w:sz w:val="20"/>
          <w:szCs w:val="20"/>
        </w:rPr>
        <w:t>протоколом</w:t>
      </w:r>
      <w:r w:rsidRPr="0058182D" w:rsidR="00BA557B">
        <w:rPr>
          <w:rFonts w:ascii="Times New Roman" w:hAnsi="Times New Roman" w:cs="Times New Roman"/>
          <w:color w:val="000000" w:themeColor="text1"/>
          <w:sz w:val="20"/>
          <w:szCs w:val="20"/>
        </w:rPr>
        <w:t xml:space="preserve"> </w:t>
      </w:r>
      <w:r w:rsidRPr="0058182D" w:rsidR="0058182D">
        <w:rPr>
          <w:rFonts w:ascii="Times New Roman" w:hAnsi="Times New Roman" w:cs="Times New Roman"/>
          <w:sz w:val="20"/>
          <w:szCs w:val="20"/>
        </w:rPr>
        <w:t>&lt;данные изъяты&gt;</w:t>
      </w:r>
      <w:r w:rsidRPr="0058182D" w:rsidR="00BA557B">
        <w:rPr>
          <w:rFonts w:ascii="Times New Roman" w:hAnsi="Times New Roman" w:cs="Times New Roman"/>
          <w:color w:val="000000" w:themeColor="text1"/>
          <w:sz w:val="20"/>
          <w:szCs w:val="20"/>
        </w:rPr>
        <w:t xml:space="preserve"> </w:t>
      </w:r>
      <w:r w:rsidRPr="0058182D">
        <w:rPr>
          <w:rFonts w:ascii="Times New Roman" w:hAnsi="Times New Roman" w:cs="Times New Roman"/>
          <w:color w:val="000000" w:themeColor="text1"/>
          <w:sz w:val="20"/>
          <w:szCs w:val="20"/>
        </w:rPr>
        <w:t xml:space="preserve">о направлении на медицинское освидетельствование на состояние опьянения </w:t>
      </w:r>
      <w:r w:rsidRPr="0058182D" w:rsidR="00247DE3">
        <w:rPr>
          <w:rFonts w:ascii="Times New Roman" w:hAnsi="Times New Roman" w:cs="Times New Roman"/>
          <w:color w:val="000000" w:themeColor="text1"/>
          <w:sz w:val="20"/>
          <w:szCs w:val="20"/>
        </w:rPr>
        <w:t xml:space="preserve">Карповой И.Ю. </w:t>
      </w:r>
      <w:r w:rsidRPr="0058182D">
        <w:rPr>
          <w:rFonts w:ascii="Times New Roman" w:hAnsi="Times New Roman" w:cs="Times New Roman"/>
          <w:color w:val="000000" w:themeColor="text1"/>
          <w:sz w:val="20"/>
          <w:szCs w:val="20"/>
        </w:rPr>
        <w:t>(л.д</w:t>
      </w:r>
      <w:r w:rsidRPr="0058182D" w:rsidR="00BD7CDA">
        <w:rPr>
          <w:rFonts w:ascii="Times New Roman" w:hAnsi="Times New Roman" w:cs="Times New Roman"/>
          <w:color w:val="000000" w:themeColor="text1"/>
          <w:sz w:val="20"/>
          <w:szCs w:val="20"/>
        </w:rPr>
        <w:t>.3</w:t>
      </w:r>
      <w:r w:rsidRPr="0058182D" w:rsidR="00BB0532">
        <w:rPr>
          <w:rFonts w:ascii="Times New Roman" w:hAnsi="Times New Roman" w:cs="Times New Roman"/>
          <w:color w:val="000000" w:themeColor="text1"/>
          <w:sz w:val="20"/>
          <w:szCs w:val="20"/>
        </w:rPr>
        <w:t>)</w:t>
      </w:r>
      <w:r w:rsidRPr="0058182D">
        <w:rPr>
          <w:rFonts w:ascii="Times New Roman" w:hAnsi="Times New Roman" w:cs="Times New Roman"/>
          <w:color w:val="000000" w:themeColor="text1"/>
          <w:sz w:val="20"/>
          <w:szCs w:val="20"/>
        </w:rPr>
        <w:t>;</w:t>
      </w:r>
    </w:p>
    <w:p w:rsidR="0057574D" w:rsidRPr="0058182D" w:rsidP="00D16ADF">
      <w:pPr>
        <w:pStyle w:val="ListParagraph"/>
        <w:numPr>
          <w:ilvl w:val="0"/>
          <w:numId w:val="2"/>
        </w:numPr>
        <w:spacing w:after="0" w:line="240" w:lineRule="auto"/>
        <w:ind w:left="0" w:firstLine="709"/>
        <w:contextualSpacing w:val="0"/>
        <w:jc w:val="both"/>
        <w:rPr>
          <w:rFonts w:ascii="Times New Roman" w:hAnsi="Times New Roman" w:cs="Times New Roman"/>
          <w:color w:val="000000" w:themeColor="text1"/>
          <w:sz w:val="20"/>
          <w:szCs w:val="20"/>
        </w:rPr>
      </w:pPr>
      <w:r w:rsidRPr="0058182D">
        <w:rPr>
          <w:rFonts w:ascii="Times New Roman" w:hAnsi="Times New Roman" w:cs="Times New Roman"/>
          <w:color w:val="000000" w:themeColor="text1"/>
          <w:sz w:val="20"/>
          <w:szCs w:val="20"/>
        </w:rPr>
        <w:t>актом медицинского освидетельствования</w:t>
      </w:r>
      <w:r w:rsidRPr="0058182D" w:rsidR="00A21F8A">
        <w:rPr>
          <w:rFonts w:ascii="Times New Roman" w:hAnsi="Times New Roman" w:cs="Times New Roman"/>
          <w:color w:val="000000" w:themeColor="text1"/>
          <w:sz w:val="20"/>
          <w:szCs w:val="20"/>
        </w:rPr>
        <w:t xml:space="preserve"> </w:t>
      </w:r>
      <w:r w:rsidRPr="0058182D" w:rsidR="0058182D">
        <w:rPr>
          <w:rFonts w:ascii="Times New Roman" w:hAnsi="Times New Roman" w:cs="Times New Roman"/>
          <w:sz w:val="20"/>
          <w:szCs w:val="20"/>
        </w:rPr>
        <w:t>&lt;данные изъяты&gt;</w:t>
      </w:r>
      <w:r w:rsidRPr="0058182D" w:rsidR="00CE6C1C">
        <w:rPr>
          <w:rFonts w:ascii="Times New Roman" w:hAnsi="Times New Roman" w:cs="Times New Roman"/>
          <w:color w:val="000000" w:themeColor="text1"/>
          <w:sz w:val="20"/>
          <w:szCs w:val="20"/>
        </w:rPr>
        <w:t xml:space="preserve"> </w:t>
      </w:r>
      <w:r w:rsidRPr="0058182D">
        <w:rPr>
          <w:rFonts w:ascii="Times New Roman" w:hAnsi="Times New Roman" w:cs="Times New Roman"/>
          <w:color w:val="000000" w:themeColor="text1"/>
          <w:sz w:val="20"/>
          <w:szCs w:val="20"/>
        </w:rPr>
        <w:t>(л.д.</w:t>
      </w:r>
      <w:r w:rsidRPr="0058182D" w:rsidR="00BD7CDA">
        <w:rPr>
          <w:rFonts w:ascii="Times New Roman" w:hAnsi="Times New Roman" w:cs="Times New Roman"/>
          <w:color w:val="000000" w:themeColor="text1"/>
          <w:sz w:val="20"/>
          <w:szCs w:val="20"/>
        </w:rPr>
        <w:t>4</w:t>
      </w:r>
      <w:r w:rsidRPr="0058182D">
        <w:rPr>
          <w:rFonts w:ascii="Times New Roman" w:hAnsi="Times New Roman" w:cs="Times New Roman"/>
          <w:color w:val="000000" w:themeColor="text1"/>
          <w:sz w:val="20"/>
          <w:szCs w:val="20"/>
        </w:rPr>
        <w:t xml:space="preserve">), согласно которому </w:t>
      </w:r>
      <w:r w:rsidRPr="0058182D" w:rsidR="00247DE3">
        <w:rPr>
          <w:rFonts w:ascii="Times New Roman" w:hAnsi="Times New Roman" w:cs="Times New Roman"/>
          <w:color w:val="000000" w:themeColor="text1"/>
          <w:sz w:val="20"/>
          <w:szCs w:val="20"/>
        </w:rPr>
        <w:t xml:space="preserve">Карпова И.Ю. </w:t>
      </w:r>
      <w:r w:rsidRPr="0058182D">
        <w:rPr>
          <w:rFonts w:ascii="Times New Roman" w:hAnsi="Times New Roman" w:cs="Times New Roman"/>
          <w:color w:val="000000" w:themeColor="text1"/>
          <w:sz w:val="20"/>
          <w:szCs w:val="20"/>
        </w:rPr>
        <w:t>от медицинского освидетельствования отка</w:t>
      </w:r>
      <w:r w:rsidRPr="0058182D" w:rsidR="00BB0532">
        <w:rPr>
          <w:rFonts w:ascii="Times New Roman" w:hAnsi="Times New Roman" w:cs="Times New Roman"/>
          <w:color w:val="000000" w:themeColor="text1"/>
          <w:sz w:val="20"/>
          <w:szCs w:val="20"/>
        </w:rPr>
        <w:t>зался;</w:t>
      </w:r>
      <w:r w:rsidRPr="0058182D" w:rsidR="00CE6C1C">
        <w:rPr>
          <w:rFonts w:ascii="Times New Roman" w:hAnsi="Times New Roman" w:cs="Times New Roman"/>
          <w:color w:val="000000" w:themeColor="text1"/>
          <w:sz w:val="20"/>
          <w:szCs w:val="20"/>
        </w:rPr>
        <w:t xml:space="preserve"> </w:t>
      </w:r>
      <w:r w:rsidRPr="0058182D" w:rsidR="00BB0532">
        <w:rPr>
          <w:rFonts w:ascii="Times New Roman" w:hAnsi="Times New Roman" w:cs="Times New Roman"/>
          <w:color w:val="000000" w:themeColor="text1"/>
          <w:sz w:val="20"/>
          <w:szCs w:val="20"/>
        </w:rPr>
        <w:t xml:space="preserve"> и другими материалами дела. </w:t>
      </w:r>
    </w:p>
    <w:p w:rsidR="00E45EF1" w:rsidRPr="0058182D" w:rsidP="00E45EF1">
      <w:pPr>
        <w:spacing w:after="0" w:line="240" w:lineRule="auto"/>
        <w:ind w:firstLine="709"/>
        <w:jc w:val="both"/>
        <w:rPr>
          <w:rFonts w:ascii="Times New Roman" w:hAnsi="Times New Roman" w:cs="Times New Roman"/>
          <w:color w:val="000000" w:themeColor="text1"/>
          <w:sz w:val="20"/>
          <w:szCs w:val="20"/>
        </w:rPr>
      </w:pPr>
      <w:r w:rsidRPr="0058182D">
        <w:rPr>
          <w:rFonts w:ascii="Times New Roman" w:hAnsi="Times New Roman" w:cs="Times New Roman"/>
          <w:color w:val="000000" w:themeColor="text1"/>
          <w:sz w:val="20"/>
          <w:szCs w:val="20"/>
        </w:rPr>
        <w:t xml:space="preserve"> </w:t>
      </w:r>
      <w:r w:rsidRPr="0058182D" w:rsidR="0057574D">
        <w:rPr>
          <w:rFonts w:ascii="Times New Roman" w:hAnsi="Times New Roman" w:cs="Times New Roman"/>
          <w:color w:val="000000" w:themeColor="text1"/>
          <w:sz w:val="20"/>
          <w:szCs w:val="20"/>
        </w:rPr>
        <w:t>Суд</w:t>
      </w:r>
      <w:r w:rsidRPr="0058182D" w:rsidR="00823A21">
        <w:rPr>
          <w:rFonts w:ascii="Times New Roman" w:hAnsi="Times New Roman" w:cs="Times New Roman"/>
          <w:color w:val="000000" w:themeColor="text1"/>
          <w:sz w:val="20"/>
          <w:szCs w:val="20"/>
        </w:rPr>
        <w:t>ом также исследована видеозапись</w:t>
      </w:r>
      <w:r w:rsidRPr="0058182D" w:rsidR="0057574D">
        <w:rPr>
          <w:rFonts w:ascii="Times New Roman" w:hAnsi="Times New Roman" w:cs="Times New Roman"/>
          <w:color w:val="000000" w:themeColor="text1"/>
          <w:sz w:val="20"/>
          <w:szCs w:val="20"/>
        </w:rPr>
        <w:t>, приобщенная к материалам дела</w:t>
      </w:r>
      <w:r w:rsidRPr="0058182D" w:rsidR="00823A21">
        <w:rPr>
          <w:rFonts w:ascii="Times New Roman" w:hAnsi="Times New Roman" w:cs="Times New Roman"/>
          <w:color w:val="000000" w:themeColor="text1"/>
          <w:sz w:val="20"/>
          <w:szCs w:val="20"/>
        </w:rPr>
        <w:t>.</w:t>
      </w:r>
    </w:p>
    <w:p w:rsidR="008F72DE" w:rsidRPr="0058182D" w:rsidP="00E45EF1">
      <w:pPr>
        <w:spacing w:after="0" w:line="240" w:lineRule="auto"/>
        <w:ind w:firstLine="709"/>
        <w:jc w:val="both"/>
        <w:rPr>
          <w:rFonts w:ascii="Times New Roman" w:hAnsi="Times New Roman" w:cs="Times New Roman"/>
          <w:color w:val="000000" w:themeColor="text1"/>
          <w:sz w:val="20"/>
          <w:szCs w:val="20"/>
        </w:rPr>
      </w:pPr>
      <w:r w:rsidRPr="0058182D">
        <w:rPr>
          <w:rFonts w:ascii="Times New Roman" w:hAnsi="Times New Roman" w:cs="Times New Roman"/>
          <w:color w:val="000000" w:themeColor="text1"/>
          <w:sz w:val="20"/>
          <w:szCs w:val="20"/>
        </w:rPr>
        <w:t>Анализируя представленные доказательства в их совокупности</w:t>
      </w:r>
      <w:r w:rsidRPr="0058182D">
        <w:rPr>
          <w:rFonts w:ascii="Times New Roman" w:hAnsi="Times New Roman" w:cs="Times New Roman"/>
          <w:sz w:val="20"/>
          <w:szCs w:val="20"/>
        </w:rPr>
        <w:t xml:space="preserve">, прихожу к выводу о наличии в действиях </w:t>
      </w:r>
      <w:r w:rsidRPr="0058182D" w:rsidR="00247DE3">
        <w:rPr>
          <w:rFonts w:ascii="Times New Roman" w:hAnsi="Times New Roman" w:cs="Times New Roman"/>
          <w:sz w:val="20"/>
          <w:szCs w:val="20"/>
        </w:rPr>
        <w:t xml:space="preserve">Карповой И.Ю. </w:t>
      </w:r>
      <w:r w:rsidRPr="0058182D">
        <w:rPr>
          <w:rFonts w:ascii="Times New Roman" w:hAnsi="Times New Roman" w:cs="Times New Roman"/>
          <w:sz w:val="20"/>
          <w:szCs w:val="20"/>
        </w:rPr>
        <w:t>состава административного правонарушения, предусмотренного ч</w:t>
      </w:r>
      <w:r w:rsidRPr="0058182D" w:rsidR="00E45EF1">
        <w:rPr>
          <w:rFonts w:ascii="Times New Roman" w:hAnsi="Times New Roman" w:cs="Times New Roman"/>
          <w:sz w:val="20"/>
          <w:szCs w:val="20"/>
        </w:rPr>
        <w:t xml:space="preserve">асти </w:t>
      </w:r>
      <w:r w:rsidRPr="0058182D">
        <w:rPr>
          <w:rFonts w:ascii="Times New Roman" w:hAnsi="Times New Roman" w:cs="Times New Roman"/>
          <w:sz w:val="20"/>
          <w:szCs w:val="20"/>
        </w:rPr>
        <w:t>1 статьи 12.26 Кодекса Российской Федерации об административных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r w:rsidRPr="0058182D">
        <w:rPr>
          <w:rFonts w:ascii="Times New Roman" w:hAnsi="Times New Roman" w:cs="Times New Roman"/>
          <w:color w:val="000000"/>
          <w:sz w:val="20"/>
          <w:szCs w:val="20"/>
        </w:rPr>
        <w:t xml:space="preserve">  его действия правильно квалифицированы</w:t>
      </w:r>
      <w:r w:rsidRPr="0058182D">
        <w:rPr>
          <w:rFonts w:ascii="Times New Roman" w:hAnsi="Times New Roman" w:cs="Times New Roman"/>
          <w:color w:val="000000"/>
          <w:sz w:val="20"/>
          <w:szCs w:val="20"/>
        </w:rPr>
        <w:t xml:space="preserve"> и вина в его совершении доказана.</w:t>
      </w:r>
    </w:p>
    <w:p w:rsidR="008F72DE" w:rsidRPr="0058182D" w:rsidP="00D16ADF">
      <w:pPr>
        <w:spacing w:after="0" w:line="240" w:lineRule="auto"/>
        <w:ind w:firstLine="708"/>
        <w:jc w:val="both"/>
        <w:rPr>
          <w:rFonts w:ascii="Times New Roman" w:hAnsi="Times New Roman" w:cs="Times New Roman"/>
          <w:color w:val="000000"/>
          <w:sz w:val="20"/>
          <w:szCs w:val="20"/>
        </w:rPr>
      </w:pPr>
      <w:r w:rsidRPr="0058182D">
        <w:rPr>
          <w:rFonts w:ascii="Times New Roman" w:hAnsi="Times New Roman" w:cs="Times New Roman"/>
          <w:color w:val="000000"/>
          <w:sz w:val="20"/>
          <w:szCs w:val="20"/>
        </w:rPr>
        <w:t>Оснований для прекращения производства по делу не имеется. Срок привлечения к административной ответственности не истек.</w:t>
      </w:r>
    </w:p>
    <w:p w:rsidR="008F72DE" w:rsidRPr="0058182D" w:rsidP="00D16ADF">
      <w:pPr>
        <w:autoSpaceDE w:val="0"/>
        <w:autoSpaceDN w:val="0"/>
        <w:adjustRightInd w:val="0"/>
        <w:spacing w:after="0" w:line="240" w:lineRule="auto"/>
        <w:ind w:firstLine="708"/>
        <w:jc w:val="both"/>
        <w:rPr>
          <w:rFonts w:ascii="Times New Roman" w:hAnsi="Times New Roman" w:cs="Times New Roman"/>
          <w:color w:val="000000"/>
          <w:sz w:val="20"/>
          <w:szCs w:val="20"/>
        </w:rPr>
      </w:pPr>
      <w:r w:rsidRPr="0058182D">
        <w:rPr>
          <w:rFonts w:ascii="Times New Roman" w:hAnsi="Times New Roman" w:cs="Times New Roman"/>
          <w:color w:val="000000"/>
          <w:sz w:val="20"/>
          <w:szCs w:val="20"/>
        </w:rPr>
        <w:t>Согласно части 2 статьи 4.1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8F72DE" w:rsidRPr="0058182D" w:rsidP="00D16ADF">
      <w:pPr>
        <w:autoSpaceDE w:val="0"/>
        <w:autoSpaceDN w:val="0"/>
        <w:adjustRightInd w:val="0"/>
        <w:spacing w:after="0" w:line="240" w:lineRule="auto"/>
        <w:ind w:firstLine="708"/>
        <w:jc w:val="both"/>
        <w:rPr>
          <w:rFonts w:ascii="Times New Roman" w:hAnsi="Times New Roman" w:cs="Times New Roman"/>
          <w:color w:val="000000"/>
          <w:sz w:val="20"/>
          <w:szCs w:val="20"/>
        </w:rPr>
      </w:pPr>
      <w:r w:rsidRPr="0058182D">
        <w:rPr>
          <w:rFonts w:ascii="Times New Roman" w:hAnsi="Times New Roman" w:cs="Times New Roman"/>
          <w:color w:val="000000"/>
          <w:sz w:val="20"/>
          <w:szCs w:val="20"/>
        </w:rPr>
        <w:t xml:space="preserve">При назначении административного наказания, учитываю особую общественную опасность совершенного </w:t>
      </w:r>
      <w:r w:rsidRPr="0058182D" w:rsidR="00247DE3">
        <w:rPr>
          <w:rFonts w:ascii="Times New Roman" w:hAnsi="Times New Roman" w:cs="Times New Roman"/>
          <w:sz w:val="20"/>
          <w:szCs w:val="20"/>
        </w:rPr>
        <w:t xml:space="preserve">Карповой И.Ю. </w:t>
      </w:r>
      <w:r w:rsidRPr="0058182D">
        <w:rPr>
          <w:rFonts w:ascii="Times New Roman" w:hAnsi="Times New Roman" w:cs="Times New Roman"/>
          <w:color w:val="000000"/>
          <w:sz w:val="20"/>
          <w:szCs w:val="20"/>
        </w:rPr>
        <w:t>административного правонарушения.</w:t>
      </w:r>
    </w:p>
    <w:p w:rsidR="00E45EF1" w:rsidRPr="0058182D" w:rsidP="00E45EF1">
      <w:pPr>
        <w:autoSpaceDE w:val="0"/>
        <w:autoSpaceDN w:val="0"/>
        <w:adjustRightInd w:val="0"/>
        <w:spacing w:after="0" w:line="240" w:lineRule="auto"/>
        <w:ind w:firstLine="708"/>
        <w:jc w:val="both"/>
        <w:rPr>
          <w:rFonts w:ascii="Times New Roman" w:eastAsia="Times New Roman" w:hAnsi="Times New Roman" w:cs="Times New Roman"/>
          <w:sz w:val="20"/>
          <w:szCs w:val="20"/>
        </w:rPr>
      </w:pPr>
      <w:r w:rsidRPr="0058182D">
        <w:rPr>
          <w:rFonts w:ascii="Times New Roman" w:eastAsia="Times New Roman" w:hAnsi="Times New Roman" w:cs="Times New Roman"/>
          <w:sz w:val="20"/>
          <w:szCs w:val="20"/>
        </w:rPr>
        <w:t xml:space="preserve">Обстоятельств, смягчающих либо отягчающих административную ответственность </w:t>
      </w:r>
      <w:r w:rsidRPr="0058182D" w:rsidR="00247DE3">
        <w:rPr>
          <w:rFonts w:ascii="Times New Roman" w:hAnsi="Times New Roman" w:cs="Times New Roman"/>
          <w:sz w:val="20"/>
          <w:szCs w:val="20"/>
        </w:rPr>
        <w:t xml:space="preserve">Карповой И.Ю. </w:t>
      </w:r>
      <w:r w:rsidRPr="0058182D">
        <w:rPr>
          <w:rFonts w:ascii="Times New Roman" w:eastAsia="Times New Roman" w:hAnsi="Times New Roman" w:cs="Times New Roman"/>
          <w:sz w:val="20"/>
          <w:szCs w:val="20"/>
        </w:rPr>
        <w:t>не установлено.</w:t>
      </w:r>
    </w:p>
    <w:p w:rsidR="008F72DE" w:rsidRPr="0058182D" w:rsidP="00E45EF1">
      <w:pPr>
        <w:autoSpaceDE w:val="0"/>
        <w:autoSpaceDN w:val="0"/>
        <w:adjustRightInd w:val="0"/>
        <w:spacing w:after="0" w:line="240" w:lineRule="auto"/>
        <w:ind w:firstLine="708"/>
        <w:jc w:val="both"/>
        <w:rPr>
          <w:rFonts w:ascii="Times New Roman" w:eastAsia="Times New Roman" w:hAnsi="Times New Roman" w:cs="Times New Roman"/>
          <w:color w:val="FF0000"/>
          <w:sz w:val="20"/>
          <w:szCs w:val="20"/>
        </w:rPr>
      </w:pPr>
      <w:r w:rsidRPr="0058182D">
        <w:rPr>
          <w:rFonts w:ascii="Times New Roman" w:hAnsi="Times New Roman" w:cs="Times New Roman"/>
          <w:color w:val="000000"/>
          <w:sz w:val="20"/>
          <w:szCs w:val="20"/>
        </w:rPr>
        <w:t>С учетом конкретных обстоятельств настоящего дела</w:t>
      </w:r>
      <w:r w:rsidRPr="0058182D" w:rsidR="00A21F8A">
        <w:rPr>
          <w:rFonts w:ascii="Times New Roman" w:hAnsi="Times New Roman" w:cs="Times New Roman"/>
          <w:color w:val="000000"/>
          <w:sz w:val="20"/>
          <w:szCs w:val="20"/>
        </w:rPr>
        <w:t xml:space="preserve"> </w:t>
      </w:r>
      <w:r w:rsidRPr="0058182D">
        <w:rPr>
          <w:rFonts w:ascii="Times New Roman" w:hAnsi="Times New Roman" w:cs="Times New Roman"/>
          <w:color w:val="000000"/>
          <w:sz w:val="20"/>
          <w:szCs w:val="20"/>
        </w:rPr>
        <w:t xml:space="preserve">прихожу к выводу о необходимости назначения </w:t>
      </w:r>
      <w:r w:rsidRPr="0058182D" w:rsidR="00247DE3">
        <w:rPr>
          <w:rFonts w:ascii="Times New Roman" w:hAnsi="Times New Roman" w:cs="Times New Roman"/>
          <w:sz w:val="20"/>
          <w:szCs w:val="20"/>
        </w:rPr>
        <w:t xml:space="preserve">Карповой И.Ю. </w:t>
      </w:r>
      <w:r w:rsidRPr="0058182D">
        <w:rPr>
          <w:rFonts w:ascii="Times New Roman" w:hAnsi="Times New Roman" w:cs="Times New Roman"/>
          <w:color w:val="000000"/>
          <w:sz w:val="20"/>
          <w:szCs w:val="20"/>
        </w:rPr>
        <w:t xml:space="preserve">административного наказания </w:t>
      </w:r>
      <w:r w:rsidRPr="0058182D">
        <w:rPr>
          <w:rFonts w:ascii="Times New Roman" w:hAnsi="Times New Roman" w:cs="Times New Roman"/>
          <w:sz w:val="20"/>
          <w:szCs w:val="20"/>
        </w:rPr>
        <w:t xml:space="preserve">в границах санкции, предусмотренной ч. 1 ст. 12.26 </w:t>
      </w:r>
      <w:r w:rsidRPr="0058182D" w:rsidR="0006058F">
        <w:rPr>
          <w:rFonts w:ascii="Times New Roman" w:hAnsi="Times New Roman" w:cs="Times New Roman"/>
          <w:color w:val="000000"/>
          <w:sz w:val="20"/>
          <w:szCs w:val="20"/>
        </w:rPr>
        <w:t>Кодекса Российской Федерации об административных правонарушениях</w:t>
      </w:r>
      <w:r w:rsidRPr="0058182D">
        <w:rPr>
          <w:rFonts w:ascii="Times New Roman" w:hAnsi="Times New Roman" w:cs="Times New Roman"/>
          <w:sz w:val="20"/>
          <w:szCs w:val="20"/>
        </w:rPr>
        <w:t>.</w:t>
      </w:r>
    </w:p>
    <w:p w:rsidR="008F72DE" w:rsidRPr="0058182D" w:rsidP="00D16ADF">
      <w:pPr>
        <w:shd w:val="clear" w:color="auto" w:fill="FFFFFF"/>
        <w:spacing w:after="0" w:line="240" w:lineRule="auto"/>
        <w:ind w:firstLine="709"/>
        <w:jc w:val="both"/>
        <w:rPr>
          <w:rFonts w:ascii="Times New Roman" w:eastAsia="Times New Roman" w:hAnsi="Times New Roman" w:cs="Times New Roman"/>
          <w:color w:val="000000" w:themeColor="text1"/>
          <w:sz w:val="20"/>
          <w:szCs w:val="20"/>
        </w:rPr>
      </w:pPr>
      <w:r w:rsidRPr="0058182D">
        <w:rPr>
          <w:rFonts w:ascii="Times New Roman" w:eastAsia="Times New Roman" w:hAnsi="Times New Roman" w:cs="Times New Roman"/>
          <w:color w:val="000000" w:themeColor="text1"/>
          <w:sz w:val="20"/>
          <w:szCs w:val="20"/>
        </w:rPr>
        <w:t>На основании изложенного и руководствуясь ст. 23.1, ст.29.10,</w:t>
      </w:r>
      <w:r w:rsidRPr="0058182D" w:rsidR="004A7B6C">
        <w:rPr>
          <w:rFonts w:ascii="Times New Roman" w:eastAsia="Times New Roman" w:hAnsi="Times New Roman" w:cs="Times New Roman"/>
          <w:color w:val="000000" w:themeColor="text1"/>
          <w:sz w:val="20"/>
          <w:szCs w:val="20"/>
        </w:rPr>
        <w:t xml:space="preserve"> </w:t>
      </w:r>
      <w:r w:rsidRPr="0058182D">
        <w:rPr>
          <w:rFonts w:ascii="Times New Roman" w:eastAsia="Times New Roman" w:hAnsi="Times New Roman" w:cs="Times New Roman"/>
          <w:color w:val="000000" w:themeColor="text1"/>
          <w:sz w:val="20"/>
          <w:szCs w:val="20"/>
        </w:rPr>
        <w:t xml:space="preserve">ст. 29.11, </w:t>
      </w:r>
      <w:r w:rsidRPr="0058182D" w:rsidR="004A7B6C">
        <w:rPr>
          <w:rFonts w:ascii="Times New Roman" w:eastAsia="Times New Roman" w:hAnsi="Times New Roman" w:cs="Times New Roman"/>
          <w:color w:val="000000" w:themeColor="text1"/>
          <w:sz w:val="20"/>
          <w:szCs w:val="20"/>
        </w:rPr>
        <w:t xml:space="preserve">                      </w:t>
      </w:r>
      <w:r w:rsidRPr="0058182D">
        <w:rPr>
          <w:rFonts w:ascii="Times New Roman" w:eastAsia="Times New Roman" w:hAnsi="Times New Roman" w:cs="Times New Roman"/>
          <w:color w:val="000000" w:themeColor="text1"/>
          <w:sz w:val="20"/>
          <w:szCs w:val="20"/>
        </w:rPr>
        <w:t xml:space="preserve">ст. 32.2, ст. 32.6, ст. 32.7 </w:t>
      </w:r>
      <w:r w:rsidRPr="0058182D" w:rsidR="0006058F">
        <w:rPr>
          <w:rFonts w:ascii="Times New Roman" w:hAnsi="Times New Roman" w:cs="Times New Roman"/>
          <w:color w:val="000000"/>
          <w:sz w:val="20"/>
          <w:szCs w:val="20"/>
        </w:rPr>
        <w:t>Кодекса Российской Федерации об административных правонарушениях</w:t>
      </w:r>
      <w:r w:rsidRPr="0058182D" w:rsidR="00294A01">
        <w:rPr>
          <w:rFonts w:ascii="Times New Roman" w:eastAsia="Times New Roman" w:hAnsi="Times New Roman" w:cs="Times New Roman"/>
          <w:color w:val="000000" w:themeColor="text1"/>
          <w:sz w:val="20"/>
          <w:szCs w:val="20"/>
        </w:rPr>
        <w:t xml:space="preserve">, - </w:t>
      </w:r>
    </w:p>
    <w:p w:rsidR="0057574D" w:rsidRPr="0058182D" w:rsidP="00D16ADF">
      <w:pPr>
        <w:shd w:val="clear" w:color="auto" w:fill="FFFFFF"/>
        <w:spacing w:before="200" w:line="240" w:lineRule="auto"/>
        <w:ind w:firstLine="709"/>
        <w:jc w:val="center"/>
        <w:rPr>
          <w:rFonts w:ascii="Times New Roman" w:eastAsia="Times New Roman" w:hAnsi="Times New Roman" w:cs="Times New Roman"/>
          <w:sz w:val="20"/>
          <w:szCs w:val="20"/>
        </w:rPr>
      </w:pPr>
      <w:r w:rsidRPr="0058182D">
        <w:rPr>
          <w:rFonts w:ascii="Times New Roman" w:eastAsia="Times New Roman" w:hAnsi="Times New Roman" w:cs="Times New Roman"/>
          <w:sz w:val="20"/>
          <w:szCs w:val="20"/>
        </w:rPr>
        <w:t>п</w:t>
      </w:r>
      <w:r w:rsidRPr="0058182D">
        <w:rPr>
          <w:rFonts w:ascii="Times New Roman" w:eastAsia="Times New Roman" w:hAnsi="Times New Roman" w:cs="Times New Roman"/>
          <w:sz w:val="20"/>
          <w:szCs w:val="20"/>
        </w:rPr>
        <w:t xml:space="preserve"> о с т а н о в и л:</w:t>
      </w:r>
    </w:p>
    <w:p w:rsidR="008F72DE" w:rsidRPr="0058182D" w:rsidP="00D16ADF">
      <w:pPr>
        <w:shd w:val="clear" w:color="auto" w:fill="FFFFFF"/>
        <w:spacing w:after="0" w:line="240" w:lineRule="auto"/>
        <w:ind w:firstLine="709"/>
        <w:jc w:val="both"/>
        <w:rPr>
          <w:rFonts w:ascii="Times New Roman" w:eastAsia="Times New Roman" w:hAnsi="Times New Roman" w:cs="Times New Roman"/>
          <w:sz w:val="20"/>
          <w:szCs w:val="20"/>
        </w:rPr>
      </w:pPr>
      <w:r w:rsidRPr="0058182D">
        <w:rPr>
          <w:rFonts w:ascii="Times New Roman" w:hAnsi="Times New Roman" w:cs="Times New Roman"/>
          <w:b/>
          <w:sz w:val="20"/>
          <w:szCs w:val="20"/>
        </w:rPr>
        <w:t xml:space="preserve">Карпову </w:t>
      </w:r>
      <w:r w:rsidRPr="0058182D">
        <w:rPr>
          <w:rFonts w:ascii="Times New Roman" w:eastAsia="Times New Roman" w:hAnsi="Times New Roman" w:cs="Times New Roman"/>
          <w:sz w:val="20"/>
          <w:szCs w:val="20"/>
        </w:rPr>
        <w:t>признать виновн</w:t>
      </w:r>
      <w:r w:rsidRPr="0058182D">
        <w:rPr>
          <w:rFonts w:ascii="Times New Roman" w:eastAsia="Times New Roman" w:hAnsi="Times New Roman" w:cs="Times New Roman"/>
          <w:sz w:val="20"/>
          <w:szCs w:val="20"/>
        </w:rPr>
        <w:t>ой</w:t>
      </w:r>
      <w:r w:rsidRPr="0058182D">
        <w:rPr>
          <w:rFonts w:ascii="Times New Roman" w:eastAsia="Times New Roman" w:hAnsi="Times New Roman" w:cs="Times New Roman"/>
          <w:sz w:val="20"/>
          <w:szCs w:val="20"/>
        </w:rPr>
        <w:t xml:space="preserve"> в совершении административного правонарушения, ответственность за которое предусмотрена ч</w:t>
      </w:r>
      <w:r w:rsidRPr="0058182D" w:rsidR="0006058F">
        <w:rPr>
          <w:rFonts w:ascii="Times New Roman" w:eastAsia="Times New Roman" w:hAnsi="Times New Roman" w:cs="Times New Roman"/>
          <w:sz w:val="20"/>
          <w:szCs w:val="20"/>
        </w:rPr>
        <w:t xml:space="preserve">астью </w:t>
      </w:r>
      <w:r w:rsidRPr="0058182D">
        <w:rPr>
          <w:rFonts w:ascii="Times New Roman" w:eastAsia="Times New Roman" w:hAnsi="Times New Roman" w:cs="Times New Roman"/>
          <w:sz w:val="20"/>
          <w:szCs w:val="20"/>
        </w:rPr>
        <w:t> 1 ст</w:t>
      </w:r>
      <w:r w:rsidRPr="0058182D" w:rsidR="0006058F">
        <w:rPr>
          <w:rFonts w:ascii="Times New Roman" w:eastAsia="Times New Roman" w:hAnsi="Times New Roman" w:cs="Times New Roman"/>
          <w:sz w:val="20"/>
          <w:szCs w:val="20"/>
        </w:rPr>
        <w:t xml:space="preserve">атьи </w:t>
      </w:r>
      <w:r w:rsidRPr="0058182D">
        <w:rPr>
          <w:rFonts w:ascii="Times New Roman" w:eastAsia="Times New Roman" w:hAnsi="Times New Roman" w:cs="Times New Roman"/>
          <w:sz w:val="20"/>
          <w:szCs w:val="20"/>
        </w:rPr>
        <w:t xml:space="preserve"> 12.26 </w:t>
      </w:r>
      <w:r w:rsidRPr="0058182D" w:rsidR="0006058F">
        <w:rPr>
          <w:rFonts w:ascii="Times New Roman" w:hAnsi="Times New Roman" w:cs="Times New Roman"/>
          <w:color w:val="000000"/>
          <w:sz w:val="20"/>
          <w:szCs w:val="20"/>
        </w:rPr>
        <w:t>Кодекса Российской Федерации об административных правонарушениях</w:t>
      </w:r>
      <w:r w:rsidRPr="0058182D">
        <w:rPr>
          <w:rFonts w:ascii="Times New Roman" w:eastAsia="Times New Roman" w:hAnsi="Times New Roman" w:cs="Times New Roman"/>
          <w:sz w:val="20"/>
          <w:szCs w:val="20"/>
        </w:rPr>
        <w:t xml:space="preserve"> и назначить </w:t>
      </w:r>
      <w:r w:rsidRPr="0058182D">
        <w:rPr>
          <w:rFonts w:ascii="Times New Roman" w:eastAsia="Times New Roman" w:hAnsi="Times New Roman" w:cs="Times New Roman"/>
          <w:sz w:val="20"/>
          <w:szCs w:val="20"/>
        </w:rPr>
        <w:t>ей</w:t>
      </w:r>
      <w:r w:rsidRPr="0058182D">
        <w:rPr>
          <w:rFonts w:ascii="Times New Roman" w:eastAsia="Times New Roman" w:hAnsi="Times New Roman" w:cs="Times New Roman"/>
          <w:sz w:val="20"/>
          <w:szCs w:val="20"/>
        </w:rPr>
        <w:t xml:space="preserve"> наказание в виде штрафа в размере 30</w:t>
      </w:r>
      <w:r w:rsidRPr="0058182D" w:rsidR="002A4E8D">
        <w:rPr>
          <w:rFonts w:ascii="Times New Roman" w:eastAsia="Times New Roman" w:hAnsi="Times New Roman" w:cs="Times New Roman"/>
          <w:sz w:val="20"/>
          <w:szCs w:val="20"/>
        </w:rPr>
        <w:t xml:space="preserve"> </w:t>
      </w:r>
      <w:r w:rsidRPr="0058182D">
        <w:rPr>
          <w:rFonts w:ascii="Times New Roman" w:eastAsia="Times New Roman" w:hAnsi="Times New Roman" w:cs="Times New Roman"/>
          <w:sz w:val="20"/>
          <w:szCs w:val="20"/>
        </w:rPr>
        <w:t>000 (тридцать тысяч) рублей с лишением права управления транспортными сред</w:t>
      </w:r>
      <w:r w:rsidRPr="0058182D" w:rsidR="00343B5B">
        <w:rPr>
          <w:rFonts w:ascii="Times New Roman" w:eastAsia="Times New Roman" w:hAnsi="Times New Roman" w:cs="Times New Roman"/>
          <w:sz w:val="20"/>
          <w:szCs w:val="20"/>
        </w:rPr>
        <w:t xml:space="preserve">ствами сроком </w:t>
      </w:r>
      <w:r w:rsidRPr="0058182D" w:rsidR="00D649C9">
        <w:rPr>
          <w:rFonts w:ascii="Times New Roman" w:eastAsia="Times New Roman" w:hAnsi="Times New Roman" w:cs="Times New Roman"/>
          <w:sz w:val="20"/>
          <w:szCs w:val="20"/>
        </w:rPr>
        <w:t>на один год шесть месяцев</w:t>
      </w:r>
      <w:r w:rsidRPr="0058182D">
        <w:rPr>
          <w:rFonts w:ascii="Times New Roman" w:eastAsia="Times New Roman" w:hAnsi="Times New Roman" w:cs="Times New Roman"/>
          <w:sz w:val="20"/>
          <w:szCs w:val="20"/>
        </w:rPr>
        <w:t>.</w:t>
      </w:r>
    </w:p>
    <w:p w:rsidR="008F72DE" w:rsidRPr="0058182D" w:rsidP="00D16ADF">
      <w:pPr>
        <w:spacing w:after="0" w:line="240" w:lineRule="auto"/>
        <w:ind w:firstLine="708"/>
        <w:jc w:val="both"/>
        <w:rPr>
          <w:rFonts w:ascii="Times New Roman" w:hAnsi="Times New Roman" w:cs="Times New Roman"/>
          <w:color w:val="000000" w:themeColor="text1"/>
          <w:sz w:val="20"/>
          <w:szCs w:val="20"/>
        </w:rPr>
      </w:pPr>
      <w:r w:rsidRPr="0058182D">
        <w:rPr>
          <w:rFonts w:ascii="Times New Roman" w:hAnsi="Times New Roman" w:cs="Times New Roman"/>
          <w:color w:val="000000" w:themeColor="text1"/>
          <w:sz w:val="20"/>
          <w:szCs w:val="20"/>
        </w:rPr>
        <w:t>Разъяснить, что в соответствии со ст</w:t>
      </w:r>
      <w:r w:rsidRPr="0058182D" w:rsidR="0006058F">
        <w:rPr>
          <w:rFonts w:ascii="Times New Roman" w:hAnsi="Times New Roman" w:cs="Times New Roman"/>
          <w:color w:val="000000" w:themeColor="text1"/>
          <w:sz w:val="20"/>
          <w:szCs w:val="20"/>
        </w:rPr>
        <w:t>атьей</w:t>
      </w:r>
      <w:r w:rsidRPr="0058182D">
        <w:rPr>
          <w:rFonts w:ascii="Times New Roman" w:hAnsi="Times New Roman" w:cs="Times New Roman"/>
          <w:color w:val="000000" w:themeColor="text1"/>
          <w:sz w:val="20"/>
          <w:szCs w:val="20"/>
        </w:rPr>
        <w:t xml:space="preserve">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последующим реквизитам: </w:t>
      </w:r>
      <w:r w:rsidRPr="0058182D" w:rsidR="0058182D">
        <w:rPr>
          <w:rFonts w:ascii="Times New Roman" w:hAnsi="Times New Roman" w:cs="Times New Roman"/>
          <w:color w:val="000000" w:themeColor="text1"/>
          <w:sz w:val="20"/>
          <w:szCs w:val="20"/>
        </w:rPr>
        <w:t>&lt;данные изъяты&gt;.</w:t>
      </w:r>
    </w:p>
    <w:p w:rsidR="00E44A68" w:rsidRPr="0058182D" w:rsidP="00BD7CDA">
      <w:pPr>
        <w:spacing w:after="0" w:line="240" w:lineRule="auto"/>
        <w:ind w:firstLine="708"/>
        <w:jc w:val="both"/>
        <w:rPr>
          <w:rFonts w:ascii="Times New Roman" w:hAnsi="Times New Roman" w:cs="Times New Roman"/>
          <w:color w:val="000000" w:themeColor="text1"/>
          <w:sz w:val="20"/>
          <w:szCs w:val="20"/>
        </w:rPr>
      </w:pPr>
      <w:r w:rsidRPr="0058182D">
        <w:rPr>
          <w:rFonts w:ascii="Times New Roman" w:hAnsi="Times New Roman" w:cs="Times New Roman"/>
          <w:color w:val="000000" w:themeColor="text1"/>
          <w:sz w:val="20"/>
          <w:szCs w:val="20"/>
        </w:rP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 1 ст. 20.25 Кодекса РФ об административных правонарушениях.</w:t>
      </w:r>
    </w:p>
    <w:p w:rsidR="00E44A68" w:rsidRPr="0058182D" w:rsidP="00E44A68">
      <w:pPr>
        <w:spacing w:after="60" w:line="240" w:lineRule="auto"/>
        <w:ind w:firstLine="709"/>
        <w:jc w:val="both"/>
        <w:rPr>
          <w:rFonts w:ascii="Times New Roman" w:eastAsia="Calibri" w:hAnsi="Times New Roman" w:cs="Times New Roman"/>
          <w:color w:val="000000"/>
          <w:sz w:val="20"/>
          <w:szCs w:val="20"/>
          <w:shd w:val="clear" w:color="auto" w:fill="FFFFFF"/>
          <w:lang w:eastAsia="en-US"/>
        </w:rPr>
      </w:pPr>
      <w:r w:rsidRPr="0058182D">
        <w:rPr>
          <w:rFonts w:ascii="Times New Roman" w:eastAsia="Calibri" w:hAnsi="Times New Roman" w:cs="Times New Roman"/>
          <w:color w:val="000000"/>
          <w:sz w:val="20"/>
          <w:szCs w:val="20"/>
          <w:shd w:val="clear" w:color="auto" w:fill="FFFFFF"/>
          <w:lang w:eastAsia="en-US"/>
        </w:rPr>
        <w:t xml:space="preserve">Квитанцию об оплате необходимо предоставить лично или переслать по почте в судебный участок № 11 Киевского судебного района города Симферополя по адресу: 295000, город Симферополь, ул. </w:t>
      </w:r>
      <w:r w:rsidRPr="0058182D">
        <w:rPr>
          <w:rFonts w:ascii="Times New Roman" w:eastAsia="Calibri" w:hAnsi="Times New Roman" w:cs="Times New Roman"/>
          <w:color w:val="000000"/>
          <w:sz w:val="20"/>
          <w:szCs w:val="20"/>
          <w:shd w:val="clear" w:color="auto" w:fill="FFFFFF"/>
          <w:lang w:eastAsia="en-US"/>
        </w:rPr>
        <w:t>Киевская</w:t>
      </w:r>
      <w:r w:rsidRPr="0058182D">
        <w:rPr>
          <w:rFonts w:ascii="Times New Roman" w:eastAsia="Calibri" w:hAnsi="Times New Roman" w:cs="Times New Roman"/>
          <w:color w:val="000000"/>
          <w:sz w:val="20"/>
          <w:szCs w:val="20"/>
          <w:shd w:val="clear" w:color="auto" w:fill="FFFFFF"/>
          <w:lang w:eastAsia="en-US"/>
        </w:rPr>
        <w:t>, 55/2.</w:t>
      </w:r>
    </w:p>
    <w:p w:rsidR="008F72DE" w:rsidRPr="0058182D" w:rsidP="00D16ADF">
      <w:pPr>
        <w:shd w:val="clear" w:color="auto" w:fill="FFFFFF"/>
        <w:spacing w:after="0" w:line="240" w:lineRule="auto"/>
        <w:jc w:val="both"/>
        <w:rPr>
          <w:rFonts w:ascii="Times New Roman" w:eastAsia="Times New Roman" w:hAnsi="Times New Roman" w:cs="Times New Roman"/>
          <w:sz w:val="20"/>
          <w:szCs w:val="20"/>
        </w:rPr>
      </w:pPr>
      <w:r w:rsidRPr="0058182D">
        <w:rPr>
          <w:rFonts w:ascii="Times New Roman" w:eastAsia="Times New Roman" w:hAnsi="Times New Roman" w:cs="Times New Roman"/>
          <w:sz w:val="20"/>
          <w:szCs w:val="20"/>
        </w:rPr>
        <w:t xml:space="preserve">           </w:t>
      </w:r>
      <w:r w:rsidRPr="0058182D">
        <w:rPr>
          <w:rFonts w:ascii="Times New Roman" w:eastAsia="Times New Roman" w:hAnsi="Times New Roman" w:cs="Times New Roman"/>
          <w:sz w:val="20"/>
          <w:szCs w:val="20"/>
        </w:rPr>
        <w:t>Согласно п</w:t>
      </w:r>
      <w:r w:rsidRPr="0058182D" w:rsidR="0006058F">
        <w:rPr>
          <w:rFonts w:ascii="Times New Roman" w:eastAsia="Times New Roman" w:hAnsi="Times New Roman" w:cs="Times New Roman"/>
          <w:sz w:val="20"/>
          <w:szCs w:val="20"/>
        </w:rPr>
        <w:t xml:space="preserve">ункту </w:t>
      </w:r>
      <w:r w:rsidRPr="0058182D">
        <w:rPr>
          <w:rFonts w:ascii="Times New Roman" w:eastAsia="Times New Roman" w:hAnsi="Times New Roman" w:cs="Times New Roman"/>
          <w:sz w:val="20"/>
          <w:szCs w:val="20"/>
        </w:rPr>
        <w:t>1.1 ст</w:t>
      </w:r>
      <w:r w:rsidRPr="0058182D" w:rsidR="0006058F">
        <w:rPr>
          <w:rFonts w:ascii="Times New Roman" w:eastAsia="Times New Roman" w:hAnsi="Times New Roman" w:cs="Times New Roman"/>
          <w:sz w:val="20"/>
          <w:szCs w:val="20"/>
        </w:rPr>
        <w:t>атьи</w:t>
      </w:r>
      <w:r w:rsidRPr="0058182D">
        <w:rPr>
          <w:rFonts w:ascii="Times New Roman" w:eastAsia="Times New Roman" w:hAnsi="Times New Roman" w:cs="Times New Roman"/>
          <w:sz w:val="20"/>
          <w:szCs w:val="20"/>
        </w:rPr>
        <w:t xml:space="preserve"> 32.7 </w:t>
      </w:r>
      <w:r w:rsidRPr="0058182D" w:rsidR="00E45EF1">
        <w:rPr>
          <w:rFonts w:ascii="Times New Roman" w:eastAsia="Times New Roman" w:hAnsi="Times New Roman" w:cs="Times New Roman"/>
          <w:sz w:val="20"/>
          <w:szCs w:val="20"/>
        </w:rPr>
        <w:t xml:space="preserve">Кодекса Российской Федерации об административных правонарушениях </w:t>
      </w:r>
      <w:r w:rsidRPr="0058182D">
        <w:rPr>
          <w:rFonts w:ascii="Times New Roman" w:eastAsia="Times New Roman" w:hAnsi="Times New Roman" w:cs="Times New Roman"/>
          <w:sz w:val="20"/>
          <w:szCs w:val="20"/>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11" w:history="1">
        <w:r w:rsidRPr="0058182D">
          <w:rPr>
            <w:rStyle w:val="Hyperlink"/>
            <w:rFonts w:ascii="Times New Roman" w:hAnsi="Times New Roman" w:cs="Times New Roman"/>
            <w:color w:val="auto"/>
            <w:sz w:val="20"/>
            <w:szCs w:val="20"/>
            <w:u w:val="none"/>
          </w:rPr>
          <w:t>частями 1</w:t>
        </w:r>
      </w:hyperlink>
      <w:r w:rsidRPr="0058182D">
        <w:rPr>
          <w:rFonts w:ascii="Times New Roman" w:eastAsia="Times New Roman" w:hAnsi="Times New Roman" w:cs="Times New Roman"/>
          <w:sz w:val="20"/>
          <w:szCs w:val="20"/>
        </w:rPr>
        <w:t> - </w:t>
      </w:r>
      <w:hyperlink r:id="rId12" w:history="1">
        <w:r w:rsidRPr="0058182D">
          <w:rPr>
            <w:rStyle w:val="Hyperlink"/>
            <w:rFonts w:ascii="Times New Roman" w:hAnsi="Times New Roman" w:cs="Times New Roman"/>
            <w:color w:val="auto"/>
            <w:sz w:val="20"/>
            <w:szCs w:val="20"/>
            <w:u w:val="none"/>
          </w:rPr>
          <w:t>3 ст.  32.6</w:t>
        </w:r>
      </w:hyperlink>
      <w:r w:rsidRPr="0058182D">
        <w:rPr>
          <w:rFonts w:ascii="Times New Roman" w:eastAsia="Times New Roman" w:hAnsi="Times New Roman" w:cs="Times New Roman"/>
          <w:sz w:val="20"/>
          <w:szCs w:val="20"/>
        </w:rPr>
        <w:t> настоящего Кодекса, в орган, исполняющий этот вид административного наказания (в случае, если документы, указанные</w:t>
      </w:r>
      <w:r w:rsidRPr="0058182D">
        <w:rPr>
          <w:rFonts w:ascii="Times New Roman" w:eastAsia="Times New Roman" w:hAnsi="Times New Roman" w:cs="Times New Roman"/>
          <w:sz w:val="20"/>
          <w:szCs w:val="20"/>
        </w:rPr>
        <w:t xml:space="preserve"> в </w:t>
      </w:r>
      <w:hyperlink r:id="rId11" w:history="1">
        <w:r w:rsidRPr="0058182D">
          <w:rPr>
            <w:rStyle w:val="Hyperlink"/>
            <w:rFonts w:ascii="Times New Roman" w:hAnsi="Times New Roman" w:cs="Times New Roman"/>
            <w:color w:val="auto"/>
            <w:sz w:val="20"/>
            <w:szCs w:val="20"/>
            <w:u w:val="none"/>
          </w:rPr>
          <w:t>ч</w:t>
        </w:r>
        <w:r w:rsidRPr="0058182D" w:rsidR="0006058F">
          <w:rPr>
            <w:rStyle w:val="Hyperlink"/>
            <w:rFonts w:ascii="Times New Roman" w:hAnsi="Times New Roman" w:cs="Times New Roman"/>
            <w:color w:val="auto"/>
            <w:sz w:val="20"/>
            <w:szCs w:val="20"/>
            <w:u w:val="none"/>
          </w:rPr>
          <w:t>асти</w:t>
        </w:r>
        <w:r w:rsidRPr="0058182D">
          <w:rPr>
            <w:rStyle w:val="Hyperlink"/>
            <w:rFonts w:ascii="Times New Roman" w:hAnsi="Times New Roman" w:cs="Times New Roman"/>
            <w:color w:val="auto"/>
            <w:sz w:val="20"/>
            <w:szCs w:val="20"/>
            <w:u w:val="none"/>
          </w:rPr>
          <w:t xml:space="preserve"> 1 ст</w:t>
        </w:r>
        <w:r w:rsidRPr="0058182D" w:rsidR="0006058F">
          <w:rPr>
            <w:rStyle w:val="Hyperlink"/>
            <w:rFonts w:ascii="Times New Roman" w:hAnsi="Times New Roman" w:cs="Times New Roman"/>
            <w:color w:val="auto"/>
            <w:sz w:val="20"/>
            <w:szCs w:val="20"/>
            <w:u w:val="none"/>
          </w:rPr>
          <w:t>атьи</w:t>
        </w:r>
        <w:r w:rsidRPr="0058182D">
          <w:rPr>
            <w:rStyle w:val="Hyperlink"/>
            <w:rFonts w:ascii="Times New Roman" w:hAnsi="Times New Roman" w:cs="Times New Roman"/>
            <w:color w:val="auto"/>
            <w:sz w:val="20"/>
            <w:szCs w:val="20"/>
            <w:u w:val="none"/>
          </w:rPr>
          <w:t xml:space="preserve"> 32.6</w:t>
        </w:r>
      </w:hyperlink>
      <w:r w:rsidRPr="0058182D">
        <w:rPr>
          <w:rFonts w:ascii="Times New Roman" w:eastAsia="Times New Roman" w:hAnsi="Times New Roman" w:cs="Times New Roman"/>
          <w:sz w:val="20"/>
          <w:szCs w:val="20"/>
        </w:rPr>
        <w:t> настоящего Кодекса, ранее не были изъяты в соответствии с </w:t>
      </w:r>
      <w:hyperlink r:id="rId13" w:history="1">
        <w:r w:rsidRPr="0058182D">
          <w:rPr>
            <w:rStyle w:val="Hyperlink"/>
            <w:rFonts w:ascii="Times New Roman" w:hAnsi="Times New Roman" w:cs="Times New Roman"/>
            <w:color w:val="auto"/>
            <w:sz w:val="20"/>
            <w:szCs w:val="20"/>
            <w:u w:val="none"/>
          </w:rPr>
          <w:t>ч</w:t>
        </w:r>
        <w:r w:rsidRPr="0058182D" w:rsidR="0006058F">
          <w:rPr>
            <w:rStyle w:val="Hyperlink"/>
            <w:rFonts w:ascii="Times New Roman" w:hAnsi="Times New Roman" w:cs="Times New Roman"/>
            <w:color w:val="auto"/>
            <w:sz w:val="20"/>
            <w:szCs w:val="20"/>
            <w:u w:val="none"/>
          </w:rPr>
          <w:t xml:space="preserve">астью </w:t>
        </w:r>
        <w:r w:rsidRPr="0058182D">
          <w:rPr>
            <w:rStyle w:val="Hyperlink"/>
            <w:rFonts w:ascii="Times New Roman" w:hAnsi="Times New Roman" w:cs="Times New Roman"/>
            <w:color w:val="auto"/>
            <w:sz w:val="20"/>
            <w:szCs w:val="20"/>
            <w:u w:val="none"/>
          </w:rPr>
          <w:t xml:space="preserve">3 </w:t>
        </w:r>
        <w:r w:rsidRPr="0058182D" w:rsidR="0006058F">
          <w:rPr>
            <w:rStyle w:val="Hyperlink"/>
            <w:rFonts w:ascii="Times New Roman" w:hAnsi="Times New Roman" w:cs="Times New Roman"/>
            <w:color w:val="auto"/>
            <w:sz w:val="20"/>
            <w:szCs w:val="20"/>
            <w:u w:val="none"/>
          </w:rPr>
          <w:t xml:space="preserve">статьи </w:t>
        </w:r>
        <w:r w:rsidRPr="0058182D">
          <w:rPr>
            <w:rStyle w:val="Hyperlink"/>
            <w:rFonts w:ascii="Times New Roman" w:hAnsi="Times New Roman" w:cs="Times New Roman"/>
            <w:color w:val="auto"/>
            <w:sz w:val="20"/>
            <w:szCs w:val="20"/>
            <w:u w:val="none"/>
          </w:rPr>
          <w:t>27.10</w:t>
        </w:r>
      </w:hyperlink>
      <w:r w:rsidRPr="0058182D">
        <w:rPr>
          <w:rFonts w:ascii="Times New Roman" w:eastAsia="Times New Roman" w:hAnsi="Times New Roman" w:cs="Times New Roman"/>
          <w:sz w:val="20"/>
          <w:szCs w:val="20"/>
        </w:rPr>
        <w:t> настоящего Кодекса), а в случае утраты указанных документов заявить об этом в указанный орган в тот же срок.</w:t>
      </w:r>
    </w:p>
    <w:p w:rsidR="008F72DE" w:rsidRPr="0058182D" w:rsidP="00D16ADF">
      <w:pPr>
        <w:shd w:val="clear" w:color="auto" w:fill="FFFFFF"/>
        <w:spacing w:after="0" w:line="240" w:lineRule="auto"/>
        <w:jc w:val="both"/>
        <w:rPr>
          <w:rFonts w:ascii="Times New Roman" w:eastAsia="Times New Roman" w:hAnsi="Times New Roman" w:cs="Times New Roman"/>
          <w:sz w:val="20"/>
          <w:szCs w:val="20"/>
        </w:rPr>
      </w:pPr>
      <w:r w:rsidRPr="0058182D">
        <w:rPr>
          <w:rFonts w:ascii="Times New Roman" w:eastAsia="Times New Roman" w:hAnsi="Times New Roman" w:cs="Times New Roman"/>
          <w:sz w:val="20"/>
          <w:szCs w:val="20"/>
        </w:rPr>
        <w:t xml:space="preserve">      Согласно п</w:t>
      </w:r>
      <w:r w:rsidRPr="0058182D" w:rsidR="0006058F">
        <w:rPr>
          <w:rFonts w:ascii="Times New Roman" w:eastAsia="Times New Roman" w:hAnsi="Times New Roman" w:cs="Times New Roman"/>
          <w:sz w:val="20"/>
          <w:szCs w:val="20"/>
        </w:rPr>
        <w:t xml:space="preserve">ункту </w:t>
      </w:r>
      <w:r w:rsidRPr="0058182D">
        <w:rPr>
          <w:rFonts w:ascii="Times New Roman" w:eastAsia="Times New Roman" w:hAnsi="Times New Roman" w:cs="Times New Roman"/>
          <w:sz w:val="20"/>
          <w:szCs w:val="20"/>
        </w:rPr>
        <w:t>2 ст</w:t>
      </w:r>
      <w:r w:rsidRPr="0058182D" w:rsidR="0006058F">
        <w:rPr>
          <w:rFonts w:ascii="Times New Roman" w:eastAsia="Times New Roman" w:hAnsi="Times New Roman" w:cs="Times New Roman"/>
          <w:sz w:val="20"/>
          <w:szCs w:val="20"/>
        </w:rPr>
        <w:t xml:space="preserve">атьи </w:t>
      </w:r>
      <w:r w:rsidRPr="0058182D">
        <w:rPr>
          <w:rFonts w:ascii="Times New Roman" w:eastAsia="Times New Roman" w:hAnsi="Times New Roman" w:cs="Times New Roman"/>
          <w:sz w:val="20"/>
          <w:szCs w:val="20"/>
        </w:rPr>
        <w:t xml:space="preserve">32.7 </w:t>
      </w:r>
      <w:r w:rsidRPr="0058182D" w:rsidR="00E45EF1">
        <w:rPr>
          <w:rFonts w:ascii="Times New Roman" w:eastAsia="Times New Roman" w:hAnsi="Times New Roman" w:cs="Times New Roman"/>
          <w:sz w:val="20"/>
          <w:szCs w:val="20"/>
        </w:rPr>
        <w:t>Кодекса Российской Федерации об административных правонарушениях</w:t>
      </w:r>
      <w:r w:rsidRPr="0058182D">
        <w:rPr>
          <w:rFonts w:ascii="Times New Roman" w:eastAsia="Times New Roman" w:hAnsi="Times New Roman" w:cs="Times New Roman"/>
          <w:sz w:val="20"/>
          <w:szCs w:val="20"/>
        </w:rPr>
        <w:t xml:space="preserve">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C5F4E" w:rsidRPr="0058182D" w:rsidP="00D16ADF">
      <w:pPr>
        <w:spacing w:after="0" w:line="240" w:lineRule="auto"/>
        <w:jc w:val="both"/>
        <w:rPr>
          <w:rFonts w:ascii="Times New Roman" w:hAnsi="Times New Roman" w:cs="Times New Roman"/>
          <w:color w:val="000000"/>
          <w:sz w:val="20"/>
          <w:szCs w:val="20"/>
        </w:rPr>
      </w:pPr>
      <w:r w:rsidRPr="0058182D">
        <w:rPr>
          <w:rFonts w:ascii="Times New Roman" w:hAnsi="Times New Roman" w:cs="Times New Roman"/>
          <w:color w:val="000000"/>
          <w:sz w:val="20"/>
          <w:szCs w:val="20"/>
          <w:shd w:val="clear" w:color="auto" w:fill="FFFFFF"/>
        </w:rPr>
        <w:tab/>
        <w:t xml:space="preserve">Постановление может быть обжаловано </w:t>
      </w:r>
      <w:r w:rsidRPr="0058182D">
        <w:rPr>
          <w:rFonts w:ascii="Times New Roman" w:hAnsi="Times New Roman" w:cs="Times New Roman"/>
          <w:color w:val="000000"/>
          <w:sz w:val="20"/>
          <w:szCs w:val="20"/>
        </w:rPr>
        <w:t xml:space="preserve">в Киевский районный суд        </w:t>
      </w:r>
      <w:r w:rsidRPr="0058182D" w:rsidR="0057574D">
        <w:rPr>
          <w:rFonts w:ascii="Times New Roman" w:hAnsi="Times New Roman" w:cs="Times New Roman"/>
          <w:color w:val="000000"/>
          <w:sz w:val="20"/>
          <w:szCs w:val="20"/>
        </w:rPr>
        <w:t xml:space="preserve">                       </w:t>
      </w:r>
      <w:r w:rsidRPr="0058182D">
        <w:rPr>
          <w:rFonts w:ascii="Times New Roman" w:hAnsi="Times New Roman" w:cs="Times New Roman"/>
          <w:color w:val="000000"/>
          <w:sz w:val="20"/>
          <w:szCs w:val="20"/>
        </w:rPr>
        <w:t>г. Симферополя через судебный участок №</w:t>
      </w:r>
      <w:r w:rsidRPr="0058182D" w:rsidR="0057574D">
        <w:rPr>
          <w:rFonts w:ascii="Times New Roman" w:hAnsi="Times New Roman" w:cs="Times New Roman"/>
          <w:color w:val="000000"/>
          <w:sz w:val="20"/>
          <w:szCs w:val="20"/>
        </w:rPr>
        <w:t xml:space="preserve"> </w:t>
      </w:r>
      <w:r w:rsidRPr="0058182D">
        <w:rPr>
          <w:rFonts w:ascii="Times New Roman" w:hAnsi="Times New Roman" w:cs="Times New Roman"/>
          <w:color w:val="000000"/>
          <w:sz w:val="20"/>
          <w:szCs w:val="20"/>
        </w:rPr>
        <w:t xml:space="preserve">11 Киевского судебного района    </w:t>
      </w:r>
      <w:r w:rsidRPr="0058182D" w:rsidR="0057574D">
        <w:rPr>
          <w:rFonts w:ascii="Times New Roman" w:hAnsi="Times New Roman" w:cs="Times New Roman"/>
          <w:color w:val="000000"/>
          <w:sz w:val="20"/>
          <w:szCs w:val="20"/>
        </w:rPr>
        <w:t xml:space="preserve">                      </w:t>
      </w:r>
      <w:r w:rsidRPr="0058182D">
        <w:rPr>
          <w:rFonts w:ascii="Times New Roman" w:hAnsi="Times New Roman" w:cs="Times New Roman"/>
          <w:color w:val="000000"/>
          <w:sz w:val="20"/>
          <w:szCs w:val="20"/>
        </w:rPr>
        <w:t>г. Симферополь в течение 10 суток со дня вручения или получения копии постановления.</w:t>
      </w:r>
    </w:p>
    <w:p w:rsidR="00AC5F4E" w:rsidRPr="0058182D" w:rsidP="00D16ADF">
      <w:pPr>
        <w:spacing w:after="0" w:line="240" w:lineRule="auto"/>
        <w:jc w:val="both"/>
        <w:rPr>
          <w:rFonts w:ascii="Times New Roman" w:hAnsi="Times New Roman" w:cs="Times New Roman"/>
          <w:color w:val="000000"/>
          <w:sz w:val="20"/>
          <w:szCs w:val="20"/>
        </w:rPr>
      </w:pPr>
    </w:p>
    <w:p w:rsidR="00505ED6" w:rsidRPr="0058182D" w:rsidP="00D16ADF">
      <w:pPr>
        <w:spacing w:after="0" w:line="240" w:lineRule="auto"/>
        <w:jc w:val="both"/>
        <w:rPr>
          <w:rFonts w:ascii="Times New Roman" w:hAnsi="Times New Roman" w:cs="Times New Roman"/>
          <w:sz w:val="20"/>
          <w:szCs w:val="20"/>
        </w:rPr>
      </w:pPr>
    </w:p>
    <w:p w:rsidR="008F72DE" w:rsidRPr="0058182D" w:rsidP="00D16ADF">
      <w:pPr>
        <w:spacing w:after="0" w:line="240" w:lineRule="auto"/>
        <w:jc w:val="both"/>
        <w:rPr>
          <w:rFonts w:ascii="Times New Roman" w:hAnsi="Times New Roman" w:cs="Times New Roman"/>
          <w:color w:val="000000"/>
          <w:sz w:val="20"/>
          <w:szCs w:val="20"/>
        </w:rPr>
      </w:pPr>
      <w:r w:rsidRPr="0058182D">
        <w:rPr>
          <w:rFonts w:ascii="Times New Roman" w:hAnsi="Times New Roman" w:cs="Times New Roman"/>
          <w:sz w:val="20"/>
          <w:szCs w:val="20"/>
        </w:rPr>
        <w:t xml:space="preserve">Мировой судья                                                                         </w:t>
      </w:r>
      <w:r w:rsidRPr="0058182D" w:rsidR="00CE6C1C">
        <w:rPr>
          <w:rFonts w:ascii="Times New Roman" w:hAnsi="Times New Roman" w:cs="Times New Roman"/>
          <w:sz w:val="20"/>
          <w:szCs w:val="20"/>
        </w:rPr>
        <w:t xml:space="preserve">     </w:t>
      </w:r>
      <w:r w:rsidRPr="0058182D" w:rsidR="00505ED6">
        <w:rPr>
          <w:rFonts w:ascii="Times New Roman" w:hAnsi="Times New Roman" w:cs="Times New Roman"/>
          <w:sz w:val="20"/>
          <w:szCs w:val="20"/>
        </w:rPr>
        <w:t xml:space="preserve">             </w:t>
      </w:r>
      <w:r w:rsidRPr="0058182D" w:rsidR="00CE6C1C">
        <w:rPr>
          <w:rFonts w:ascii="Times New Roman" w:hAnsi="Times New Roman" w:cs="Times New Roman"/>
          <w:sz w:val="20"/>
          <w:szCs w:val="20"/>
        </w:rPr>
        <w:t xml:space="preserve"> </w:t>
      </w:r>
      <w:r w:rsidRPr="0058182D" w:rsidR="0057574D">
        <w:rPr>
          <w:rFonts w:ascii="Times New Roman" w:hAnsi="Times New Roman" w:cs="Times New Roman"/>
          <w:sz w:val="20"/>
          <w:szCs w:val="20"/>
        </w:rPr>
        <w:t xml:space="preserve">  </w:t>
      </w:r>
      <w:r w:rsidRPr="0058182D">
        <w:rPr>
          <w:rFonts w:ascii="Times New Roman" w:hAnsi="Times New Roman" w:cs="Times New Roman"/>
          <w:sz w:val="20"/>
          <w:szCs w:val="20"/>
        </w:rPr>
        <w:t xml:space="preserve">  М.В. </w:t>
      </w:r>
      <w:r w:rsidRPr="0058182D">
        <w:rPr>
          <w:rFonts w:ascii="Times New Roman" w:hAnsi="Times New Roman" w:cs="Times New Roman"/>
          <w:sz w:val="20"/>
          <w:szCs w:val="20"/>
        </w:rPr>
        <w:t>Трошина</w:t>
      </w:r>
    </w:p>
    <w:sectPr w:rsidSect="002503F7">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91C7FB5"/>
    <w:multiLevelType w:val="hybridMultilevel"/>
    <w:tmpl w:val="45FE6F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B2A7920"/>
    <w:multiLevelType w:val="hybridMultilevel"/>
    <w:tmpl w:val="1CE031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57D"/>
    <w:rsid w:val="00002A42"/>
    <w:rsid w:val="0000570F"/>
    <w:rsid w:val="0002003E"/>
    <w:rsid w:val="00026502"/>
    <w:rsid w:val="0003067C"/>
    <w:rsid w:val="00046E01"/>
    <w:rsid w:val="00051115"/>
    <w:rsid w:val="00056979"/>
    <w:rsid w:val="0005798D"/>
    <w:rsid w:val="0006058F"/>
    <w:rsid w:val="00062A16"/>
    <w:rsid w:val="00076C5A"/>
    <w:rsid w:val="00087792"/>
    <w:rsid w:val="000A1757"/>
    <w:rsid w:val="000C6695"/>
    <w:rsid w:val="000C7070"/>
    <w:rsid w:val="0010563E"/>
    <w:rsid w:val="00114177"/>
    <w:rsid w:val="001145A6"/>
    <w:rsid w:val="00121FA4"/>
    <w:rsid w:val="00132DBD"/>
    <w:rsid w:val="001365C1"/>
    <w:rsid w:val="001372F4"/>
    <w:rsid w:val="00143153"/>
    <w:rsid w:val="00145DFE"/>
    <w:rsid w:val="0015454A"/>
    <w:rsid w:val="00161FC0"/>
    <w:rsid w:val="00183B4D"/>
    <w:rsid w:val="00192ABE"/>
    <w:rsid w:val="0019739A"/>
    <w:rsid w:val="001A5E7B"/>
    <w:rsid w:val="001A6229"/>
    <w:rsid w:val="001B0567"/>
    <w:rsid w:val="001B0DB4"/>
    <w:rsid w:val="001C58A6"/>
    <w:rsid w:val="001E27E1"/>
    <w:rsid w:val="001E7120"/>
    <w:rsid w:val="001F4694"/>
    <w:rsid w:val="001F7EBE"/>
    <w:rsid w:val="00221AC5"/>
    <w:rsid w:val="002418AB"/>
    <w:rsid w:val="00247DE3"/>
    <w:rsid w:val="002503F7"/>
    <w:rsid w:val="00255B97"/>
    <w:rsid w:val="00283013"/>
    <w:rsid w:val="00294A01"/>
    <w:rsid w:val="002A3E9B"/>
    <w:rsid w:val="002A4E8D"/>
    <w:rsid w:val="002A6274"/>
    <w:rsid w:val="002B28E5"/>
    <w:rsid w:val="002B4194"/>
    <w:rsid w:val="002B445C"/>
    <w:rsid w:val="002C57E2"/>
    <w:rsid w:val="002D0B76"/>
    <w:rsid w:val="002D0C5D"/>
    <w:rsid w:val="002D50F3"/>
    <w:rsid w:val="002E1268"/>
    <w:rsid w:val="002E7C43"/>
    <w:rsid w:val="002F679D"/>
    <w:rsid w:val="002F71CC"/>
    <w:rsid w:val="00304C93"/>
    <w:rsid w:val="003171E7"/>
    <w:rsid w:val="00326314"/>
    <w:rsid w:val="003416AE"/>
    <w:rsid w:val="00343B5B"/>
    <w:rsid w:val="003468B7"/>
    <w:rsid w:val="00355F05"/>
    <w:rsid w:val="00357B80"/>
    <w:rsid w:val="00360042"/>
    <w:rsid w:val="0039085B"/>
    <w:rsid w:val="003A0532"/>
    <w:rsid w:val="003B2B1D"/>
    <w:rsid w:val="003B71B3"/>
    <w:rsid w:val="003C2136"/>
    <w:rsid w:val="003D6346"/>
    <w:rsid w:val="003D695D"/>
    <w:rsid w:val="003E4A69"/>
    <w:rsid w:val="003E659D"/>
    <w:rsid w:val="00403F28"/>
    <w:rsid w:val="00410AB8"/>
    <w:rsid w:val="004336D7"/>
    <w:rsid w:val="0045677C"/>
    <w:rsid w:val="00472E8C"/>
    <w:rsid w:val="00474202"/>
    <w:rsid w:val="00490EBB"/>
    <w:rsid w:val="0049203D"/>
    <w:rsid w:val="004A2FA1"/>
    <w:rsid w:val="004A63D0"/>
    <w:rsid w:val="004A7B6C"/>
    <w:rsid w:val="004B0D1A"/>
    <w:rsid w:val="004D0E94"/>
    <w:rsid w:val="004E5064"/>
    <w:rsid w:val="004F4415"/>
    <w:rsid w:val="00502B85"/>
    <w:rsid w:val="00505ED6"/>
    <w:rsid w:val="005154B8"/>
    <w:rsid w:val="0052007C"/>
    <w:rsid w:val="0052763E"/>
    <w:rsid w:val="0054644B"/>
    <w:rsid w:val="00553E4F"/>
    <w:rsid w:val="00556EF9"/>
    <w:rsid w:val="00562962"/>
    <w:rsid w:val="00572900"/>
    <w:rsid w:val="0057574D"/>
    <w:rsid w:val="0058182D"/>
    <w:rsid w:val="0058340B"/>
    <w:rsid w:val="00584DD1"/>
    <w:rsid w:val="005A0132"/>
    <w:rsid w:val="005A2D4F"/>
    <w:rsid w:val="005A53F2"/>
    <w:rsid w:val="005A7ACF"/>
    <w:rsid w:val="005D0412"/>
    <w:rsid w:val="005E06AA"/>
    <w:rsid w:val="005E23B6"/>
    <w:rsid w:val="005F0818"/>
    <w:rsid w:val="005F1608"/>
    <w:rsid w:val="005F2FE7"/>
    <w:rsid w:val="005F7BFC"/>
    <w:rsid w:val="006035E6"/>
    <w:rsid w:val="00612008"/>
    <w:rsid w:val="00633B43"/>
    <w:rsid w:val="00665729"/>
    <w:rsid w:val="00665AA3"/>
    <w:rsid w:val="006A1CED"/>
    <w:rsid w:val="006C35BB"/>
    <w:rsid w:val="006C44F2"/>
    <w:rsid w:val="006C65ED"/>
    <w:rsid w:val="006D7FD9"/>
    <w:rsid w:val="006E3CA9"/>
    <w:rsid w:val="006E758E"/>
    <w:rsid w:val="006E7CF4"/>
    <w:rsid w:val="006F20C0"/>
    <w:rsid w:val="0070029B"/>
    <w:rsid w:val="00701683"/>
    <w:rsid w:val="00713711"/>
    <w:rsid w:val="00714001"/>
    <w:rsid w:val="00716356"/>
    <w:rsid w:val="00725150"/>
    <w:rsid w:val="00732A84"/>
    <w:rsid w:val="007369F7"/>
    <w:rsid w:val="00743082"/>
    <w:rsid w:val="0075091D"/>
    <w:rsid w:val="00760B1A"/>
    <w:rsid w:val="00771F50"/>
    <w:rsid w:val="00780F9E"/>
    <w:rsid w:val="007A4F5B"/>
    <w:rsid w:val="007B2972"/>
    <w:rsid w:val="007B3D02"/>
    <w:rsid w:val="007B57AF"/>
    <w:rsid w:val="007D20CA"/>
    <w:rsid w:val="007E1C82"/>
    <w:rsid w:val="007F1762"/>
    <w:rsid w:val="00802A97"/>
    <w:rsid w:val="008050EB"/>
    <w:rsid w:val="0080681E"/>
    <w:rsid w:val="0081017B"/>
    <w:rsid w:val="00823A21"/>
    <w:rsid w:val="00833C73"/>
    <w:rsid w:val="00840F80"/>
    <w:rsid w:val="0084489C"/>
    <w:rsid w:val="00846459"/>
    <w:rsid w:val="0084697C"/>
    <w:rsid w:val="00852699"/>
    <w:rsid w:val="0086587B"/>
    <w:rsid w:val="008A1408"/>
    <w:rsid w:val="008A3687"/>
    <w:rsid w:val="008A3A90"/>
    <w:rsid w:val="008B148D"/>
    <w:rsid w:val="008B2D99"/>
    <w:rsid w:val="008B4638"/>
    <w:rsid w:val="008C3328"/>
    <w:rsid w:val="008D2B2E"/>
    <w:rsid w:val="008D5598"/>
    <w:rsid w:val="008D7107"/>
    <w:rsid w:val="008F0852"/>
    <w:rsid w:val="008F72DE"/>
    <w:rsid w:val="0091116E"/>
    <w:rsid w:val="00917A3B"/>
    <w:rsid w:val="00926E7E"/>
    <w:rsid w:val="00927032"/>
    <w:rsid w:val="00934AC6"/>
    <w:rsid w:val="00936AA9"/>
    <w:rsid w:val="00937714"/>
    <w:rsid w:val="009425CB"/>
    <w:rsid w:val="00962575"/>
    <w:rsid w:val="009639F5"/>
    <w:rsid w:val="0097223F"/>
    <w:rsid w:val="009803CE"/>
    <w:rsid w:val="009E1D0C"/>
    <w:rsid w:val="009E4F67"/>
    <w:rsid w:val="00A00EF4"/>
    <w:rsid w:val="00A21F8A"/>
    <w:rsid w:val="00A35996"/>
    <w:rsid w:val="00A57169"/>
    <w:rsid w:val="00A6273C"/>
    <w:rsid w:val="00A70323"/>
    <w:rsid w:val="00A735DB"/>
    <w:rsid w:val="00A804C6"/>
    <w:rsid w:val="00A838FA"/>
    <w:rsid w:val="00A84038"/>
    <w:rsid w:val="00A90D86"/>
    <w:rsid w:val="00A95450"/>
    <w:rsid w:val="00AC5F4E"/>
    <w:rsid w:val="00AD5D18"/>
    <w:rsid w:val="00AD6B2F"/>
    <w:rsid w:val="00AF05D8"/>
    <w:rsid w:val="00B02966"/>
    <w:rsid w:val="00B0463B"/>
    <w:rsid w:val="00B04FC9"/>
    <w:rsid w:val="00B11ED5"/>
    <w:rsid w:val="00B124D8"/>
    <w:rsid w:val="00B2060A"/>
    <w:rsid w:val="00B24581"/>
    <w:rsid w:val="00B37109"/>
    <w:rsid w:val="00B404F5"/>
    <w:rsid w:val="00B475AA"/>
    <w:rsid w:val="00B475AD"/>
    <w:rsid w:val="00B51144"/>
    <w:rsid w:val="00B718D6"/>
    <w:rsid w:val="00B9026D"/>
    <w:rsid w:val="00BA2EC4"/>
    <w:rsid w:val="00BA557B"/>
    <w:rsid w:val="00BA6D81"/>
    <w:rsid w:val="00BB0532"/>
    <w:rsid w:val="00BB7262"/>
    <w:rsid w:val="00BD7CDA"/>
    <w:rsid w:val="00BE0A1A"/>
    <w:rsid w:val="00BE2E24"/>
    <w:rsid w:val="00C02618"/>
    <w:rsid w:val="00C11EC7"/>
    <w:rsid w:val="00C17360"/>
    <w:rsid w:val="00C30CE5"/>
    <w:rsid w:val="00C55559"/>
    <w:rsid w:val="00C5656B"/>
    <w:rsid w:val="00C61524"/>
    <w:rsid w:val="00C7221B"/>
    <w:rsid w:val="00C72E29"/>
    <w:rsid w:val="00C74129"/>
    <w:rsid w:val="00C75390"/>
    <w:rsid w:val="00C80A0F"/>
    <w:rsid w:val="00C84E27"/>
    <w:rsid w:val="00CA1A08"/>
    <w:rsid w:val="00CA275A"/>
    <w:rsid w:val="00CA61D0"/>
    <w:rsid w:val="00CB60DB"/>
    <w:rsid w:val="00CE0DCE"/>
    <w:rsid w:val="00CE6C1C"/>
    <w:rsid w:val="00CF1687"/>
    <w:rsid w:val="00CF6848"/>
    <w:rsid w:val="00D0082F"/>
    <w:rsid w:val="00D00975"/>
    <w:rsid w:val="00D10253"/>
    <w:rsid w:val="00D16ADF"/>
    <w:rsid w:val="00D27107"/>
    <w:rsid w:val="00D33926"/>
    <w:rsid w:val="00D34466"/>
    <w:rsid w:val="00D40AA7"/>
    <w:rsid w:val="00D40B18"/>
    <w:rsid w:val="00D45118"/>
    <w:rsid w:val="00D47709"/>
    <w:rsid w:val="00D553CF"/>
    <w:rsid w:val="00D633BA"/>
    <w:rsid w:val="00D649C9"/>
    <w:rsid w:val="00D72044"/>
    <w:rsid w:val="00D807D0"/>
    <w:rsid w:val="00D9009E"/>
    <w:rsid w:val="00DB5A5E"/>
    <w:rsid w:val="00DB7BD7"/>
    <w:rsid w:val="00DC60FE"/>
    <w:rsid w:val="00DC61F9"/>
    <w:rsid w:val="00DC669D"/>
    <w:rsid w:val="00DC69FC"/>
    <w:rsid w:val="00DD2611"/>
    <w:rsid w:val="00DF1B18"/>
    <w:rsid w:val="00DF2380"/>
    <w:rsid w:val="00E01B39"/>
    <w:rsid w:val="00E02BB6"/>
    <w:rsid w:val="00E25747"/>
    <w:rsid w:val="00E4214A"/>
    <w:rsid w:val="00E42FE0"/>
    <w:rsid w:val="00E44A68"/>
    <w:rsid w:val="00E45EF1"/>
    <w:rsid w:val="00E46E30"/>
    <w:rsid w:val="00E73FBA"/>
    <w:rsid w:val="00E763E2"/>
    <w:rsid w:val="00E81345"/>
    <w:rsid w:val="00E84F19"/>
    <w:rsid w:val="00E85609"/>
    <w:rsid w:val="00E85697"/>
    <w:rsid w:val="00E93BCB"/>
    <w:rsid w:val="00E940D6"/>
    <w:rsid w:val="00E956A0"/>
    <w:rsid w:val="00EA4888"/>
    <w:rsid w:val="00EA5B88"/>
    <w:rsid w:val="00EA739F"/>
    <w:rsid w:val="00EB4BA8"/>
    <w:rsid w:val="00EB6A97"/>
    <w:rsid w:val="00EB6B38"/>
    <w:rsid w:val="00EC0046"/>
    <w:rsid w:val="00EC1DB8"/>
    <w:rsid w:val="00EC23C8"/>
    <w:rsid w:val="00EC7FDA"/>
    <w:rsid w:val="00ED757D"/>
    <w:rsid w:val="00EE662C"/>
    <w:rsid w:val="00EF1A85"/>
    <w:rsid w:val="00EF3861"/>
    <w:rsid w:val="00EF4378"/>
    <w:rsid w:val="00F104FE"/>
    <w:rsid w:val="00F11258"/>
    <w:rsid w:val="00F131EB"/>
    <w:rsid w:val="00F15C89"/>
    <w:rsid w:val="00F17991"/>
    <w:rsid w:val="00F20C64"/>
    <w:rsid w:val="00F235CA"/>
    <w:rsid w:val="00F34DAC"/>
    <w:rsid w:val="00F36371"/>
    <w:rsid w:val="00F37479"/>
    <w:rsid w:val="00F463E6"/>
    <w:rsid w:val="00F5118F"/>
    <w:rsid w:val="00F61463"/>
    <w:rsid w:val="00F623C7"/>
    <w:rsid w:val="00F63736"/>
    <w:rsid w:val="00F73036"/>
    <w:rsid w:val="00F747E2"/>
    <w:rsid w:val="00F77D6B"/>
    <w:rsid w:val="00F8045F"/>
    <w:rsid w:val="00F87182"/>
    <w:rsid w:val="00F9276B"/>
    <w:rsid w:val="00FA3160"/>
    <w:rsid w:val="00FC14CF"/>
    <w:rsid w:val="00FC7966"/>
    <w:rsid w:val="00FC7AE4"/>
    <w:rsid w:val="00FD34BC"/>
    <w:rsid w:val="00FD43BE"/>
    <w:rsid w:val="00FE65DB"/>
    <w:rsid w:val="00FF0CC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3"/>
    <w:uiPriority w:val="9"/>
    <w:qFormat/>
    <w:rsid w:val="002B445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3">
    <w:name w:val="Заголовок 3 Знак"/>
    <w:basedOn w:val="DefaultParagraphFont"/>
    <w:link w:val="Heading3"/>
    <w:uiPriority w:val="9"/>
    <w:rsid w:val="002B445C"/>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B445C"/>
    <w:rPr>
      <w:color w:val="0000FF"/>
      <w:u w:val="single"/>
    </w:rPr>
  </w:style>
  <w:style w:type="character" w:customStyle="1" w:styleId="apple-converted-space">
    <w:name w:val="apple-converted-space"/>
    <w:basedOn w:val="DefaultParagraphFont"/>
    <w:rsid w:val="002B445C"/>
  </w:style>
  <w:style w:type="paragraph" w:styleId="BalloonText">
    <w:name w:val="Balloon Text"/>
    <w:basedOn w:val="Normal"/>
    <w:link w:val="a"/>
    <w:uiPriority w:val="99"/>
    <w:semiHidden/>
    <w:unhideWhenUsed/>
    <w:rsid w:val="00A735DB"/>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A735DB"/>
    <w:rPr>
      <w:rFonts w:ascii="Segoe UI" w:hAnsi="Segoe UI" w:cs="Segoe UI"/>
      <w:sz w:val="18"/>
      <w:szCs w:val="18"/>
    </w:rPr>
  </w:style>
  <w:style w:type="paragraph" w:styleId="BodyText">
    <w:name w:val="Body Text"/>
    <w:basedOn w:val="Normal"/>
    <w:link w:val="a0"/>
    <w:uiPriority w:val="99"/>
    <w:rsid w:val="00B475AD"/>
    <w:pPr>
      <w:spacing w:after="0" w:line="240" w:lineRule="auto"/>
      <w:jc w:val="both"/>
    </w:pPr>
    <w:rPr>
      <w:rFonts w:ascii="Times New Roman" w:eastAsia="Times New Roman" w:hAnsi="Times New Roman" w:cs="Times New Roman"/>
      <w:sz w:val="28"/>
      <w:szCs w:val="20"/>
      <w:lang w:val="uk-UA"/>
    </w:rPr>
  </w:style>
  <w:style w:type="character" w:customStyle="1" w:styleId="a0">
    <w:name w:val="Основной текст Знак"/>
    <w:basedOn w:val="DefaultParagraphFont"/>
    <w:link w:val="BodyText"/>
    <w:uiPriority w:val="99"/>
    <w:rsid w:val="00B475AD"/>
    <w:rPr>
      <w:rFonts w:ascii="Times New Roman" w:eastAsia="Times New Roman" w:hAnsi="Times New Roman" w:cs="Times New Roman"/>
      <w:sz w:val="28"/>
      <w:szCs w:val="20"/>
      <w:lang w:val="uk-UA"/>
    </w:rPr>
  </w:style>
  <w:style w:type="character" w:styleId="Emphasis">
    <w:name w:val="Emphasis"/>
    <w:basedOn w:val="DefaultParagraphFont"/>
    <w:uiPriority w:val="20"/>
    <w:qFormat/>
    <w:rsid w:val="00283013"/>
    <w:rPr>
      <w:i/>
      <w:iCs/>
    </w:rPr>
  </w:style>
  <w:style w:type="paragraph" w:styleId="ListParagraph">
    <w:name w:val="List Paragraph"/>
    <w:basedOn w:val="Normal"/>
    <w:uiPriority w:val="34"/>
    <w:qFormat/>
    <w:rsid w:val="002A4E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88409077A636E770C44B252F18AA625A1D34DF288E2B0EDB236D90BC43B1003D9AF921043BE952106191863B8901C84CB59F858655A124F1W3W6M" TargetMode="External" /><Relationship Id="rId11" Type="http://schemas.openxmlformats.org/officeDocument/2006/relationships/hyperlink" Target="consultantplus://offline/main?base=LAW;n=117342;fld=134;dst=104154" TargetMode="External" /><Relationship Id="rId12" Type="http://schemas.openxmlformats.org/officeDocument/2006/relationships/hyperlink" Target="consultantplus://offline/main?base=LAW;n=117342;fld=134;dst=102967" TargetMode="External" /><Relationship Id="rId13" Type="http://schemas.openxmlformats.org/officeDocument/2006/relationships/hyperlink" Target="consultantplus://offline/main?base=LAW;n=117342;fld=134;dst=1118"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F3FD474FE43C8EC95D7B53D6DD3D10D21FFE333117663EF5A02D6994F02BD594319F954FFA5200677EC581C3EDA87B2A1AF567C50C4Ah6Y9K" TargetMode="External" /><Relationship Id="rId5" Type="http://schemas.openxmlformats.org/officeDocument/2006/relationships/hyperlink" Target="consultantplus://offline/ref=F3FD474FE43C8EC95D7B53D6DD3D10D21FFE333117663EF5A02D6994F02BD594319F954FFB5409677EC581C3EDA87B2A1AF567C50C4Ah6Y9K" TargetMode="External" /><Relationship Id="rId6" Type="http://schemas.openxmlformats.org/officeDocument/2006/relationships/hyperlink" Target="consultantplus://offline/ref=3AA2915C09356D928D5F6E7B1707C26C6985BB76F2190E73E65F7A3EE27A6F5432291AC7E424DB8A738427ED4798A9570EBE4CAA216BE15436I6M" TargetMode="External" /><Relationship Id="rId7" Type="http://schemas.openxmlformats.org/officeDocument/2006/relationships/hyperlink" Target="consultantplus://offline/ref=3AA2915C09356D928D5F6E7B1707C26C6985BB76F2190E73E65F7A3EE27A6F5432291AC7E424DB80758427ED4798A9570EBE4CAA216BE15436I6M" TargetMode="External" /><Relationship Id="rId8" Type="http://schemas.openxmlformats.org/officeDocument/2006/relationships/hyperlink" Target="consultantplus://offline/ref=88409077A636E770C44B252F18AA625A1D34DF288E2B0EDB236D90BC43B1003D9AF921043BE950136C91863B8901C84CB59F858655A124F1W3W6M" TargetMode="External" /><Relationship Id="rId9" Type="http://schemas.openxmlformats.org/officeDocument/2006/relationships/hyperlink" Target="consultantplus://offline/ref=88409077A636E770C44B252F18AA625A1D34DF288E2B0EDB236D90BC43B1003D9AF921043BE951196591863B8901C84CB59F858655A124F1W3W6M"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