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EC61B2" w:rsidP="00EC61B2">
      <w:pPr>
        <w:jc w:val="right"/>
        <w:rPr>
          <w:sz w:val="20"/>
          <w:szCs w:val="20"/>
        </w:rPr>
      </w:pPr>
      <w:r w:rsidRPr="00EC61B2">
        <w:rPr>
          <w:sz w:val="20"/>
          <w:szCs w:val="20"/>
        </w:rPr>
        <w:t>Дело № 5 - 11-480/2020</w:t>
      </w:r>
    </w:p>
    <w:p w:rsidR="00A77B3E" w:rsidRPr="00EC61B2" w:rsidP="00EC61B2">
      <w:pPr>
        <w:jc w:val="right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                                                                                                    (05-0480/11/2020)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                                 </w:t>
      </w:r>
      <w:r w:rsidRPr="00EC61B2">
        <w:rPr>
          <w:sz w:val="20"/>
          <w:szCs w:val="20"/>
        </w:rPr>
        <w:t>П</w:t>
      </w:r>
      <w:r w:rsidRPr="00EC61B2">
        <w:rPr>
          <w:sz w:val="20"/>
          <w:szCs w:val="20"/>
        </w:rPr>
        <w:t xml:space="preserve"> О С Т А Н О В Л Е Н И Е</w:t>
      </w:r>
    </w:p>
    <w:p w:rsidR="00A77B3E" w:rsidRPr="00EC61B2" w:rsidP="00EC61B2">
      <w:pPr>
        <w:jc w:val="both"/>
        <w:rPr>
          <w:sz w:val="20"/>
          <w:szCs w:val="20"/>
        </w:rPr>
      </w:pP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2 декабря 2020 года                                              </w:t>
      </w:r>
      <w:r w:rsidRPr="00EC61B2">
        <w:rPr>
          <w:sz w:val="20"/>
          <w:szCs w:val="20"/>
        </w:rPr>
        <w:t xml:space="preserve">                          г. Симферополь </w:t>
      </w:r>
      <w:r w:rsidRPr="00EC61B2">
        <w:rPr>
          <w:sz w:val="20"/>
          <w:szCs w:val="20"/>
        </w:rPr>
        <w:tab/>
      </w:r>
    </w:p>
    <w:p w:rsidR="00A77B3E" w:rsidRPr="00EC61B2" w:rsidP="00EC61B2">
      <w:pPr>
        <w:jc w:val="both"/>
        <w:rPr>
          <w:sz w:val="20"/>
          <w:szCs w:val="20"/>
        </w:rPr>
      </w:pP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Мировой судья судебного участка № 11 Киевского судебного района адрес – </w:t>
      </w:r>
      <w:r w:rsidRPr="00EC61B2">
        <w:rPr>
          <w:sz w:val="20"/>
          <w:szCs w:val="20"/>
        </w:rPr>
        <w:t>Трошина</w:t>
      </w:r>
      <w:r w:rsidRPr="00EC61B2">
        <w:rPr>
          <w:sz w:val="20"/>
          <w:szCs w:val="20"/>
        </w:rPr>
        <w:t xml:space="preserve"> М.В., рассмотрев в зале суда в адрес (адрес) дело об административном </w:t>
      </w:r>
      <w:r w:rsidRPr="00EC61B2">
        <w:rPr>
          <w:sz w:val="20"/>
          <w:szCs w:val="20"/>
        </w:rPr>
        <w:t xml:space="preserve">правонарушении в отношении: 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>, паспортные данные, УССР, гра</w:t>
      </w:r>
      <w:r w:rsidRPr="00EC61B2">
        <w:rPr>
          <w:sz w:val="20"/>
          <w:szCs w:val="20"/>
        </w:rPr>
        <w:t xml:space="preserve">жданина РФ, паспортные данные, место работы зарегистрированного и проживающего по адресу: РК, адрес, в совершении административного правонарушения, предусмотренного ч.1 ст.6.9 Кодекса Российской Федерации об административных правонарушениях </w:t>
      </w:r>
    </w:p>
    <w:p w:rsidR="00A77B3E" w:rsidRPr="00EC61B2" w:rsidP="00EC61B2">
      <w:pPr>
        <w:jc w:val="both"/>
        <w:rPr>
          <w:sz w:val="20"/>
          <w:szCs w:val="20"/>
        </w:rPr>
      </w:pP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  </w:t>
      </w:r>
      <w:r w:rsidRPr="00EC61B2">
        <w:rPr>
          <w:sz w:val="20"/>
          <w:szCs w:val="20"/>
        </w:rPr>
        <w:t xml:space="preserve">                                           у с т а н о в и </w:t>
      </w:r>
      <w:r w:rsidRPr="00EC61B2">
        <w:rPr>
          <w:sz w:val="20"/>
          <w:szCs w:val="20"/>
        </w:rPr>
        <w:t>л</w:t>
      </w:r>
      <w:r w:rsidRPr="00EC61B2">
        <w:rPr>
          <w:sz w:val="20"/>
          <w:szCs w:val="20"/>
        </w:rPr>
        <w:t>:</w:t>
      </w:r>
    </w:p>
    <w:p w:rsidR="00A77B3E" w:rsidRPr="00EC61B2" w:rsidP="00EC61B2">
      <w:pPr>
        <w:jc w:val="both"/>
        <w:rPr>
          <w:sz w:val="20"/>
          <w:szCs w:val="20"/>
        </w:rPr>
      </w:pP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 xml:space="preserve"> дата в время, находясь в медицинском наименование организации, по адресу: адрес </w:t>
      </w:r>
      <w:r w:rsidRPr="00EC61B2">
        <w:rPr>
          <w:sz w:val="20"/>
          <w:szCs w:val="20"/>
        </w:rPr>
        <w:t>адрес</w:t>
      </w:r>
      <w:r w:rsidRPr="00EC61B2">
        <w:rPr>
          <w:sz w:val="20"/>
          <w:szCs w:val="20"/>
        </w:rPr>
        <w:t xml:space="preserve"> отказался  выполнить законное требование уполномоченного должностного лица о прохождении медицинского о</w:t>
      </w:r>
      <w:r w:rsidRPr="00EC61B2">
        <w:rPr>
          <w:sz w:val="20"/>
          <w:szCs w:val="20"/>
        </w:rPr>
        <w:t>свидетельствования на состояние опьянения при наличии оснований полагать, что он потребил наркотические средства или психотропные вещества без назначения врача.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В судебном заседании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 xml:space="preserve"> свою вину в совершенном правонарушении не признал, пояснив,</w:t>
      </w:r>
      <w:r w:rsidRPr="00EC61B2">
        <w:rPr>
          <w:sz w:val="20"/>
          <w:szCs w:val="20"/>
        </w:rPr>
        <w:t xml:space="preserve"> что у сотрудников полиции не было оснований направлять его на медицинское освидетельствование, поэтому он отказался от прохождения освидетельствования. На следующий день он прошел самостоятельно такое освидетельствование, результат был отрицательный.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</w:t>
      </w:r>
      <w:r w:rsidRPr="00EC61B2">
        <w:rPr>
          <w:sz w:val="20"/>
          <w:szCs w:val="20"/>
        </w:rPr>
        <w:t xml:space="preserve">           Выслушав 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 xml:space="preserve">, исследовав материалы дела об административном правонарушении и </w:t>
      </w:r>
      <w:r w:rsidRPr="00EC61B2">
        <w:rPr>
          <w:sz w:val="20"/>
          <w:szCs w:val="20"/>
        </w:rPr>
        <w:t>приобщенную</w:t>
      </w:r>
      <w:r w:rsidRPr="00EC61B2">
        <w:rPr>
          <w:sz w:val="20"/>
          <w:szCs w:val="20"/>
        </w:rPr>
        <w:t xml:space="preserve"> к материалам дела </w:t>
      </w:r>
      <w:r w:rsidRPr="00EC61B2">
        <w:rPr>
          <w:sz w:val="20"/>
          <w:szCs w:val="20"/>
        </w:rPr>
        <w:t>видезапись</w:t>
      </w:r>
      <w:r w:rsidRPr="00EC61B2">
        <w:rPr>
          <w:sz w:val="20"/>
          <w:szCs w:val="20"/>
        </w:rPr>
        <w:t>, прихожу к следующим выводам.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>В соответствии со ст. 24.1 КоАП РФ задачами производства по делам об административных правонаруш</w:t>
      </w:r>
      <w:r w:rsidRPr="00EC61B2">
        <w:rPr>
          <w:sz w:val="20"/>
          <w:szCs w:val="20"/>
        </w:rPr>
        <w:t xml:space="preserve">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</w:t>
      </w:r>
      <w:r w:rsidRPr="00EC61B2">
        <w:rPr>
          <w:sz w:val="20"/>
          <w:szCs w:val="20"/>
        </w:rPr>
        <w:t>административных правонарушений.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</w:t>
      </w:r>
      <w:r w:rsidRPr="00EC61B2">
        <w:rPr>
          <w:sz w:val="20"/>
          <w:szCs w:val="20"/>
        </w:rPr>
        <w:t xml:space="preserve">Согласно части 1 статьи 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опасных </w:t>
      </w:r>
      <w:r w:rsidRPr="00EC61B2">
        <w:rPr>
          <w:sz w:val="20"/>
          <w:szCs w:val="20"/>
        </w:rPr>
        <w:t>психоа</w:t>
      </w:r>
      <w:r w:rsidRPr="00EC61B2">
        <w:rPr>
          <w:sz w:val="20"/>
          <w:szCs w:val="20"/>
        </w:rPr>
        <w:t>ктивных</w:t>
      </w:r>
      <w:r w:rsidRPr="00EC61B2">
        <w:rPr>
          <w:sz w:val="20"/>
          <w:szCs w:val="20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EC61B2">
        <w:rPr>
          <w:sz w:val="20"/>
          <w:szCs w:val="20"/>
        </w:rPr>
        <w:t xml:space="preserve"> гражданином, в отношении которого имеются достаточные основания полагать</w:t>
      </w:r>
      <w:r w:rsidRPr="00EC61B2">
        <w:rPr>
          <w:sz w:val="20"/>
          <w:szCs w:val="20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EC61B2">
        <w:rPr>
          <w:sz w:val="20"/>
          <w:szCs w:val="20"/>
        </w:rPr>
        <w:t>психоактивные</w:t>
      </w:r>
      <w:r w:rsidRPr="00EC61B2">
        <w:rPr>
          <w:sz w:val="20"/>
          <w:szCs w:val="20"/>
        </w:rPr>
        <w:t xml:space="preserve"> вещества, влечет наложение административного штра</w:t>
      </w:r>
      <w:r w:rsidRPr="00EC61B2">
        <w:rPr>
          <w:sz w:val="20"/>
          <w:szCs w:val="20"/>
        </w:rPr>
        <w:t>фа в размере от четырех тысяч до пяти тысяч рублей или административный арест на срок до пятнадцати суток.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>Согласно статьи</w:t>
      </w:r>
      <w:r w:rsidRPr="00EC61B2">
        <w:rPr>
          <w:sz w:val="20"/>
          <w:szCs w:val="20"/>
        </w:rPr>
        <w:t xml:space="preserve"> 27.12.1 КоАП РФ, лица, совершившие административные правонарушения (за исключением лиц, указанных в частях 1 и 1.1 статьи 27.12 насто</w:t>
      </w:r>
      <w:r w:rsidRPr="00EC61B2">
        <w:rPr>
          <w:sz w:val="20"/>
          <w:szCs w:val="20"/>
        </w:rPr>
        <w:t>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Направление на медицинское освидетельствование на состоян</w:t>
      </w:r>
      <w:r w:rsidRPr="00EC61B2">
        <w:rPr>
          <w:sz w:val="20"/>
          <w:szCs w:val="20"/>
        </w:rPr>
        <w:t xml:space="preserve">ие опьянения лиц,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28.3 </w:t>
      </w:r>
      <w:r w:rsidRPr="00EC61B2">
        <w:rPr>
          <w:sz w:val="20"/>
          <w:szCs w:val="20"/>
        </w:rPr>
        <w:t>настоящего Кодекса.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</w:t>
      </w:r>
      <w:r w:rsidRPr="00EC61B2">
        <w:rPr>
          <w:sz w:val="20"/>
          <w:szCs w:val="20"/>
        </w:rPr>
        <w:t>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 </w:t>
      </w:r>
      <w:r w:rsidRPr="00EC61B2">
        <w:rPr>
          <w:sz w:val="20"/>
          <w:szCs w:val="20"/>
        </w:rPr>
        <w:t>В соответствии с п.2 Приказа Минздр</w:t>
      </w:r>
      <w:r w:rsidRPr="00EC61B2">
        <w:rPr>
          <w:sz w:val="20"/>
          <w:szCs w:val="20"/>
        </w:rPr>
        <w:t>ава России от 18.12.2015 N 933н (ред. от 25.03.2019) "О порядке проведения медицинского освидетельствования на состояние опьянения (алкогольного, наркотического или иного токсического)" (Зарегистрировано в Минюсте России 11.03.2016 N 41390), целью медицинс</w:t>
      </w:r>
      <w:r w:rsidRPr="00EC61B2">
        <w:rPr>
          <w:sz w:val="20"/>
          <w:szCs w:val="20"/>
        </w:rPr>
        <w:t xml:space="preserve">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EC61B2">
        <w:rPr>
          <w:sz w:val="20"/>
          <w:szCs w:val="20"/>
        </w:rPr>
        <w:t>психоактивных</w:t>
      </w:r>
      <w:r w:rsidRPr="00EC61B2">
        <w:rPr>
          <w:sz w:val="20"/>
          <w:szCs w:val="20"/>
        </w:rPr>
        <w:t>, одурманивающих или иных вызывающих опьянение</w:t>
      </w:r>
      <w:r w:rsidRPr="00EC61B2">
        <w:rPr>
          <w:sz w:val="20"/>
          <w:szCs w:val="20"/>
        </w:rPr>
        <w:t xml:space="preserve"> веще</w:t>
      </w:r>
      <w:r w:rsidRPr="00EC61B2">
        <w:rPr>
          <w:sz w:val="20"/>
          <w:szCs w:val="20"/>
        </w:rPr>
        <w:t>ств в с</w:t>
      </w:r>
      <w:r w:rsidRPr="00EC61B2">
        <w:rPr>
          <w:sz w:val="20"/>
          <w:szCs w:val="20"/>
        </w:rPr>
        <w:t>л</w:t>
      </w:r>
      <w:r w:rsidRPr="00EC61B2">
        <w:rPr>
          <w:sz w:val="20"/>
          <w:szCs w:val="20"/>
        </w:rPr>
        <w:t>учаях, установленных законодательством Российской Федерации.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п.4  Медицинское освидетельствование включает в себя следующие осмотры врачами-специалистами, инструментальное и лабораторные </w:t>
      </w:r>
      <w:r w:rsidRPr="00EC61B2">
        <w:rPr>
          <w:sz w:val="20"/>
          <w:szCs w:val="20"/>
        </w:rPr>
        <w:t>исследования</w:t>
      </w:r>
      <w:r w:rsidRPr="00EC61B2">
        <w:rPr>
          <w:sz w:val="20"/>
          <w:szCs w:val="20"/>
        </w:rPr>
        <w:t>:а</w:t>
      </w:r>
      <w:r w:rsidRPr="00EC61B2">
        <w:rPr>
          <w:sz w:val="20"/>
          <w:szCs w:val="20"/>
        </w:rPr>
        <w:t>) осмотр врачом-специалистом (фельдшером); б) исследов</w:t>
      </w:r>
      <w:r w:rsidRPr="00EC61B2">
        <w:rPr>
          <w:sz w:val="20"/>
          <w:szCs w:val="20"/>
        </w:rPr>
        <w:t xml:space="preserve">ание </w:t>
      </w:r>
      <w:r w:rsidRPr="00EC61B2">
        <w:rPr>
          <w:sz w:val="20"/>
          <w:szCs w:val="20"/>
        </w:rPr>
        <w:t xml:space="preserve">выдыхаемого воздуха на наличие алкоголя; в) определение наличия </w:t>
      </w:r>
      <w:r w:rsidRPr="00EC61B2">
        <w:rPr>
          <w:sz w:val="20"/>
          <w:szCs w:val="20"/>
        </w:rPr>
        <w:t>психоактивных</w:t>
      </w:r>
      <w:r w:rsidRPr="00EC61B2">
        <w:rPr>
          <w:sz w:val="20"/>
          <w:szCs w:val="20"/>
        </w:rPr>
        <w:t xml:space="preserve"> веществ в моче; г) исследование уровня </w:t>
      </w:r>
      <w:r w:rsidRPr="00EC61B2">
        <w:rPr>
          <w:sz w:val="20"/>
          <w:szCs w:val="20"/>
        </w:rPr>
        <w:t>психоактивных</w:t>
      </w:r>
      <w:r w:rsidRPr="00EC61B2">
        <w:rPr>
          <w:sz w:val="20"/>
          <w:szCs w:val="20"/>
        </w:rPr>
        <w:t xml:space="preserve"> веществ в моче; д) исследование уровня </w:t>
      </w:r>
      <w:r w:rsidRPr="00EC61B2">
        <w:rPr>
          <w:sz w:val="20"/>
          <w:szCs w:val="20"/>
        </w:rPr>
        <w:t>психоактивных</w:t>
      </w:r>
      <w:r w:rsidRPr="00EC61B2">
        <w:rPr>
          <w:sz w:val="20"/>
          <w:szCs w:val="20"/>
        </w:rPr>
        <w:t xml:space="preserve"> веществ в крови.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>пп</w:t>
      </w:r>
      <w:r w:rsidRPr="00EC61B2">
        <w:rPr>
          <w:sz w:val="20"/>
          <w:szCs w:val="20"/>
        </w:rPr>
        <w:t xml:space="preserve">. 2 пункта 5. </w:t>
      </w:r>
      <w:r w:rsidRPr="00EC61B2">
        <w:rPr>
          <w:sz w:val="20"/>
          <w:szCs w:val="20"/>
        </w:rPr>
        <w:t>Медицинское освидетельствование пр</w:t>
      </w:r>
      <w:r w:rsidRPr="00EC61B2">
        <w:rPr>
          <w:sz w:val="20"/>
          <w:szCs w:val="20"/>
        </w:rPr>
        <w:t>оводится в отношении лица, совершившего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- на основании протокола о направлении на медицинское ос</w:t>
      </w:r>
      <w:r w:rsidRPr="00EC61B2">
        <w:rPr>
          <w:sz w:val="20"/>
          <w:szCs w:val="20"/>
        </w:rPr>
        <w:t>видетельствование, составленного должностным лицом, уполномоченным составлять протоколы об административных правонарушениях в соответствии со статьей 28.3 Кодекса Российской Федерации об административных правонарушениях.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П. 6. Критериями, при наличии хотя </w:t>
      </w:r>
      <w:r w:rsidRPr="00EC61B2">
        <w:rPr>
          <w:sz w:val="20"/>
          <w:szCs w:val="20"/>
        </w:rPr>
        <w:t>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</w:t>
      </w:r>
      <w:r w:rsidRPr="00EC61B2">
        <w:rPr>
          <w:sz w:val="20"/>
          <w:szCs w:val="20"/>
        </w:rPr>
        <w:t>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Оценивая в совокуп</w:t>
      </w:r>
      <w:r w:rsidRPr="00EC61B2">
        <w:rPr>
          <w:sz w:val="20"/>
          <w:szCs w:val="20"/>
        </w:rPr>
        <w:t xml:space="preserve">ности представленные доказательства, мировой судья считает, что вина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 xml:space="preserve"> в совершении административного правонарушения, предусмотренного ч. 1 ст. 6.9 КоАП РФ, установлена в полном объеме.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Как установлено в судебном заседании дата в время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 xml:space="preserve"> был направлен </w:t>
      </w:r>
      <w:r w:rsidRPr="00EC61B2">
        <w:rPr>
          <w:sz w:val="20"/>
          <w:szCs w:val="20"/>
        </w:rPr>
        <w:t xml:space="preserve">на медицинское освидетельствование на состояние опьянения, о чем дата составлен протокол о направлении на медицинское освидетельствование, пройти данное освидетельствование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 xml:space="preserve">, находясь в ГБУЗ «Научно-практический центр наркологии», по адресу: адрес </w:t>
      </w:r>
      <w:r w:rsidRPr="00EC61B2">
        <w:rPr>
          <w:sz w:val="20"/>
          <w:szCs w:val="20"/>
        </w:rPr>
        <w:t>адрес</w:t>
      </w:r>
      <w:r w:rsidRPr="00EC61B2">
        <w:rPr>
          <w:sz w:val="20"/>
          <w:szCs w:val="20"/>
        </w:rPr>
        <w:t xml:space="preserve">  отказался , что также зафиксировано в акте медицинского освидетельствования на состояние опьянения (алкогольного, наркотического или иного токсического) №2264 от дата.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Вина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 xml:space="preserve"> в совершении правонарушения, предусмотренного                ч. 1 ст. 6.9 КоА</w:t>
      </w:r>
      <w:r w:rsidRPr="00EC61B2">
        <w:rPr>
          <w:sz w:val="20"/>
          <w:szCs w:val="20"/>
        </w:rPr>
        <w:t xml:space="preserve">П РФ, подтверждается материалами дела, а именно: 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- протоколом об административном правонарушении № 123698/1079 </w:t>
      </w:r>
      <w:r w:rsidRPr="00EC61B2">
        <w:rPr>
          <w:sz w:val="20"/>
          <w:szCs w:val="20"/>
        </w:rPr>
        <w:t>от</w:t>
      </w:r>
      <w:r w:rsidRPr="00EC61B2">
        <w:rPr>
          <w:sz w:val="20"/>
          <w:szCs w:val="20"/>
        </w:rPr>
        <w:t xml:space="preserve"> дата (</w:t>
      </w:r>
      <w:r w:rsidRPr="00EC61B2">
        <w:rPr>
          <w:sz w:val="20"/>
          <w:szCs w:val="20"/>
        </w:rPr>
        <w:t>л.д</w:t>
      </w:r>
      <w:r w:rsidRPr="00EC61B2">
        <w:rPr>
          <w:sz w:val="20"/>
          <w:szCs w:val="20"/>
        </w:rPr>
        <w:t xml:space="preserve">. 2), 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>- протоколом о направлении на медицинское освидетельствование на состояние опьянения от дата (л</w:t>
      </w:r>
      <w:r w:rsidRPr="00EC61B2">
        <w:rPr>
          <w:sz w:val="20"/>
          <w:szCs w:val="20"/>
        </w:rPr>
        <w:t>.д</w:t>
      </w:r>
      <w:r w:rsidRPr="00EC61B2">
        <w:rPr>
          <w:sz w:val="20"/>
          <w:szCs w:val="20"/>
        </w:rPr>
        <w:t xml:space="preserve">15), 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- актом медицинского </w:t>
      </w:r>
      <w:r w:rsidRPr="00EC61B2">
        <w:rPr>
          <w:sz w:val="20"/>
          <w:szCs w:val="20"/>
        </w:rPr>
        <w:t xml:space="preserve">освидетельствования на состояние опьянения № 2264 </w:t>
      </w:r>
      <w:r w:rsidRPr="00EC61B2">
        <w:rPr>
          <w:sz w:val="20"/>
          <w:szCs w:val="20"/>
        </w:rPr>
        <w:t>от</w:t>
      </w:r>
      <w:r w:rsidRPr="00EC61B2">
        <w:rPr>
          <w:sz w:val="20"/>
          <w:szCs w:val="20"/>
        </w:rPr>
        <w:t xml:space="preserve"> </w:t>
      </w:r>
      <w:r w:rsidRPr="00EC61B2">
        <w:rPr>
          <w:sz w:val="20"/>
          <w:szCs w:val="20"/>
        </w:rPr>
        <w:t>дата</w:t>
      </w:r>
      <w:r w:rsidRPr="00EC61B2">
        <w:rPr>
          <w:sz w:val="20"/>
          <w:szCs w:val="20"/>
        </w:rPr>
        <w:t xml:space="preserve">, согласно которому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 xml:space="preserve"> отказался от прохождения освидетельствования (</w:t>
      </w:r>
      <w:r w:rsidRPr="00EC61B2">
        <w:rPr>
          <w:sz w:val="20"/>
          <w:szCs w:val="20"/>
        </w:rPr>
        <w:t>л.д</w:t>
      </w:r>
      <w:r w:rsidRPr="00EC61B2">
        <w:rPr>
          <w:sz w:val="20"/>
          <w:szCs w:val="20"/>
        </w:rPr>
        <w:t>. 3),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- письменными объяснениями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 xml:space="preserve"> (</w:t>
      </w:r>
      <w:r w:rsidRPr="00EC61B2">
        <w:rPr>
          <w:sz w:val="20"/>
          <w:szCs w:val="20"/>
        </w:rPr>
        <w:t>л.д</w:t>
      </w:r>
      <w:r w:rsidRPr="00EC61B2">
        <w:rPr>
          <w:sz w:val="20"/>
          <w:szCs w:val="20"/>
        </w:rPr>
        <w:t xml:space="preserve">. 4), а также его </w:t>
      </w:r>
      <w:r w:rsidRPr="00EC61B2">
        <w:rPr>
          <w:sz w:val="20"/>
          <w:szCs w:val="20"/>
        </w:rPr>
        <w:t>объяснениями</w:t>
      </w:r>
      <w:r w:rsidRPr="00EC61B2">
        <w:rPr>
          <w:sz w:val="20"/>
          <w:szCs w:val="20"/>
        </w:rPr>
        <w:t xml:space="preserve"> данными в суде и исследованной в судебном заседании ви</w:t>
      </w:r>
      <w:r w:rsidRPr="00EC61B2">
        <w:rPr>
          <w:sz w:val="20"/>
          <w:szCs w:val="20"/>
        </w:rPr>
        <w:t>деозаписью.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Собранные по данному делу доказательства были оценены </w:t>
      </w:r>
      <w:r w:rsidRPr="00EC61B2">
        <w:rPr>
          <w:sz w:val="20"/>
          <w:szCs w:val="20"/>
        </w:rPr>
        <w:t>в совокупности с другими материалами дела об административном правонарушении в соответствии с требованиями</w:t>
      </w:r>
      <w:r w:rsidRPr="00EC61B2">
        <w:rPr>
          <w:sz w:val="20"/>
          <w:szCs w:val="20"/>
        </w:rPr>
        <w:t xml:space="preserve"> статьи 26.11 КоАП РФ. 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 Полагаю, что действия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 xml:space="preserve"> правильно к</w:t>
      </w:r>
      <w:r w:rsidRPr="00EC61B2">
        <w:rPr>
          <w:sz w:val="20"/>
          <w:szCs w:val="20"/>
        </w:rPr>
        <w:t xml:space="preserve">валифицированы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</w:t>
      </w:r>
      <w:r w:rsidRPr="00EC61B2">
        <w:rPr>
          <w:sz w:val="20"/>
          <w:szCs w:val="20"/>
        </w:rPr>
        <w:t>что он потребил наркотические средства или психотропные вещества без назначения врача.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 Суд не может согласиться с доводами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 xml:space="preserve"> в той части, что у сотрудников полиции не имелось оснований для направления его на медицинское освидетельствование, п</w:t>
      </w:r>
      <w:r w:rsidRPr="00EC61B2">
        <w:rPr>
          <w:sz w:val="20"/>
          <w:szCs w:val="20"/>
        </w:rPr>
        <w:t>оскольку эти доводы опровергаются совокупностью собранных по делу доказательств.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Так, согласно рапорту ст. о/у ОПЭ НОО и </w:t>
      </w:r>
      <w:r w:rsidRPr="00EC61B2">
        <w:rPr>
          <w:sz w:val="20"/>
          <w:szCs w:val="20"/>
        </w:rPr>
        <w:t>ВВ</w:t>
      </w:r>
      <w:r w:rsidRPr="00EC61B2">
        <w:rPr>
          <w:sz w:val="20"/>
          <w:szCs w:val="20"/>
        </w:rPr>
        <w:t xml:space="preserve"> ОУР Крымского ЛУ МВД России на транспорте майора полиции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>, согласно которому в ходе проведения оперативно-розыскных ме</w:t>
      </w:r>
      <w:r w:rsidRPr="00EC61B2">
        <w:rPr>
          <w:sz w:val="20"/>
          <w:szCs w:val="20"/>
        </w:rPr>
        <w:t xml:space="preserve">роприятий на территории ... был выявлен гр.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>, который по внешним признакам находился в состоянии наркотического опьянения, который был доставлен в ГБУЗ ... для прохождения медицинского освидетельствования, от которого он отказался (л.д.6)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</w:t>
      </w:r>
      <w:r w:rsidRPr="00EC61B2">
        <w:rPr>
          <w:sz w:val="20"/>
          <w:szCs w:val="20"/>
        </w:rPr>
        <w:t>Пред</w:t>
      </w:r>
      <w:r w:rsidRPr="00EC61B2">
        <w:rPr>
          <w:sz w:val="20"/>
          <w:szCs w:val="20"/>
        </w:rPr>
        <w:t xml:space="preserve">ставленные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 xml:space="preserve">  справка серии ... об отсутствии у работников, которые в соответствии со своими трудовыми обязанностями должны иметь доступ к наркотическим средствам, заболеваний наркоманией, токсикоманией, хроническим алкоголизмом, не может быть принята во</w:t>
      </w:r>
      <w:r w:rsidRPr="00EC61B2">
        <w:rPr>
          <w:sz w:val="20"/>
          <w:szCs w:val="20"/>
        </w:rPr>
        <w:t xml:space="preserve"> внимание.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Объективной стороной правонарушения, предусмотренного ч.1 статьи 6.9 КоАП РФ является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</w:t>
      </w:r>
      <w:r w:rsidRPr="00EC61B2">
        <w:rPr>
          <w:sz w:val="20"/>
          <w:szCs w:val="20"/>
        </w:rPr>
        <w:t xml:space="preserve"> в отношении которого имеются достаточные основания полагать, что он потребил наркотические средства или психотропные вещества без назначения врача.  Оконченным данное административное правонарушение является в момент отказа лица от прохождения медицинског</w:t>
      </w:r>
      <w:r w:rsidRPr="00EC61B2">
        <w:rPr>
          <w:sz w:val="20"/>
          <w:szCs w:val="20"/>
        </w:rPr>
        <w:t xml:space="preserve">о освидетельствования. Таким образом, то обстоятельство, что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 xml:space="preserve"> </w:t>
      </w:r>
      <w:r w:rsidRPr="00EC61B2">
        <w:rPr>
          <w:sz w:val="20"/>
          <w:szCs w:val="20"/>
        </w:rPr>
        <w:t>в последствии</w:t>
      </w:r>
      <w:r w:rsidRPr="00EC61B2">
        <w:rPr>
          <w:sz w:val="20"/>
          <w:szCs w:val="20"/>
        </w:rPr>
        <w:t xml:space="preserve"> прошел медицинское освидетельствование на состояние опьянения, не свидетельствует об отсутствии в его действиях состава административного правонарушения, предусмотренного частью</w:t>
      </w:r>
      <w:r w:rsidRPr="00EC61B2">
        <w:rPr>
          <w:sz w:val="20"/>
          <w:szCs w:val="20"/>
        </w:rPr>
        <w:t xml:space="preserve"> 1 статьи 6.9 КоАП РФ. Кроме того, вышеуказанная справка им получена дата, а обратился он за такой справкой дата, т.е. через значительный временной промежуток от даты составления акта медицинского освидетельствования </w:t>
      </w:r>
      <w:r w:rsidRPr="00EC61B2">
        <w:rPr>
          <w:sz w:val="20"/>
          <w:szCs w:val="20"/>
        </w:rPr>
        <w:t>от</w:t>
      </w:r>
      <w:r w:rsidRPr="00EC61B2">
        <w:rPr>
          <w:sz w:val="20"/>
          <w:szCs w:val="20"/>
        </w:rPr>
        <w:t xml:space="preserve"> дата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</w:t>
      </w:r>
      <w:r w:rsidRPr="00EC61B2">
        <w:rPr>
          <w:sz w:val="20"/>
          <w:szCs w:val="20"/>
        </w:rPr>
        <w:t>Согласно  приказу Мин</w:t>
      </w:r>
      <w:r w:rsidRPr="00EC61B2">
        <w:rPr>
          <w:sz w:val="20"/>
          <w:szCs w:val="20"/>
        </w:rPr>
        <w:t>истерства здравоохранения РФ от 18.12.2015 года № 933н «О порядке проведения медицинского освидетельствования на состояние опьянения (алкогольного, наркотического или иного токсического»,   в процессе проведения медицинского освидетельствования его результ</w:t>
      </w:r>
      <w:r w:rsidRPr="00EC61B2">
        <w:rPr>
          <w:sz w:val="20"/>
          <w:szCs w:val="20"/>
        </w:rPr>
        <w:t xml:space="preserve">аты вносятся в Акт </w:t>
      </w:r>
      <w:r w:rsidRPr="00EC61B2">
        <w:rPr>
          <w:sz w:val="20"/>
          <w:szCs w:val="20"/>
        </w:rPr>
        <w:t>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N 2 к настоящему приказу (далее - Акт).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  После указания в Акте персональн</w:t>
      </w:r>
      <w:r w:rsidRPr="00EC61B2">
        <w:rPr>
          <w:sz w:val="20"/>
          <w:szCs w:val="20"/>
        </w:rPr>
        <w:t xml:space="preserve">ых данных </w:t>
      </w:r>
      <w:r w:rsidRPr="00EC61B2">
        <w:rPr>
          <w:sz w:val="20"/>
          <w:szCs w:val="20"/>
        </w:rPr>
        <w:t>освидетельствуемого</w:t>
      </w:r>
      <w:r w:rsidRPr="00EC61B2">
        <w:rPr>
          <w:sz w:val="20"/>
          <w:szCs w:val="20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</w:t>
      </w:r>
      <w:r w:rsidRPr="00EC61B2">
        <w:rPr>
          <w:sz w:val="20"/>
          <w:szCs w:val="20"/>
        </w:rPr>
        <w:t xml:space="preserve">в целях выявления клинических признаков опьянения, предусмотренных приложением N 2 к настоящему Порядку. 19. </w:t>
      </w:r>
      <w:r w:rsidRPr="00EC61B2">
        <w:rPr>
          <w:sz w:val="20"/>
          <w:szCs w:val="20"/>
        </w:rPr>
        <w:t xml:space="preserve">Медицинское заключение "от медицинского освидетельствования отказался" выносится в случаях: 1) отказа </w:t>
      </w:r>
      <w:r w:rsidRPr="00EC61B2">
        <w:rPr>
          <w:sz w:val="20"/>
          <w:szCs w:val="20"/>
        </w:rPr>
        <w:t>освидетельствуемого</w:t>
      </w:r>
      <w:r w:rsidRPr="00EC61B2">
        <w:rPr>
          <w:sz w:val="20"/>
          <w:szCs w:val="20"/>
        </w:rPr>
        <w:t xml:space="preserve"> от проведения медицинског</w:t>
      </w:r>
      <w:r w:rsidRPr="00EC61B2">
        <w:rPr>
          <w:sz w:val="20"/>
          <w:szCs w:val="20"/>
        </w:rPr>
        <w:t xml:space="preserve">о освидетельствования (до начала его проведения); 2) отказа </w:t>
      </w:r>
      <w:r w:rsidRPr="00EC61B2">
        <w:rPr>
          <w:sz w:val="20"/>
          <w:szCs w:val="20"/>
        </w:rPr>
        <w:t>освидетельствуемого</w:t>
      </w:r>
      <w:r w:rsidRPr="00EC61B2">
        <w:rPr>
          <w:sz w:val="20"/>
          <w:szCs w:val="20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</w:t>
      </w:r>
      <w:r w:rsidRPr="00EC61B2">
        <w:rPr>
          <w:sz w:val="20"/>
          <w:szCs w:val="20"/>
        </w:rPr>
        <w:t>4 настоящего Порядка; 3) фальсификации выдоха; 4) фальсификации пробы биологического объекта (мочи).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  В этих случаях медицинское освидетельствование и заполнение Акта прекращаются, в Журнале и в пункте 17 Акта делается запись "от медицинского о</w:t>
      </w:r>
      <w:r w:rsidRPr="00EC61B2">
        <w:rPr>
          <w:sz w:val="20"/>
          <w:szCs w:val="20"/>
        </w:rPr>
        <w:t>свидетельствования отказался".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   Таким образом, судом установлено, что у сотрудников полиции имелись основания для направления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 xml:space="preserve"> на медицинское </w:t>
      </w:r>
      <w:r w:rsidRPr="00EC61B2">
        <w:rPr>
          <w:sz w:val="20"/>
          <w:szCs w:val="20"/>
        </w:rPr>
        <w:t>освидетельствование</w:t>
      </w:r>
      <w:r w:rsidRPr="00EC61B2">
        <w:rPr>
          <w:sz w:val="20"/>
          <w:szCs w:val="20"/>
        </w:rPr>
        <w:t xml:space="preserve"> на состояние опьянения, поскольку у последнего имелись признаки опьянения, уст</w:t>
      </w:r>
      <w:r w:rsidRPr="00EC61B2">
        <w:rPr>
          <w:sz w:val="20"/>
          <w:szCs w:val="20"/>
        </w:rPr>
        <w:t xml:space="preserve">ановлен также факт отказа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 xml:space="preserve"> от прохождения медицинского освидетельствования в медицинском учреждении.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   Оснований для прекращения производства по делу суд не усматривает. Срок давности привлечения к административной ответственности не истек.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  При назначении наказания учитываю характер и степень общественной опасности совершенного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 xml:space="preserve"> административного правонарушения, он  работает, положительно характеризуется по месту работы, как установлено в судебном заседании ранее не привлекалс</w:t>
      </w:r>
      <w:r w:rsidRPr="00EC61B2">
        <w:rPr>
          <w:sz w:val="20"/>
          <w:szCs w:val="20"/>
        </w:rPr>
        <w:t>я к административной ответственности.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Обстоятельств, смягчающих либо отягчающих ответственность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 xml:space="preserve">  в материалах дела не усматриваются и суду правонарушителем не представлено.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>При таких обстоятельствах полагаю, что административное наказание ему должно бы</w:t>
      </w:r>
      <w:r w:rsidRPr="00EC61B2">
        <w:rPr>
          <w:sz w:val="20"/>
          <w:szCs w:val="20"/>
        </w:rPr>
        <w:t>ть назначено в виде административного штрафа.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На основании изложенного и руководствуясь ст. 23.1, ст. 29.10, ст. 29.11, ст. 32.2 Кодекса РФ «Об административных правонарушениях», 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                                  </w:t>
      </w:r>
      <w:r w:rsidRPr="00EC61B2">
        <w:rPr>
          <w:sz w:val="20"/>
          <w:szCs w:val="20"/>
        </w:rPr>
        <w:t>п</w:t>
      </w:r>
      <w:r w:rsidRPr="00EC61B2">
        <w:rPr>
          <w:sz w:val="20"/>
          <w:szCs w:val="20"/>
        </w:rPr>
        <w:t xml:space="preserve"> о с т а н о в и л:</w:t>
      </w:r>
    </w:p>
    <w:p w:rsidR="00A77B3E" w:rsidRPr="00EC61B2" w:rsidP="00EC61B2">
      <w:pPr>
        <w:jc w:val="both"/>
        <w:rPr>
          <w:sz w:val="20"/>
          <w:szCs w:val="20"/>
        </w:rPr>
      </w:pP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</w:t>
      </w:r>
      <w:r w:rsidRPr="00EC61B2">
        <w:rPr>
          <w:sz w:val="20"/>
          <w:szCs w:val="20"/>
        </w:rPr>
        <w:t xml:space="preserve">    </w:t>
      </w:r>
      <w:r w:rsidRPr="00EC61B2">
        <w:rPr>
          <w:sz w:val="20"/>
          <w:szCs w:val="20"/>
        </w:rPr>
        <w:t>фио</w:t>
      </w:r>
      <w:r w:rsidRPr="00EC61B2">
        <w:rPr>
          <w:sz w:val="20"/>
          <w:szCs w:val="20"/>
        </w:rPr>
        <w:t xml:space="preserve"> признать виновным в совершении административного правонарушения, ответственность за которое предусмотрена частью 1 статьи 6.9 Кодекса РФ об административных правонарушениях и назначить ему наказание в виде административного штрафа в размере четыре </w:t>
      </w:r>
      <w:r w:rsidRPr="00EC61B2">
        <w:rPr>
          <w:sz w:val="20"/>
          <w:szCs w:val="20"/>
        </w:rPr>
        <w:t xml:space="preserve">тысячи рублей. 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</w:t>
      </w:r>
      <w:r w:rsidRPr="00EC61B2">
        <w:rPr>
          <w:sz w:val="20"/>
          <w:szCs w:val="20"/>
        </w:rPr>
        <w:t xml:space="preserve">новления о наложении административного штрафа в законную силу путем внесения суммы административного штрафа в банк </w:t>
      </w:r>
      <w:r w:rsidRPr="00EC61B2">
        <w:rPr>
          <w:sz w:val="20"/>
          <w:szCs w:val="20"/>
        </w:rPr>
        <w:t>по</w:t>
      </w:r>
      <w:r w:rsidRPr="00EC61B2">
        <w:rPr>
          <w:sz w:val="20"/>
          <w:szCs w:val="20"/>
        </w:rPr>
        <w:t xml:space="preserve"> </w:t>
      </w:r>
      <w:r w:rsidRPr="00EC61B2">
        <w:rPr>
          <w:sz w:val="20"/>
          <w:szCs w:val="20"/>
        </w:rPr>
        <w:t>следующим</w:t>
      </w:r>
      <w:r w:rsidRPr="00EC61B2">
        <w:rPr>
          <w:sz w:val="20"/>
          <w:szCs w:val="20"/>
        </w:rPr>
        <w:t xml:space="preserve"> реквизитам: 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Оплата штрафа срока является основанием для направления копии настоящего постановления судебному пристав</w:t>
      </w:r>
      <w:r w:rsidRPr="00EC61B2">
        <w:rPr>
          <w:sz w:val="20"/>
          <w:szCs w:val="20"/>
        </w:rPr>
        <w:t>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                   ч. 1 ст. 20.25 Кодекса РФ об административных правонарушения</w:t>
      </w:r>
      <w:r w:rsidRPr="00EC61B2">
        <w:rPr>
          <w:sz w:val="20"/>
          <w:szCs w:val="20"/>
        </w:rPr>
        <w:t>х.</w:t>
      </w: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           Постановление может быть обжаловано в Киевский районный суд                              адрес через судебный участок №11 Киевского судебного района                           адрес в течение 10 суток со дня вручения или получения копии постан</w:t>
      </w:r>
      <w:r w:rsidRPr="00EC61B2">
        <w:rPr>
          <w:sz w:val="20"/>
          <w:szCs w:val="20"/>
        </w:rPr>
        <w:t>овления.</w:t>
      </w:r>
    </w:p>
    <w:p w:rsidR="00A77B3E" w:rsidRPr="00EC61B2" w:rsidP="00EC61B2">
      <w:pPr>
        <w:jc w:val="both"/>
        <w:rPr>
          <w:sz w:val="20"/>
          <w:szCs w:val="20"/>
        </w:rPr>
      </w:pPr>
    </w:p>
    <w:p w:rsidR="00A77B3E" w:rsidRPr="00EC61B2" w:rsidP="00EC61B2">
      <w:pPr>
        <w:jc w:val="both"/>
        <w:rPr>
          <w:sz w:val="20"/>
          <w:szCs w:val="20"/>
        </w:rPr>
      </w:pPr>
    </w:p>
    <w:p w:rsidR="00A77B3E" w:rsidRPr="00EC61B2" w:rsidP="00EC61B2">
      <w:pPr>
        <w:jc w:val="both"/>
        <w:rPr>
          <w:sz w:val="20"/>
          <w:szCs w:val="20"/>
        </w:rPr>
      </w:pPr>
      <w:r w:rsidRPr="00EC61B2">
        <w:rPr>
          <w:sz w:val="20"/>
          <w:szCs w:val="20"/>
        </w:rPr>
        <w:t xml:space="preserve">Мировой судья                                                                                   </w:t>
      </w:r>
      <w:r w:rsidRPr="00EC61B2">
        <w:rPr>
          <w:sz w:val="20"/>
          <w:szCs w:val="20"/>
        </w:rPr>
        <w:t>Трошина</w:t>
      </w:r>
      <w:r w:rsidRPr="00EC61B2">
        <w:rPr>
          <w:sz w:val="20"/>
          <w:szCs w:val="20"/>
        </w:rPr>
        <w:t xml:space="preserve"> М.В.</w:t>
      </w:r>
    </w:p>
    <w:p w:rsidR="00A77B3E" w:rsidRPr="00EC61B2" w:rsidP="00EC61B2">
      <w:pPr>
        <w:jc w:val="both"/>
        <w:rPr>
          <w:sz w:val="20"/>
          <w:szCs w:val="20"/>
        </w:rPr>
      </w:pPr>
    </w:p>
    <w:p w:rsidR="00A77B3E"/>
    <w:sectPr w:rsidSect="00EC61B2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B2"/>
    <w:rsid w:val="00A77B3E"/>
    <w:rsid w:val="00EC61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