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E98" w:rsidRPr="00A37510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Дело №</w:t>
      </w:r>
      <w:r w:rsidRPr="00A37510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5-11</w:t>
      </w:r>
      <w:r w:rsidRPr="00A37510" w:rsidR="00523F6B">
        <w:rPr>
          <w:rFonts w:ascii="Times New Roman" w:hAnsi="Times New Roman"/>
          <w:color w:val="000000" w:themeColor="text1"/>
          <w:sz w:val="20"/>
          <w:szCs w:val="20"/>
        </w:rPr>
        <w:t>-4</w:t>
      </w:r>
      <w:r w:rsidRPr="00A37510" w:rsidR="00B43C70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A37510" w:rsidR="00523F6B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/</w:t>
      </w:r>
      <w:r w:rsidRPr="00A37510" w:rsidR="00C63755">
        <w:rPr>
          <w:rFonts w:ascii="Times New Roman" w:hAnsi="Times New Roman"/>
          <w:color w:val="000000" w:themeColor="text1"/>
          <w:sz w:val="20"/>
          <w:szCs w:val="20"/>
        </w:rPr>
        <w:t>20</w:t>
      </w:r>
    </w:p>
    <w:p w:rsidR="002A0E98" w:rsidRPr="00A37510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(05-0</w:t>
      </w:r>
      <w:r w:rsidRPr="00A37510" w:rsidR="00523F6B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A37510" w:rsidR="00B43C70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A37510" w:rsidR="00523F6B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/11/20</w:t>
      </w:r>
      <w:r w:rsidRPr="00A37510" w:rsidR="00C63755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A0E98" w:rsidRPr="00A37510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A37510" w:rsidP="0010560A">
      <w:pPr>
        <w:spacing w:after="0" w:line="240" w:lineRule="auto"/>
        <w:ind w:right="142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>П</w:t>
      </w: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2A0E98" w:rsidRPr="00A37510" w:rsidP="0010560A">
      <w:pPr>
        <w:spacing w:after="0" w:line="240" w:lineRule="auto"/>
        <w:ind w:right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B3D08" w:rsidRPr="00A37510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A37510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A37510" w:rsidR="003046F5">
        <w:rPr>
          <w:rFonts w:ascii="Times New Roman" w:hAnsi="Times New Roman"/>
          <w:color w:val="000000" w:themeColor="text1"/>
          <w:sz w:val="20"/>
          <w:szCs w:val="20"/>
        </w:rPr>
        <w:t>8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декабря</w:t>
      </w:r>
      <w:r w:rsidRPr="00A37510" w:rsidR="00C63755">
        <w:rPr>
          <w:rFonts w:ascii="Times New Roman" w:hAnsi="Times New Roman"/>
          <w:color w:val="000000" w:themeColor="text1"/>
          <w:sz w:val="20"/>
          <w:szCs w:val="20"/>
        </w:rPr>
        <w:t xml:space="preserve"> 2020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года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          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г. Симферополь</w:t>
      </w:r>
    </w:p>
    <w:p w:rsidR="002A0E98" w:rsidRPr="00A37510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53778C" w:rsidRPr="00A37510" w:rsidP="0010560A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37510">
        <w:rPr>
          <w:rFonts w:ascii="Times New Roman" w:hAnsi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A37510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A37510">
        <w:rPr>
          <w:rFonts w:ascii="Times New Roman" w:hAnsi="Times New Roman"/>
          <w:sz w:val="20"/>
          <w:szCs w:val="20"/>
        </w:rPr>
        <w:t>Трошина М.В., рассмотрев в зале суда (г. Симферополь, ул. Киевская, 55/2) дело об административном правонарушении в отношении:</w:t>
      </w:r>
    </w:p>
    <w:p w:rsidR="0019537F" w:rsidRPr="00A37510" w:rsidP="0010560A">
      <w:pPr>
        <w:spacing w:after="0" w:line="240" w:lineRule="auto"/>
        <w:ind w:left="2268" w:right="142"/>
        <w:jc w:val="both"/>
        <w:rPr>
          <w:rFonts w:ascii="Times New Roman" w:hAnsi="Times New Roman"/>
          <w:sz w:val="20"/>
          <w:szCs w:val="20"/>
        </w:rPr>
      </w:pPr>
      <w:r w:rsidRPr="00A37510">
        <w:rPr>
          <w:rFonts w:ascii="Times New Roman" w:hAnsi="Times New Roman"/>
          <w:b/>
          <w:sz w:val="20"/>
          <w:szCs w:val="20"/>
        </w:rPr>
        <w:t>Общества с ограниченной ответственностью «</w:t>
      </w:r>
      <w:r w:rsidRPr="00A37510">
        <w:rPr>
          <w:rFonts w:ascii="Times New Roman" w:hAnsi="Times New Roman"/>
          <w:b/>
          <w:sz w:val="20"/>
          <w:szCs w:val="20"/>
        </w:rPr>
        <w:t>Стройкомплекс</w:t>
      </w:r>
      <w:r w:rsidRPr="00A37510">
        <w:rPr>
          <w:rFonts w:ascii="Times New Roman" w:hAnsi="Times New Roman"/>
          <w:b/>
          <w:sz w:val="20"/>
          <w:szCs w:val="20"/>
        </w:rPr>
        <w:t xml:space="preserve">», </w:t>
      </w:r>
      <w:r w:rsidRPr="00A37510">
        <w:rPr>
          <w:rFonts w:ascii="Times New Roman" w:hAnsi="Times New Roman"/>
          <w:sz w:val="20"/>
          <w:szCs w:val="20"/>
        </w:rPr>
        <w:t xml:space="preserve">ИНН 5001111721, ОГРН 1165001054294, юридический адрес: </w:t>
      </w:r>
      <w:r w:rsidRPr="00A37510" w:rsidR="00A37510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A37510" w:rsidR="00A37510">
        <w:rPr>
          <w:rFonts w:ascii="Times New Roman" w:hAnsi="Times New Roman"/>
          <w:sz w:val="20"/>
          <w:szCs w:val="20"/>
        </w:rPr>
        <w:t xml:space="preserve"> </w:t>
      </w:r>
      <w:r w:rsidRPr="00A37510">
        <w:rPr>
          <w:rFonts w:ascii="Times New Roman" w:hAnsi="Times New Roman"/>
          <w:sz w:val="20"/>
          <w:szCs w:val="20"/>
        </w:rPr>
        <w:t xml:space="preserve">фактический адрес: </w:t>
      </w:r>
      <w:r w:rsidRPr="00A37510" w:rsidR="00A37510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A37510">
        <w:rPr>
          <w:rFonts w:ascii="Times New Roman" w:hAnsi="Times New Roman"/>
          <w:sz w:val="20"/>
          <w:szCs w:val="20"/>
        </w:rPr>
        <w:t>,</w:t>
      </w:r>
    </w:p>
    <w:p w:rsidR="002A0E98" w:rsidRPr="00A37510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в совершении</w:t>
      </w:r>
      <w:r w:rsidRPr="00A37510" w:rsidR="00A653F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административного правонарушения, предусмотренного</w:t>
      </w:r>
      <w:r w:rsidRPr="00A37510" w:rsidR="00A653F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19.</w:t>
      </w:r>
      <w:r w:rsidRPr="00A37510" w:rsidR="00BF59B3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Кодекса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об административных правонарушениях</w:t>
      </w:r>
      <w:r w:rsidRPr="00A37510" w:rsidR="00C26B86">
        <w:rPr>
          <w:rFonts w:ascii="Times New Roman" w:hAnsi="Times New Roman"/>
          <w:color w:val="000000" w:themeColor="text1"/>
          <w:sz w:val="20"/>
          <w:szCs w:val="20"/>
        </w:rPr>
        <w:t xml:space="preserve"> Российской Федерации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2A0E98" w:rsidRPr="00A37510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A37510" w:rsidP="00B248DF">
      <w:pPr>
        <w:spacing w:after="0" w:line="240" w:lineRule="auto"/>
        <w:ind w:right="142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 xml:space="preserve">у с т а н о в и </w:t>
      </w: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>л</w:t>
      </w: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:rsidR="00B248DF" w:rsidRPr="00A37510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54C4B" w:rsidRPr="00A37510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Общество с ограниченной ответственностью «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Стройкомплекс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», </w:t>
      </w:r>
      <w:r w:rsidRPr="00A37510" w:rsidR="00BF59B3">
        <w:rPr>
          <w:rFonts w:ascii="Times New Roman" w:hAnsi="Times New Roman"/>
          <w:color w:val="000000" w:themeColor="text1"/>
          <w:sz w:val="20"/>
          <w:szCs w:val="20"/>
        </w:rPr>
        <w:t>не выполнил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A37510" w:rsidR="00D73E1D">
        <w:rPr>
          <w:rFonts w:ascii="Times New Roman" w:hAnsi="Times New Roman"/>
          <w:color w:val="000000" w:themeColor="text1"/>
          <w:sz w:val="20"/>
          <w:szCs w:val="20"/>
        </w:rPr>
        <w:t xml:space="preserve"> законное</w:t>
      </w:r>
      <w:r w:rsidRPr="00A37510" w:rsidR="00BF59B3">
        <w:rPr>
          <w:rFonts w:ascii="Times New Roman" w:hAnsi="Times New Roman"/>
          <w:color w:val="000000" w:themeColor="text1"/>
          <w:sz w:val="20"/>
          <w:szCs w:val="20"/>
        </w:rPr>
        <w:t xml:space="preserve"> предписание</w:t>
      </w:r>
      <w:r w:rsidRPr="00A37510" w:rsidR="00AA59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 w:rsidR="0045426D">
        <w:rPr>
          <w:rFonts w:ascii="Times New Roman" w:hAnsi="Times New Roman"/>
          <w:color w:val="000000" w:themeColor="text1"/>
          <w:sz w:val="20"/>
          <w:szCs w:val="20"/>
        </w:rPr>
        <w:t xml:space="preserve">Административно-технической инспекции по Троицкому и </w:t>
      </w:r>
      <w:r w:rsidRPr="00A37510" w:rsidR="0045426D">
        <w:rPr>
          <w:rFonts w:ascii="Times New Roman" w:hAnsi="Times New Roman"/>
          <w:color w:val="000000" w:themeColor="text1"/>
          <w:sz w:val="20"/>
          <w:szCs w:val="20"/>
        </w:rPr>
        <w:t>Новомосковскому</w:t>
      </w:r>
      <w:r w:rsidRPr="00A37510" w:rsidR="0045426D">
        <w:rPr>
          <w:rFonts w:ascii="Times New Roman" w:hAnsi="Times New Roman"/>
          <w:color w:val="000000" w:themeColor="text1"/>
          <w:sz w:val="20"/>
          <w:szCs w:val="20"/>
        </w:rPr>
        <w:t xml:space="preserve"> округам № 20-11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-В04-00345/01 от 30.09.2020 г.</w:t>
      </w:r>
    </w:p>
    <w:p w:rsidR="00054C4B" w:rsidRPr="00A37510" w:rsidP="00054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На основании вышеуказанного предписания ООО «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Стройкомплекс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» предписывалось отремонтировать ограждение стройплощадки; очистить территорию стройплощадки и прилегающую от мусора; вывезти мусор из переполненных бункеров-накопителей; убрать стройматериалы с дворовых территорий жилых домов. Складировать стройматериалы на территории стройплощадки, в срок до 27.10.2020 г.</w:t>
      </w:r>
    </w:p>
    <w:p w:rsidR="00216AB7" w:rsidRPr="00A37510" w:rsidP="00D95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Согласно акту обследования от 28.10.2020 г., составленному должностными лицами АТИ по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ТиНАО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установлено, что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 xml:space="preserve"> ООО «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>Стройкомплекс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частично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 xml:space="preserve">  не выполнил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 xml:space="preserve"> предписание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Административно-технической инспекции по Троицкому и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Новомосковскому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округам № 20-11-В04-00345/01 от 30.09.2020 г.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 xml:space="preserve"> по адресу: г. Москва, поселение 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>Сосенское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>, вблизи д. Столбово, уч. 2, корп. 3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, а именно: 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 xml:space="preserve"> не отремонтировано ограждение стройплощадки, не очищена территория стройплощадки и прилегающая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территория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 xml:space="preserve"> от мусора</w:t>
      </w:r>
      <w:r w:rsidRPr="00A37510" w:rsidR="00054C4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10560A" w:rsidRPr="00A37510" w:rsidP="00D953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37510">
        <w:rPr>
          <w:rFonts w:ascii="Times New Roman" w:hAnsi="Times New Roman"/>
          <w:sz w:val="20"/>
          <w:szCs w:val="20"/>
        </w:rPr>
        <w:t xml:space="preserve">В суд </w:t>
      </w:r>
      <w:r w:rsidRPr="00A37510" w:rsidR="00216AB7">
        <w:rPr>
          <w:rFonts w:ascii="Times New Roman" w:hAnsi="Times New Roman"/>
          <w:sz w:val="20"/>
          <w:szCs w:val="20"/>
        </w:rPr>
        <w:t>представитель ООО «</w:t>
      </w:r>
      <w:r w:rsidRPr="00A37510" w:rsidR="00216AB7">
        <w:rPr>
          <w:rFonts w:ascii="Times New Roman" w:hAnsi="Times New Roman"/>
          <w:sz w:val="20"/>
          <w:szCs w:val="20"/>
        </w:rPr>
        <w:t>Стройкомплекс</w:t>
      </w:r>
      <w:r w:rsidRPr="00A37510" w:rsidR="00216AB7">
        <w:rPr>
          <w:rFonts w:ascii="Times New Roman" w:hAnsi="Times New Roman"/>
          <w:sz w:val="20"/>
          <w:szCs w:val="20"/>
        </w:rPr>
        <w:t xml:space="preserve">» </w:t>
      </w:r>
      <w:r w:rsidRPr="00A37510">
        <w:rPr>
          <w:rFonts w:ascii="Times New Roman" w:hAnsi="Times New Roman"/>
          <w:sz w:val="20"/>
          <w:szCs w:val="20"/>
        </w:rPr>
        <w:t xml:space="preserve"> не явился, о дате, времени и месте рассмотрения дела извещен надлежащим образом, в материалах дела имеется </w:t>
      </w:r>
      <w:r w:rsidRPr="00A37510" w:rsidR="00D95359">
        <w:rPr>
          <w:rFonts w:ascii="Times New Roman" w:hAnsi="Times New Roman"/>
          <w:sz w:val="20"/>
          <w:szCs w:val="20"/>
        </w:rPr>
        <w:t>почтовое уведомление о вручении извещения.</w:t>
      </w:r>
    </w:p>
    <w:p w:rsidR="00B43C70" w:rsidRPr="00A37510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95359" w:rsidRPr="00A37510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Полагаю, что дело об административном правонарушении может быть рассмотрено в отсутствие представителя ООО «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Стройкомплекс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»</w:t>
      </w:r>
    </w:p>
    <w:p w:rsidR="003C38D6" w:rsidRPr="00A37510" w:rsidP="003C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          </w:t>
      </w:r>
      <w:r w:rsidRPr="00A37510" w:rsidR="00F6322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Согласно </w:t>
      </w:r>
      <w:r w:rsidRPr="00A37510" w:rsidR="00A04DB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части 1 статьи </w:t>
      </w:r>
      <w:r w:rsidRPr="00A37510" w:rsidR="00BE3A1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19.</w:t>
      </w:r>
      <w:r w:rsidRPr="00A37510" w:rsidR="00A04DB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5</w:t>
      </w:r>
      <w:r w:rsidRPr="00A37510" w:rsidR="006741F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Кодекса об административных</w:t>
      </w:r>
      <w:r w:rsidRPr="00A37510" w:rsidR="002F671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7510" w:rsidR="006741F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правонарушениях Российской Федерации</w:t>
      </w:r>
      <w:r w:rsidRPr="00A37510">
        <w:rPr>
          <w:rFonts w:ascii="Times New Roman" w:eastAsia="Calibri" w:hAnsi="Times New Roman"/>
          <w:sz w:val="20"/>
          <w:szCs w:val="20"/>
        </w:rPr>
        <w:t>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2604A0" w:rsidRPr="00A37510" w:rsidP="0010560A">
      <w:pPr>
        <w:spacing w:after="0" w:line="240" w:lineRule="auto"/>
        <w:ind w:right="142" w:firstLine="708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Вин</w:t>
      </w:r>
      <w:r w:rsidRPr="00A3751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а</w:t>
      </w:r>
      <w:r w:rsidRPr="00A37510">
        <w:rPr>
          <w:rStyle w:val="apple-converted-space"/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 </w:t>
      </w:r>
      <w:r w:rsidRPr="00A37510" w:rsidR="00367565">
        <w:rPr>
          <w:rFonts w:ascii="Times New Roman" w:hAnsi="Times New Roman"/>
          <w:color w:val="000000" w:themeColor="text1"/>
          <w:sz w:val="20"/>
          <w:szCs w:val="20"/>
        </w:rPr>
        <w:t>ООО</w:t>
      </w:r>
      <w:r w:rsidRPr="00A37510" w:rsidR="00367565">
        <w:rPr>
          <w:rFonts w:ascii="Times New Roman" w:hAnsi="Times New Roman"/>
          <w:color w:val="000000" w:themeColor="text1"/>
          <w:sz w:val="20"/>
          <w:szCs w:val="20"/>
        </w:rPr>
        <w:t xml:space="preserve"> «</w:t>
      </w:r>
      <w:r w:rsidRPr="00A37510" w:rsidR="00367565">
        <w:rPr>
          <w:rFonts w:ascii="Times New Roman" w:hAnsi="Times New Roman"/>
          <w:color w:val="000000" w:themeColor="text1"/>
          <w:sz w:val="20"/>
          <w:szCs w:val="20"/>
        </w:rPr>
        <w:t>Стройкомплекс</w:t>
      </w:r>
      <w:r w:rsidRPr="00A37510" w:rsidR="00367565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Pr="00A37510" w:rsidR="002F671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в совершении административного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правонарушения</w:t>
      </w:r>
      <w:r w:rsidRPr="00A37510" w:rsidR="00843E4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подтверждается материалами дела:</w:t>
      </w:r>
    </w:p>
    <w:p w:rsidR="00367565" w:rsidRPr="00A37510" w:rsidP="003675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протоколом № 20-11-В04-00345/02 от 16.11.2020 г., в котором изложены обстоятельства совершения административного правонарушения (л.д.2);</w:t>
      </w:r>
    </w:p>
    <w:p w:rsidR="00367565" w:rsidRPr="00A37510" w:rsidP="003675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предписанием № 20-11-В04-</w:t>
      </w:r>
      <w:r w:rsidRPr="00A37510" w:rsidR="00216AB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00345/01 от 30.09.2020 г. (л.д.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10);</w:t>
      </w:r>
    </w:p>
    <w:p w:rsidR="00367565" w:rsidRPr="00A37510" w:rsidP="003675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протоколом № 20-11-В04-00345/01 от 30.09.2020 г. (л.д.11);</w:t>
      </w:r>
    </w:p>
    <w:p w:rsidR="00367565" w:rsidRPr="00A37510" w:rsidP="003675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актом обсл</w:t>
      </w:r>
      <w:r w:rsidRPr="00A37510" w:rsidR="00216AB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едования от 28.10.2020 г. (л.д.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14);</w:t>
      </w:r>
    </w:p>
    <w:p w:rsidR="00367565" w:rsidRPr="00A37510" w:rsidP="003675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фототаблицей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 акту проверки</w:t>
      </w:r>
      <w:r w:rsidRPr="00A37510" w:rsidR="00216AB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(л.д.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15-25);</w:t>
      </w:r>
    </w:p>
    <w:p w:rsidR="00216AB7" w:rsidRPr="00A37510" w:rsidP="003675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ордером (разрешением) на проведение земляных работ, установку временных ограждений, размещение временных объектов № 19120099 от 11.05.2019 г., сроком действия до 30.04.2020 г. (л.д.26);</w:t>
      </w:r>
      <w:r w:rsidRPr="00A37510" w:rsidR="00D9535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и другими материалами</w:t>
      </w:r>
    </w:p>
    <w:p w:rsidR="002604A0" w:rsidRPr="00A37510" w:rsidP="00216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Оценив собранные по делу </w:t>
      </w:r>
      <w:r w:rsidRPr="00A37510" w:rsidR="00843E4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доказательства,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прихожу к выводу о наличии в действиях</w:t>
      </w:r>
      <w:r w:rsidRPr="00A37510" w:rsidR="00390B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7510" w:rsidR="00216AB7">
        <w:rPr>
          <w:rFonts w:ascii="Times New Roman" w:hAnsi="Times New Roman"/>
          <w:color w:val="000000" w:themeColor="text1"/>
          <w:sz w:val="20"/>
          <w:szCs w:val="20"/>
        </w:rPr>
        <w:t>ООО «</w:t>
      </w:r>
      <w:r w:rsidRPr="00A37510" w:rsidR="00216AB7">
        <w:rPr>
          <w:rFonts w:ascii="Times New Roman" w:hAnsi="Times New Roman"/>
          <w:color w:val="000000" w:themeColor="text1"/>
          <w:sz w:val="20"/>
          <w:szCs w:val="20"/>
        </w:rPr>
        <w:t>Стройкомплекс</w:t>
      </w:r>
      <w:r w:rsidRPr="00A37510" w:rsidR="00216AB7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Pr="00A37510" w:rsidR="00843E4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состава</w:t>
      </w:r>
      <w:r w:rsidRPr="00A37510" w:rsidR="00390B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7510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административного правонарушения, </w:t>
      </w:r>
      <w:r w:rsidRPr="00A37510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предусмотренного</w:t>
      </w:r>
      <w:r w:rsidRPr="00A37510" w:rsidR="0018213F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A37510" w:rsidR="006F6C9E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частью 1 </w:t>
      </w:r>
      <w:r w:rsidRPr="00A37510" w:rsidR="0018213F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статьи</w:t>
      </w:r>
      <w:r w:rsidRPr="00A37510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A37510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19.</w:t>
      </w:r>
      <w:r w:rsidRPr="00A37510" w:rsidR="003107C4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5</w:t>
      </w:r>
      <w:r w:rsidRPr="00A37510" w:rsidR="006F6C9E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37510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</w:t>
      </w:r>
      <w:r w:rsidRPr="00A37510" w:rsidR="007C374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одекса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Российской </w:t>
      </w:r>
      <w:r w:rsidRPr="00A37510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Федерации об</w:t>
      </w:r>
      <w:r w:rsidRPr="00A37510" w:rsidR="003E27E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администрати</w:t>
      </w:r>
      <w:r w:rsidRPr="00A37510" w:rsidR="003E27E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вных правонарушениях, и вина 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доказана.</w:t>
      </w:r>
    </w:p>
    <w:p w:rsidR="00E2636F" w:rsidRPr="00A37510" w:rsidP="00216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216AB7" w:rsidRPr="00A37510" w:rsidP="00216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В соответствии со статьей 4.1 КоАП РФ наказание назначается с учетом обстоятельств и характера совершенного правонарушения: сведения о привлечен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ии ООО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«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Стройкомплекс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» ранее к административной ответственности за совершение аналогичного правонарушения отсутствуют; обстоятельств, отягчающих и смягчающих ответственность, а также исключающих производство по делу, не установлено.</w:t>
      </w:r>
    </w:p>
    <w:p w:rsidR="00DF176B" w:rsidRPr="00A37510" w:rsidP="00216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На основании 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изложенного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полагаю, </w:t>
      </w:r>
      <w:r w:rsidRPr="00A37510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что административное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наказание должно быть </w:t>
      </w:r>
      <w:r w:rsidRPr="00A37510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назначено в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пределах санкции </w:t>
      </w:r>
      <w:r w:rsidRPr="00A37510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части 1 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статьи 19.</w:t>
      </w:r>
      <w:r w:rsidRPr="00A37510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5</w:t>
      </w: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КоАП РФ.</w:t>
      </w:r>
    </w:p>
    <w:p w:rsidR="00874CEB" w:rsidRPr="00A37510" w:rsidP="0010560A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A37510" w:rsidR="008F71E8">
        <w:rPr>
          <w:rFonts w:ascii="Times New Roman" w:hAnsi="Times New Roman"/>
          <w:color w:val="000000" w:themeColor="text1"/>
          <w:sz w:val="20"/>
          <w:szCs w:val="20"/>
        </w:rPr>
        <w:t>уководствуясь</w:t>
      </w:r>
      <w:r w:rsidRPr="00A37510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 статьями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37510" w:rsidR="008F71E8">
          <w:rPr>
            <w:rFonts w:ascii="Times New Roman" w:hAnsi="Times New Roman"/>
            <w:color w:val="000000" w:themeColor="text1"/>
            <w:sz w:val="20"/>
            <w:szCs w:val="20"/>
          </w:rPr>
          <w:t>29.9</w:t>
        </w:r>
      </w:hyperlink>
      <w:r w:rsidRPr="00A37510" w:rsidR="008F71E8">
        <w:rPr>
          <w:rFonts w:ascii="Times New Roman" w:hAnsi="Times New Roman"/>
          <w:color w:val="000000" w:themeColor="text1"/>
          <w:sz w:val="20"/>
          <w:szCs w:val="20"/>
        </w:rPr>
        <w:t>-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A37510" w:rsidR="008F71E8">
          <w:rPr>
            <w:rFonts w:ascii="Times New Roman" w:hAnsi="Times New Roman"/>
            <w:color w:val="000000" w:themeColor="text1"/>
            <w:sz w:val="20"/>
            <w:szCs w:val="20"/>
          </w:rPr>
          <w:t>29.11</w:t>
        </w:r>
      </w:hyperlink>
      <w:r w:rsidRPr="00A37510">
        <w:rPr>
          <w:rFonts w:ascii="Times New Roman" w:hAnsi="Times New Roman"/>
          <w:sz w:val="20"/>
          <w:szCs w:val="20"/>
        </w:rPr>
        <w:t>, ст.</w:t>
      </w:r>
      <w:r w:rsidRPr="00A37510" w:rsidR="00802F95">
        <w:rPr>
          <w:rFonts w:ascii="Times New Roman" w:hAnsi="Times New Roman"/>
          <w:sz w:val="20"/>
          <w:szCs w:val="20"/>
        </w:rPr>
        <w:t>32.2</w:t>
      </w:r>
      <w:r w:rsidRPr="00A37510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 Кодекса Российской Федерации</w:t>
      </w:r>
      <w:r w:rsidRPr="00A37510" w:rsidR="008F71E8">
        <w:rPr>
          <w:rFonts w:ascii="Times New Roman" w:hAnsi="Times New Roman"/>
          <w:color w:val="000000" w:themeColor="text1"/>
          <w:sz w:val="20"/>
          <w:szCs w:val="20"/>
        </w:rPr>
        <w:t xml:space="preserve"> об административных правонарушениях, </w:t>
      </w:r>
      <w:r w:rsidRPr="00A37510" w:rsidR="00216AB7">
        <w:rPr>
          <w:rFonts w:ascii="Times New Roman" w:hAnsi="Times New Roman"/>
          <w:color w:val="000000" w:themeColor="text1"/>
          <w:sz w:val="20"/>
          <w:szCs w:val="20"/>
        </w:rPr>
        <w:t>-</w:t>
      </w:r>
    </w:p>
    <w:p w:rsidR="00B43C70" w:rsidRPr="00A37510" w:rsidP="0010560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4CEB" w:rsidRPr="00A37510" w:rsidP="001056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>п</w:t>
      </w: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о с т а н о в и л :</w:t>
      </w:r>
    </w:p>
    <w:p w:rsidR="00523F6B" w:rsidRPr="00A37510" w:rsidP="0010560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</w:p>
    <w:p w:rsidR="00523F6B" w:rsidRPr="00A37510" w:rsidP="0010560A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>Общество с ограниченной ответственностью «</w:t>
      </w: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>Стройкомплекс</w:t>
      </w:r>
      <w:r w:rsidRPr="00A37510">
        <w:rPr>
          <w:rFonts w:ascii="Times New Roman" w:hAnsi="Times New Roman"/>
          <w:b/>
          <w:color w:val="000000" w:themeColor="text1"/>
          <w:sz w:val="20"/>
          <w:szCs w:val="20"/>
        </w:rPr>
        <w:t xml:space="preserve">», </w:t>
      </w:r>
      <w:r w:rsidRPr="00A37510" w:rsidR="00B43C7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    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ИНН 5001111721, ОГРН 1165001054294 </w:t>
      </w:r>
      <w:r w:rsidRPr="00A37510" w:rsidR="00874CEB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A37510" w:rsidR="00CE526B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A37510" w:rsidR="00A0552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37510" w:rsidR="003107C4">
        <w:rPr>
          <w:rFonts w:ascii="Times New Roman" w:hAnsi="Times New Roman"/>
          <w:color w:val="000000" w:themeColor="text1"/>
          <w:sz w:val="20"/>
          <w:szCs w:val="20"/>
        </w:rPr>
        <w:t xml:space="preserve">частью 1 </w:t>
      </w:r>
      <w:r w:rsidRPr="00A37510" w:rsidR="00874CEB">
        <w:rPr>
          <w:rFonts w:ascii="Times New Roman" w:hAnsi="Times New Roman"/>
          <w:color w:val="000000" w:themeColor="text1"/>
          <w:sz w:val="20"/>
          <w:szCs w:val="20"/>
        </w:rPr>
        <w:t>стать</w:t>
      </w:r>
      <w:r w:rsidRPr="00A37510" w:rsidR="00A568EF">
        <w:rPr>
          <w:rFonts w:ascii="Times New Roman" w:hAnsi="Times New Roman"/>
          <w:color w:val="000000" w:themeColor="text1"/>
          <w:sz w:val="20"/>
          <w:szCs w:val="20"/>
        </w:rPr>
        <w:t>ей</w:t>
      </w:r>
      <w:r w:rsidRPr="00A37510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19.</w:t>
      </w:r>
      <w:r w:rsidRPr="00A37510" w:rsidR="003107C4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A37510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</w:t>
      </w:r>
      <w:r w:rsidRPr="00A37510" w:rsidR="00A0552C">
        <w:rPr>
          <w:rFonts w:ascii="Times New Roman" w:hAnsi="Times New Roman"/>
          <w:color w:val="000000" w:themeColor="text1"/>
          <w:sz w:val="20"/>
          <w:szCs w:val="20"/>
        </w:rPr>
        <w:t>х правонарушениях и назначить е</w:t>
      </w:r>
      <w:r w:rsidRPr="00A37510" w:rsidR="00CE526B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A37510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административное наказание в виде</w:t>
      </w:r>
      <w:r w:rsidRPr="00A37510" w:rsidR="00390B1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штрафа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в размере 10 000 (десять тысяч) рублей.</w:t>
      </w:r>
      <w:r w:rsidRPr="00A37510" w:rsidR="002400FB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A37510" w:rsidR="002400FB">
        <w:rPr>
          <w:rFonts w:ascii="Times New Roman" w:hAnsi="Times New Roman"/>
          <w:sz w:val="20"/>
          <w:szCs w:val="20"/>
        </w:rPr>
        <w:t xml:space="preserve"> </w:t>
      </w:r>
      <w:r w:rsidRPr="00A37510" w:rsidR="002400FB">
        <w:rPr>
          <w:rFonts w:ascii="Times New Roman" w:hAnsi="Times New Roman"/>
          <w:sz w:val="20"/>
          <w:szCs w:val="20"/>
        </w:rPr>
        <w:tab/>
      </w:r>
      <w:r w:rsidRPr="00A37510" w:rsidR="00097A65">
        <w:rPr>
          <w:rFonts w:ascii="Times New Roman" w:hAnsi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</w:t>
      </w:r>
      <w:r w:rsidRPr="00A37510">
        <w:rPr>
          <w:rFonts w:ascii="Times New Roman" w:hAnsi="Times New Roman"/>
          <w:sz w:val="20"/>
          <w:szCs w:val="20"/>
        </w:rPr>
        <w:t xml:space="preserve">в банк </w:t>
      </w:r>
      <w:r w:rsidRPr="00A37510">
        <w:rPr>
          <w:rFonts w:ascii="Times New Roman" w:hAnsi="Times New Roman"/>
          <w:sz w:val="20"/>
          <w:szCs w:val="20"/>
        </w:rPr>
        <w:t>по</w:t>
      </w:r>
      <w:r w:rsidRPr="00A37510">
        <w:rPr>
          <w:rFonts w:ascii="Times New Roman" w:hAnsi="Times New Roman"/>
          <w:sz w:val="20"/>
          <w:szCs w:val="20"/>
        </w:rPr>
        <w:t xml:space="preserve"> </w:t>
      </w:r>
      <w:r w:rsidRPr="00A37510">
        <w:rPr>
          <w:rFonts w:ascii="Times New Roman" w:hAnsi="Times New Roman"/>
          <w:sz w:val="20"/>
          <w:szCs w:val="20"/>
        </w:rPr>
        <w:t>следующим</w:t>
      </w:r>
      <w:r w:rsidRPr="00A37510">
        <w:rPr>
          <w:rFonts w:ascii="Times New Roman" w:hAnsi="Times New Roman"/>
          <w:sz w:val="20"/>
          <w:szCs w:val="20"/>
        </w:rPr>
        <w:t xml:space="preserve"> реквизитам:</w:t>
      </w:r>
      <w:r w:rsidRPr="00A37510" w:rsidR="00A37510">
        <w:rPr>
          <w:rFonts w:ascii="Times New Roman" w:hAnsi="Times New Roman"/>
          <w:sz w:val="20"/>
          <w:szCs w:val="20"/>
        </w:rPr>
        <w:t xml:space="preserve"> </w:t>
      </w:r>
      <w:r w:rsidRPr="00A37510" w:rsidR="00A37510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A37510" w:rsidR="00A37510">
        <w:rPr>
          <w:rFonts w:ascii="Times New Roman" w:hAnsi="Times New Roman"/>
          <w:color w:val="000000"/>
          <w:sz w:val="20"/>
          <w:szCs w:val="20"/>
        </w:rPr>
        <w:t>.</w:t>
      </w:r>
    </w:p>
    <w:p w:rsidR="00523F6B" w:rsidRPr="00A37510" w:rsidP="0010560A">
      <w:pPr>
        <w:spacing w:after="6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A37510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</w:t>
      </w:r>
      <w:r w:rsidRPr="00A37510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A37510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11 Киевского судебного района города Симферополя по адресу: 295000, город Симферополь, ул. </w:t>
      </w:r>
      <w:r w:rsidRPr="00A37510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Киевская</w:t>
      </w:r>
      <w:r w:rsidRPr="00A37510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, 55/2.</w:t>
      </w:r>
    </w:p>
    <w:p w:rsidR="00097A65" w:rsidRPr="00A37510" w:rsidP="0010560A">
      <w:pPr>
        <w:spacing w:after="6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097A65" w:rsidRPr="00A37510" w:rsidP="0010560A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75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в Киевский районный суд                </w:t>
      </w:r>
      <w:r w:rsidRPr="00A37510" w:rsidR="002400F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 xml:space="preserve"> г. Симферополя через судебный участок №</w:t>
      </w:r>
      <w:r w:rsidRPr="00A37510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11 Киевского судебного района</w:t>
      </w:r>
      <w:r w:rsidRPr="00A37510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</w:t>
      </w:r>
      <w:r w:rsidRPr="00A37510">
        <w:rPr>
          <w:rFonts w:ascii="Times New Roman" w:hAnsi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097A65" w:rsidRPr="00A37510" w:rsidP="0010560A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523F6B" w:rsidRPr="00A37510" w:rsidP="0010560A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C236AC" w:rsidRPr="00A37510" w:rsidP="0010560A">
      <w:pPr>
        <w:tabs>
          <w:tab w:val="left" w:pos="5645"/>
        </w:tabs>
        <w:spacing w:after="0" w:line="240" w:lineRule="auto"/>
        <w:ind w:right="142"/>
        <w:rPr>
          <w:rFonts w:ascii="Times New Roman" w:hAnsi="Times New Roman"/>
          <w:sz w:val="20"/>
          <w:szCs w:val="20"/>
        </w:rPr>
      </w:pPr>
      <w:r w:rsidRPr="00A37510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                         </w:t>
      </w:r>
      <w:r w:rsidRPr="00A37510" w:rsidR="00523F6B">
        <w:rPr>
          <w:rFonts w:ascii="Times New Roman" w:hAnsi="Times New Roman"/>
          <w:sz w:val="20"/>
          <w:szCs w:val="20"/>
        </w:rPr>
        <w:t xml:space="preserve">                 </w:t>
      </w:r>
      <w:r w:rsidRPr="00A37510">
        <w:rPr>
          <w:rFonts w:ascii="Times New Roman" w:hAnsi="Times New Roman"/>
          <w:sz w:val="20"/>
          <w:szCs w:val="20"/>
        </w:rPr>
        <w:t xml:space="preserve">  М.В. </w:t>
      </w:r>
      <w:r w:rsidRPr="00A37510">
        <w:rPr>
          <w:rFonts w:ascii="Times New Roman" w:hAnsi="Times New Roman"/>
          <w:sz w:val="20"/>
          <w:szCs w:val="20"/>
        </w:rPr>
        <w:t>Трошина</w:t>
      </w:r>
    </w:p>
    <w:p w:rsidR="00CD7BCD" w:rsidRPr="0030652E" w:rsidP="0070580E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0580E">
      <w:pgSz w:w="11906" w:h="16838"/>
      <w:pgMar w:top="1135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880472"/>
    <w:multiLevelType w:val="hybridMultilevel"/>
    <w:tmpl w:val="7480DB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41CE"/>
    <w:rsid w:val="00015894"/>
    <w:rsid w:val="00021F49"/>
    <w:rsid w:val="00022697"/>
    <w:rsid w:val="00022F4C"/>
    <w:rsid w:val="00054C4B"/>
    <w:rsid w:val="0006631A"/>
    <w:rsid w:val="00066549"/>
    <w:rsid w:val="0007018E"/>
    <w:rsid w:val="00070EBF"/>
    <w:rsid w:val="00090FD9"/>
    <w:rsid w:val="00093288"/>
    <w:rsid w:val="000935F0"/>
    <w:rsid w:val="00097A65"/>
    <w:rsid w:val="000A083B"/>
    <w:rsid w:val="000A54DD"/>
    <w:rsid w:val="000A69A3"/>
    <w:rsid w:val="000B0CD3"/>
    <w:rsid w:val="000B32BE"/>
    <w:rsid w:val="000B7037"/>
    <w:rsid w:val="000C1B9E"/>
    <w:rsid w:val="000D21E3"/>
    <w:rsid w:val="000F4041"/>
    <w:rsid w:val="000F5F29"/>
    <w:rsid w:val="0010560A"/>
    <w:rsid w:val="00125BBD"/>
    <w:rsid w:val="0012625A"/>
    <w:rsid w:val="00136FB5"/>
    <w:rsid w:val="0014252D"/>
    <w:rsid w:val="0014312E"/>
    <w:rsid w:val="00144270"/>
    <w:rsid w:val="00153303"/>
    <w:rsid w:val="00153A6F"/>
    <w:rsid w:val="00154C95"/>
    <w:rsid w:val="0015572E"/>
    <w:rsid w:val="00170FFA"/>
    <w:rsid w:val="0018213F"/>
    <w:rsid w:val="001912CE"/>
    <w:rsid w:val="0019537F"/>
    <w:rsid w:val="00196764"/>
    <w:rsid w:val="001A41A4"/>
    <w:rsid w:val="001A5014"/>
    <w:rsid w:val="001B12FA"/>
    <w:rsid w:val="001B26F3"/>
    <w:rsid w:val="001C3C58"/>
    <w:rsid w:val="001C5F0F"/>
    <w:rsid w:val="001D381B"/>
    <w:rsid w:val="001E7C6B"/>
    <w:rsid w:val="001F0116"/>
    <w:rsid w:val="001F18E0"/>
    <w:rsid w:val="001F68FF"/>
    <w:rsid w:val="001F7FA2"/>
    <w:rsid w:val="00207D17"/>
    <w:rsid w:val="00216AB7"/>
    <w:rsid w:val="00230BE6"/>
    <w:rsid w:val="002400FB"/>
    <w:rsid w:val="00247BB0"/>
    <w:rsid w:val="002604A0"/>
    <w:rsid w:val="00265372"/>
    <w:rsid w:val="002811DC"/>
    <w:rsid w:val="00285768"/>
    <w:rsid w:val="002864C1"/>
    <w:rsid w:val="00286ED9"/>
    <w:rsid w:val="002915ED"/>
    <w:rsid w:val="002A0E98"/>
    <w:rsid w:val="002A5F29"/>
    <w:rsid w:val="002C2596"/>
    <w:rsid w:val="002E2518"/>
    <w:rsid w:val="002F671B"/>
    <w:rsid w:val="002F707F"/>
    <w:rsid w:val="003046F5"/>
    <w:rsid w:val="0030652E"/>
    <w:rsid w:val="0030653A"/>
    <w:rsid w:val="003107C4"/>
    <w:rsid w:val="003206C1"/>
    <w:rsid w:val="003224E0"/>
    <w:rsid w:val="003278D6"/>
    <w:rsid w:val="00330830"/>
    <w:rsid w:val="00346C86"/>
    <w:rsid w:val="00346D68"/>
    <w:rsid w:val="0035002C"/>
    <w:rsid w:val="00356E7B"/>
    <w:rsid w:val="00367565"/>
    <w:rsid w:val="0038305B"/>
    <w:rsid w:val="00390B13"/>
    <w:rsid w:val="003A1E51"/>
    <w:rsid w:val="003A4EC3"/>
    <w:rsid w:val="003A7579"/>
    <w:rsid w:val="003B5900"/>
    <w:rsid w:val="003C12C2"/>
    <w:rsid w:val="003C38D6"/>
    <w:rsid w:val="003C7ED7"/>
    <w:rsid w:val="003D589F"/>
    <w:rsid w:val="003D5A93"/>
    <w:rsid w:val="003D6DF1"/>
    <w:rsid w:val="003E27EE"/>
    <w:rsid w:val="003E57A1"/>
    <w:rsid w:val="003E6AE9"/>
    <w:rsid w:val="004014B9"/>
    <w:rsid w:val="00405F96"/>
    <w:rsid w:val="004208B9"/>
    <w:rsid w:val="0042338B"/>
    <w:rsid w:val="004317C7"/>
    <w:rsid w:val="00432588"/>
    <w:rsid w:val="00441378"/>
    <w:rsid w:val="00443B00"/>
    <w:rsid w:val="0045426D"/>
    <w:rsid w:val="004551F4"/>
    <w:rsid w:val="004607E6"/>
    <w:rsid w:val="004623DB"/>
    <w:rsid w:val="00470651"/>
    <w:rsid w:val="00482252"/>
    <w:rsid w:val="004C25BB"/>
    <w:rsid w:val="004D2564"/>
    <w:rsid w:val="004D58CE"/>
    <w:rsid w:val="004F367C"/>
    <w:rsid w:val="004F4FED"/>
    <w:rsid w:val="00501852"/>
    <w:rsid w:val="005026C5"/>
    <w:rsid w:val="00511BB0"/>
    <w:rsid w:val="00516C4B"/>
    <w:rsid w:val="00522F74"/>
    <w:rsid w:val="00523F6B"/>
    <w:rsid w:val="00531F60"/>
    <w:rsid w:val="00532C6A"/>
    <w:rsid w:val="0053778C"/>
    <w:rsid w:val="005404EC"/>
    <w:rsid w:val="00544274"/>
    <w:rsid w:val="00555B78"/>
    <w:rsid w:val="00555D09"/>
    <w:rsid w:val="00565802"/>
    <w:rsid w:val="005734A6"/>
    <w:rsid w:val="00575487"/>
    <w:rsid w:val="005831C2"/>
    <w:rsid w:val="00584291"/>
    <w:rsid w:val="005A4D49"/>
    <w:rsid w:val="005B0ACC"/>
    <w:rsid w:val="005B4E2D"/>
    <w:rsid w:val="005B65CF"/>
    <w:rsid w:val="005D2EBF"/>
    <w:rsid w:val="005F62AF"/>
    <w:rsid w:val="006057BF"/>
    <w:rsid w:val="00612C88"/>
    <w:rsid w:val="006132DE"/>
    <w:rsid w:val="00633101"/>
    <w:rsid w:val="00650D2A"/>
    <w:rsid w:val="00654F98"/>
    <w:rsid w:val="006741F6"/>
    <w:rsid w:val="006823DB"/>
    <w:rsid w:val="0068480E"/>
    <w:rsid w:val="00690268"/>
    <w:rsid w:val="00694269"/>
    <w:rsid w:val="006A4306"/>
    <w:rsid w:val="006A691E"/>
    <w:rsid w:val="006A6A7B"/>
    <w:rsid w:val="006C2947"/>
    <w:rsid w:val="006D0988"/>
    <w:rsid w:val="006D2FB7"/>
    <w:rsid w:val="006D3693"/>
    <w:rsid w:val="006D6605"/>
    <w:rsid w:val="006E7F75"/>
    <w:rsid w:val="006F15D4"/>
    <w:rsid w:val="006F35B2"/>
    <w:rsid w:val="006F6C9E"/>
    <w:rsid w:val="0070580E"/>
    <w:rsid w:val="00706373"/>
    <w:rsid w:val="00743FF3"/>
    <w:rsid w:val="00753085"/>
    <w:rsid w:val="007546EC"/>
    <w:rsid w:val="007603C8"/>
    <w:rsid w:val="007868E3"/>
    <w:rsid w:val="007A6DED"/>
    <w:rsid w:val="007C3036"/>
    <w:rsid w:val="007C374B"/>
    <w:rsid w:val="007C64E3"/>
    <w:rsid w:val="007D3688"/>
    <w:rsid w:val="00802F95"/>
    <w:rsid w:val="00815119"/>
    <w:rsid w:val="00825176"/>
    <w:rsid w:val="00843E4E"/>
    <w:rsid w:val="00843EC5"/>
    <w:rsid w:val="00851C4F"/>
    <w:rsid w:val="00861DA5"/>
    <w:rsid w:val="00861E71"/>
    <w:rsid w:val="00864C08"/>
    <w:rsid w:val="00864C7A"/>
    <w:rsid w:val="00874A67"/>
    <w:rsid w:val="00874CEB"/>
    <w:rsid w:val="0088036B"/>
    <w:rsid w:val="00892D82"/>
    <w:rsid w:val="00896396"/>
    <w:rsid w:val="008A4D54"/>
    <w:rsid w:val="008A55FB"/>
    <w:rsid w:val="008B35BB"/>
    <w:rsid w:val="008B4D82"/>
    <w:rsid w:val="008C0C0E"/>
    <w:rsid w:val="008C1857"/>
    <w:rsid w:val="008D0956"/>
    <w:rsid w:val="008E1716"/>
    <w:rsid w:val="008E2F7C"/>
    <w:rsid w:val="008E385D"/>
    <w:rsid w:val="008F1F23"/>
    <w:rsid w:val="008F5A09"/>
    <w:rsid w:val="008F66C8"/>
    <w:rsid w:val="008F71E8"/>
    <w:rsid w:val="0090515E"/>
    <w:rsid w:val="00907681"/>
    <w:rsid w:val="009112F4"/>
    <w:rsid w:val="00915222"/>
    <w:rsid w:val="00915E16"/>
    <w:rsid w:val="00915E55"/>
    <w:rsid w:val="009248B3"/>
    <w:rsid w:val="009253F4"/>
    <w:rsid w:val="00931DB3"/>
    <w:rsid w:val="009440B7"/>
    <w:rsid w:val="00963CB0"/>
    <w:rsid w:val="00967712"/>
    <w:rsid w:val="0098276E"/>
    <w:rsid w:val="00985194"/>
    <w:rsid w:val="009905D3"/>
    <w:rsid w:val="00996638"/>
    <w:rsid w:val="009A076E"/>
    <w:rsid w:val="009C4E6A"/>
    <w:rsid w:val="009D5117"/>
    <w:rsid w:val="009E6C83"/>
    <w:rsid w:val="009F6AE9"/>
    <w:rsid w:val="00A0128E"/>
    <w:rsid w:val="00A04DBA"/>
    <w:rsid w:val="00A0552C"/>
    <w:rsid w:val="00A12928"/>
    <w:rsid w:val="00A26C2F"/>
    <w:rsid w:val="00A3233F"/>
    <w:rsid w:val="00A37510"/>
    <w:rsid w:val="00A41A71"/>
    <w:rsid w:val="00A42DE8"/>
    <w:rsid w:val="00A568EF"/>
    <w:rsid w:val="00A62335"/>
    <w:rsid w:val="00A62E2C"/>
    <w:rsid w:val="00A653FF"/>
    <w:rsid w:val="00A72E66"/>
    <w:rsid w:val="00A7696F"/>
    <w:rsid w:val="00A8209B"/>
    <w:rsid w:val="00A9422C"/>
    <w:rsid w:val="00A964C1"/>
    <w:rsid w:val="00AA16A2"/>
    <w:rsid w:val="00AA286E"/>
    <w:rsid w:val="00AA59FA"/>
    <w:rsid w:val="00AA77BF"/>
    <w:rsid w:val="00AB4F01"/>
    <w:rsid w:val="00AB55E8"/>
    <w:rsid w:val="00AB63ED"/>
    <w:rsid w:val="00AC03E6"/>
    <w:rsid w:val="00AC3D98"/>
    <w:rsid w:val="00AC6DB1"/>
    <w:rsid w:val="00AD37C6"/>
    <w:rsid w:val="00AE458A"/>
    <w:rsid w:val="00AE7570"/>
    <w:rsid w:val="00AF01BB"/>
    <w:rsid w:val="00B00BB4"/>
    <w:rsid w:val="00B07656"/>
    <w:rsid w:val="00B13CAA"/>
    <w:rsid w:val="00B248DF"/>
    <w:rsid w:val="00B26EC1"/>
    <w:rsid w:val="00B31C02"/>
    <w:rsid w:val="00B330B3"/>
    <w:rsid w:val="00B37A31"/>
    <w:rsid w:val="00B43C70"/>
    <w:rsid w:val="00B455D7"/>
    <w:rsid w:val="00B56FFB"/>
    <w:rsid w:val="00B57EBD"/>
    <w:rsid w:val="00B65636"/>
    <w:rsid w:val="00B71021"/>
    <w:rsid w:val="00B761B8"/>
    <w:rsid w:val="00B9011A"/>
    <w:rsid w:val="00BA3597"/>
    <w:rsid w:val="00BB112D"/>
    <w:rsid w:val="00BC17D0"/>
    <w:rsid w:val="00BE1953"/>
    <w:rsid w:val="00BE3A16"/>
    <w:rsid w:val="00BE4003"/>
    <w:rsid w:val="00BF1A21"/>
    <w:rsid w:val="00BF59B3"/>
    <w:rsid w:val="00C04660"/>
    <w:rsid w:val="00C048D4"/>
    <w:rsid w:val="00C049FA"/>
    <w:rsid w:val="00C116BA"/>
    <w:rsid w:val="00C13EC0"/>
    <w:rsid w:val="00C236AC"/>
    <w:rsid w:val="00C26B86"/>
    <w:rsid w:val="00C34EC7"/>
    <w:rsid w:val="00C4378A"/>
    <w:rsid w:val="00C46ACE"/>
    <w:rsid w:val="00C51506"/>
    <w:rsid w:val="00C51894"/>
    <w:rsid w:val="00C63755"/>
    <w:rsid w:val="00C64F3B"/>
    <w:rsid w:val="00C86B25"/>
    <w:rsid w:val="00C90204"/>
    <w:rsid w:val="00C90FC6"/>
    <w:rsid w:val="00CA1B66"/>
    <w:rsid w:val="00CA3760"/>
    <w:rsid w:val="00CB6459"/>
    <w:rsid w:val="00CD7BCD"/>
    <w:rsid w:val="00CD7D7D"/>
    <w:rsid w:val="00CE0DA0"/>
    <w:rsid w:val="00CE526B"/>
    <w:rsid w:val="00CE562C"/>
    <w:rsid w:val="00CF373E"/>
    <w:rsid w:val="00D023C9"/>
    <w:rsid w:val="00D0270E"/>
    <w:rsid w:val="00D11FC7"/>
    <w:rsid w:val="00D12F42"/>
    <w:rsid w:val="00D17E2C"/>
    <w:rsid w:val="00D5681F"/>
    <w:rsid w:val="00D56951"/>
    <w:rsid w:val="00D60F09"/>
    <w:rsid w:val="00D67075"/>
    <w:rsid w:val="00D7053C"/>
    <w:rsid w:val="00D71D5D"/>
    <w:rsid w:val="00D73E1D"/>
    <w:rsid w:val="00D76E5E"/>
    <w:rsid w:val="00D807A9"/>
    <w:rsid w:val="00D811C6"/>
    <w:rsid w:val="00D850BB"/>
    <w:rsid w:val="00D8697D"/>
    <w:rsid w:val="00D95359"/>
    <w:rsid w:val="00DB020B"/>
    <w:rsid w:val="00DB1580"/>
    <w:rsid w:val="00DB2FCA"/>
    <w:rsid w:val="00DB303F"/>
    <w:rsid w:val="00DB3D08"/>
    <w:rsid w:val="00DD64DE"/>
    <w:rsid w:val="00DE2C3E"/>
    <w:rsid w:val="00DF176B"/>
    <w:rsid w:val="00DF32CD"/>
    <w:rsid w:val="00E040F3"/>
    <w:rsid w:val="00E21924"/>
    <w:rsid w:val="00E253E5"/>
    <w:rsid w:val="00E2636F"/>
    <w:rsid w:val="00E329C6"/>
    <w:rsid w:val="00E337D5"/>
    <w:rsid w:val="00E41AF4"/>
    <w:rsid w:val="00E458FF"/>
    <w:rsid w:val="00E51A7D"/>
    <w:rsid w:val="00E544EC"/>
    <w:rsid w:val="00E54516"/>
    <w:rsid w:val="00E60E70"/>
    <w:rsid w:val="00E70426"/>
    <w:rsid w:val="00E75D43"/>
    <w:rsid w:val="00E82793"/>
    <w:rsid w:val="00E838D6"/>
    <w:rsid w:val="00E930ED"/>
    <w:rsid w:val="00EA2F69"/>
    <w:rsid w:val="00EB2AF1"/>
    <w:rsid w:val="00EB2ED7"/>
    <w:rsid w:val="00EB69BF"/>
    <w:rsid w:val="00EC1547"/>
    <w:rsid w:val="00ED7116"/>
    <w:rsid w:val="00EE40D8"/>
    <w:rsid w:val="00EF30BE"/>
    <w:rsid w:val="00EF3461"/>
    <w:rsid w:val="00EF5035"/>
    <w:rsid w:val="00F0022B"/>
    <w:rsid w:val="00F00BD5"/>
    <w:rsid w:val="00F13900"/>
    <w:rsid w:val="00F271FE"/>
    <w:rsid w:val="00F32FF0"/>
    <w:rsid w:val="00F47FD7"/>
    <w:rsid w:val="00F56253"/>
    <w:rsid w:val="00F56388"/>
    <w:rsid w:val="00F60301"/>
    <w:rsid w:val="00F63229"/>
    <w:rsid w:val="00F63A7D"/>
    <w:rsid w:val="00F80A96"/>
    <w:rsid w:val="00F928E4"/>
    <w:rsid w:val="00F97BED"/>
    <w:rsid w:val="00FD2CB1"/>
    <w:rsid w:val="00FD6F97"/>
    <w:rsid w:val="00FF7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06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nippetequal">
    <w:name w:val="snippet_equal"/>
    <w:basedOn w:val="DefaultParagraphFont"/>
    <w:rsid w:val="003D5A93"/>
  </w:style>
  <w:style w:type="character" w:styleId="Hyperlink">
    <w:name w:val="Hyperlink"/>
    <w:basedOn w:val="DefaultParagraphFont"/>
    <w:uiPriority w:val="99"/>
    <w:semiHidden/>
    <w:unhideWhenUsed/>
    <w:rsid w:val="003E6AE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04A0"/>
  </w:style>
  <w:style w:type="character" w:customStyle="1" w:styleId="a2">
    <w:name w:val="Основной текст_"/>
    <w:basedOn w:val="DefaultParagraphFont"/>
    <w:link w:val="20"/>
    <w:rsid w:val="00CE526B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PalatinoLinotype115pt">
    <w:name w:val="Основной текст + Palatino Linotype;11;5 pt;Полужирный"/>
    <w:basedOn w:val="a2"/>
    <w:rsid w:val="00CE526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2"/>
    <w:rsid w:val="00CE526B"/>
    <w:pPr>
      <w:widowControl w:val="0"/>
      <w:shd w:val="clear" w:color="auto" w:fill="FFFFFF"/>
      <w:spacing w:before="240" w:after="0" w:line="250" w:lineRule="exact"/>
      <w:jc w:val="both"/>
    </w:pPr>
    <w:rPr>
      <w:rFonts w:ascii="Georgia" w:eastAsia="Georgia" w:hAnsi="Georgia" w:cs="Georgia"/>
      <w:sz w:val="21"/>
      <w:szCs w:val="21"/>
    </w:rPr>
  </w:style>
  <w:style w:type="paragraph" w:styleId="ListParagraph">
    <w:name w:val="List Paragraph"/>
    <w:basedOn w:val="Normal"/>
    <w:uiPriority w:val="34"/>
    <w:qFormat/>
    <w:rsid w:val="0084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E3FE-6602-45FA-A368-3F76CA3A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