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P="00003854" w14:paraId="3B4D3325" w14:textId="41DA0E3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Дело </w:t>
      </w:r>
      <w:r w:rsidR="00B711D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№</w:t>
      </w:r>
      <w:r w:rsidR="00B91DD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5-12</w:t>
      </w:r>
      <w:r w:rsidR="00BA47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</w:t>
      </w:r>
      <w:r w:rsidR="009435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45</w:t>
      </w:r>
      <w:r w:rsidR="005632D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/2023</w:t>
      </w:r>
    </w:p>
    <w:p w:rsidR="00B91DDA" w:rsidP="00003854" w14:paraId="1BAFE457" w14:textId="3A171F2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№05-0</w:t>
      </w:r>
      <w:r w:rsidR="005632D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0</w:t>
      </w:r>
      <w:r w:rsidR="009435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45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/12/20</w:t>
      </w:r>
      <w:r w:rsidR="00BF5C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5632D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B91DDA" w:rsidRPr="00EB60F2" w:rsidP="001B7938" w14:paraId="45D7A589" w14:textId="7777777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003854" w:rsidRPr="00EB60F2" w:rsidP="002B6C1A" w14:paraId="7CF660FE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B60F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14:paraId="5758DEAF" w14:textId="77777777"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B60F2" w:rsidP="00150588" w14:paraId="12F3E384" w14:textId="30B25947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5632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марта</w:t>
            </w:r>
            <w:r w:rsidR="00BA47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B60F2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FD17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5632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EB60F2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B60F2" w:rsidP="009F318F" w14:paraId="316C00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B60F2" w:rsidP="009F318F" w14:paraId="175C9F53" w14:textId="6B0A9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B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B60F2" w:rsidR="00E132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EB60F2" w:rsidR="00E6258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EB60F2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AF5F6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EB60F2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EB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150588" w:rsidP="00FD1750" w14:paraId="0763CDDF" w14:textId="4F10B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FE621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Малухин </w:t>
      </w:r>
      <w:r w:rsidRPr="00EB60F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="00FE621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EB60F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="00FE621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EB60F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EB60F2" w:rsidR="00E1321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 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Симферополь, ул. Киевская, 55/2)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B60F2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</w:t>
      </w:r>
      <w:r w:rsidR="00FE621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</w:t>
      </w:r>
      <w:r w:rsidRPr="00EB60F2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</w:t>
      </w:r>
      <w:r w:rsidRPr="009508AA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административном правонарушении, предусмотрен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ном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5 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9508AA" w:rsidR="005C5DED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14.25</w:t>
      </w:r>
      <w:r w:rsidRPr="009508AA" w:rsidR="005C5DE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508AA" w:rsidR="00E1321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508AA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отношении </w:t>
      </w:r>
      <w:r w:rsidR="009435F0">
        <w:rPr>
          <w:rFonts w:ascii="Times New Roman" w:eastAsia="Times New Roman" w:hAnsi="Times New Roman"/>
          <w:sz w:val="24"/>
          <w:szCs w:val="24"/>
          <w:lang w:val="ru-RU" w:eastAsia="ru-RU"/>
        </w:rPr>
        <w:t>генерального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директора Общества с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граниченной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тветственностью </w:t>
      </w:r>
      <w:r w:rsidR="009435F0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3758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435F0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3758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9435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 </w:t>
      </w:r>
      <w:r w:rsidR="00FE621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B08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Пинчука Николая Андреевича </w:t>
      </w:r>
      <w:r w:rsidR="005632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758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A30493" w:rsidP="00FD1750" w14:paraId="57DC65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B059E" w:rsidP="00FD1750" w14:paraId="1ADDA5E0" w14:textId="3D37C7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06346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C86BAC" w:rsidRPr="00C86BAC" w:rsidP="00FD1750" w14:paraId="237CC4C1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758E2" w:rsidP="00C86BAC" w14:paraId="3F22671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25.11.2022, в результате осуществления контрольных мероприятий ИФНС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России 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г. Симферополю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 повторный осмотр места регистрации юридиче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ского лица </w:t>
      </w:r>
      <w:r w:rsidRP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(далее – ООО 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</w:p>
    <w:p w:rsidR="00C86BAC" w:rsidP="00C86BAC" w14:paraId="768389A7" w14:textId="5FC4C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результате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осмотра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установлено, что 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указанному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адресу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постоянно действующий исполнительный орган, должностные лиц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ООО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установлены.</w:t>
      </w:r>
    </w:p>
    <w:p w:rsidR="00CB2DA7" w:rsidRPr="00CB2DA7" w:rsidP="00C86BAC" w14:paraId="6B5DB348" w14:textId="620012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Приведенные обстоятельства послужили основанием для составления 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14.12.2022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57D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руководителя 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ООО 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Пинчука Н.А.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>ротокола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 284/5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предусмотренном </w:t>
      </w:r>
      <w:hyperlink r:id="rId5" w:history="1">
        <w:r w:rsidRPr="00CB2DA7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ч. 5 ст. 14.25</w:t>
        </w:r>
      </w:hyperlink>
      <w:r w:rsidR="00757D3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КоАП РФ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поскольку ранее 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Пинчук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Н.А.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был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привлечен к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административной ответственности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</w:t>
      </w:r>
      <w:hyperlink r:id="rId6" w:history="1">
        <w:r w:rsidRPr="00CB2DA7" w:rsidR="00C86BAC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ч. 4 ст. 14.25</w:t>
        </w:r>
      </w:hyperlink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КоАП РФ постановлением</w:t>
      </w:r>
      <w:r w:rsidR="005D74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</w:t>
      </w:r>
      <w:r w:rsidR="002933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779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22.07.2022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380F72"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>Межрайонной ИФНС России № 9 по Республике Крым</w:t>
      </w:r>
      <w:r w:rsidR="005D74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вступившим в законную силу 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02.08.2022.</w:t>
      </w:r>
    </w:p>
    <w:p w:rsidR="00DB08C8" w:rsidP="005D7497" w14:paraId="44314F40" w14:textId="6D64641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Таким образом, 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Пинчук Н.А</w:t>
      </w:r>
      <w:r w:rsidR="00DF1CB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30493">
        <w:rPr>
          <w:rFonts w:ascii="Times New Roman" w:hAnsi="Times New Roman"/>
          <w:sz w:val="24"/>
          <w:szCs w:val="24"/>
          <w:lang w:val="ru-RU"/>
        </w:rPr>
        <w:t>являясь</w:t>
      </w:r>
      <w:r w:rsidR="00AD5275">
        <w:rPr>
          <w:rFonts w:ascii="Times New Roman" w:hAnsi="Times New Roman"/>
          <w:sz w:val="24"/>
          <w:szCs w:val="24"/>
          <w:lang w:val="ru-RU"/>
        </w:rPr>
        <w:t xml:space="preserve"> генеральным</w:t>
      </w:r>
      <w:r w:rsidRPr="00380F72" w:rsidR="002703B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директором 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ООО 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AD5275"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380F72" w:rsidR="00C625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 нарушение п.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 ст.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 Закона №129-ФЗ </w:t>
      </w:r>
      <w:r w:rsidR="00DF1C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«О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гос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дарственной регистрации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юридических лиц и индивидуальных предпринимателей»</w:t>
      </w:r>
      <w:r w:rsidR="00DF1C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течение 7 рабочих дней свою обязанность по изменению в ЕГРЮЛ сведений об адресе местонахождения Общества не исполнил</w:t>
      </w:r>
      <w:r w:rsidR="00FD32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комплект документов предусмотренных </w:t>
      </w:r>
      <w:r w:rsidR="00DF1C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</w:t>
      </w:r>
      <w:r w:rsidR="00FD3276">
        <w:rPr>
          <w:rFonts w:ascii="Times New Roman" w:eastAsia="Times New Roman" w:hAnsi="Times New Roman"/>
          <w:sz w:val="24"/>
          <w:szCs w:val="24"/>
          <w:lang w:val="ru-RU" w:eastAsia="ru-RU"/>
        </w:rPr>
        <w:t>ст.</w:t>
      </w:r>
      <w:r w:rsidR="00DF1C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17 Закона №129-ФЗ</w:t>
      </w:r>
      <w:r w:rsidR="00AD527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D3276">
        <w:rPr>
          <w:rFonts w:ascii="Times New Roman" w:eastAsia="Times New Roman" w:hAnsi="Times New Roman"/>
          <w:sz w:val="24"/>
          <w:szCs w:val="24"/>
          <w:lang w:val="ru-RU" w:eastAsia="ru-RU"/>
        </w:rPr>
        <w:t>в регистрирующий орган не представил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D32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чем 07.12.2022 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повторно 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>совершил административное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правонарушение, предусмотренное ч</w:t>
      </w:r>
      <w:r w:rsidR="00AF5F6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 ст.14.2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 КоАП РФ, </w:t>
      </w:r>
      <w:r w:rsidR="00DF1C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именно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ил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достоверные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орган, осуществляющий государствен</w:t>
      </w:r>
      <w:r w:rsidR="00FD32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ную регистрацию юридических ли</w:t>
      </w:r>
      <w:r w:rsidR="00FD32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ц</w:t>
      </w:r>
      <w:r w:rsidR="00AF5F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индивидуальных предпринимателей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адресе</w:t>
      </w:r>
      <w:r w:rsidR="004704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места нахождения Общества</w:t>
      </w:r>
      <w:r w:rsidRPr="00380F72" w:rsidR="006B41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A30493">
        <w:rPr>
          <w:rFonts w:ascii="Times New Roman" w:hAnsi="Times New Roman"/>
          <w:color w:val="000000"/>
          <w:sz w:val="24"/>
          <w:szCs w:val="24"/>
          <w:lang w:val="ru-RU"/>
        </w:rPr>
        <w:t>тем самым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соверши</w:t>
      </w:r>
      <w:r w:rsidR="004704D7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административное правонарушение предусмотренное </w:t>
      </w:r>
      <w:r w:rsidRPr="00380F72" w:rsidR="00107D36">
        <w:rPr>
          <w:rFonts w:ascii="Times New Roman" w:hAnsi="Times New Roman"/>
          <w:color w:val="000000"/>
          <w:sz w:val="24"/>
          <w:szCs w:val="24"/>
          <w:lang w:val="ru-RU"/>
        </w:rPr>
        <w:t xml:space="preserve"> ч. 5 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>ст. </w:t>
      </w:r>
      <w:r w:rsidRPr="00380F72" w:rsidR="00107D36">
        <w:rPr>
          <w:rFonts w:ascii="Times New Roman" w:hAnsi="Times New Roman"/>
          <w:color w:val="000000"/>
          <w:sz w:val="24"/>
          <w:szCs w:val="24"/>
          <w:lang w:val="ru-RU"/>
        </w:rPr>
        <w:t>14.25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КоАП РФ.</w:t>
      </w:r>
    </w:p>
    <w:p w:rsidR="00ED7FC2" w:rsidP="006B413F" w14:paraId="4AC03CED" w14:textId="08B50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15B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Пинчук Н.А. </w:t>
      </w:r>
      <w:r w:rsidRPr="00ED7F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судебном </w:t>
      </w:r>
      <w:r w:rsidRPr="00ED7FC2">
        <w:rPr>
          <w:rFonts w:ascii="Times New Roman" w:eastAsia="Times New Roman" w:hAnsi="Times New Roman"/>
          <w:sz w:val="24"/>
          <w:szCs w:val="24"/>
          <w:lang w:val="ru-RU" w:eastAsia="ru-RU"/>
        </w:rPr>
        <w:t>заседании вину в совершении правонарушения признал полностью.</w:t>
      </w:r>
    </w:p>
    <w:p w:rsidR="006B413F" w:rsidRPr="006B413F" w:rsidP="006B413F" w14:paraId="32BA3207" w14:textId="4BEE1C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Исследовав материалы дела, судом установлено что,</w:t>
      </w:r>
      <w:r w:rsidRPr="007C7D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>22.07.2022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Межрайонной ИФНС России №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9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Республике Крым в отношении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>Пинчука Н.А.</w:t>
      </w:r>
      <w:r w:rsidRPr="00380F72" w:rsidR="00EA429F">
        <w:rPr>
          <w:rFonts w:ascii="Times New Roman" w:hAnsi="Times New Roman"/>
          <w:sz w:val="24"/>
          <w:szCs w:val="24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вынесено постановление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делу об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административном правонарушении №</w:t>
      </w:r>
      <w:r w:rsidR="00380F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>779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 непредставление достоверных сведений в орган, осуществляющий государственную регистрацию юридических лиц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и индивидуальных предпринимателей. Постановление по делу об административном правонарушен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ии </w:t>
      </w:r>
      <w:r w:rsidRPr="00206E51"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779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>22.07.2022</w:t>
      </w:r>
      <w:r w:rsidRPr="00B52F91"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вступило в законную силу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>02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>.08.2022,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>Пинчуку Н.А.</w:t>
      </w:r>
      <w:r w:rsidRPr="00B23BAC"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380F72" w:rsidR="00EA429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EA429F">
        <w:rPr>
          <w:rFonts w:ascii="Times New Roman" w:hAnsi="Times New Roman"/>
          <w:sz w:val="24"/>
          <w:szCs w:val="24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назначено наказание в виде административного штрафа </w:t>
      </w:r>
      <w:r w:rsidR="00AF5F66">
        <w:rPr>
          <w:rFonts w:ascii="Times New Roman" w:eastAsia="Times New Roman" w:hAnsi="Times New Roman"/>
          <w:sz w:val="24"/>
          <w:szCs w:val="24"/>
          <w:lang w:val="ru-RU" w:eastAsia="ru-RU"/>
        </w:rPr>
        <w:t>в размере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5 000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пять тысяч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рублей. </w:t>
      </w:r>
      <w:r w:rsidRPr="00DA6CAA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об оплате штрафа в материалах дела отсутствуют.</w:t>
      </w:r>
    </w:p>
    <w:p w:rsidR="006B413F" w:rsidP="00F04014" w14:paraId="2C1DFFF9" w14:textId="4D5A5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В соответствии с ч. 4 ст. 14.25 </w:t>
      </w:r>
      <w:r w:rsidRPr="006B413F">
        <w:rPr>
          <w:rFonts w:ascii="Times New Roman" w:hAnsi="Times New Roman"/>
          <w:sz w:val="24"/>
          <w:szCs w:val="24"/>
          <w:lang w:val="ru-RU"/>
        </w:rPr>
        <w:t>КоАП РФ, непредставление или представление недостоверных сведений о юридическом лице или об индивидуальном предпринимателе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в орган, осуществляющий государственную регистрацию юридических лиц 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>и индивидуа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льных предпринимателей, в случаях, если такое представление предусмотрено </w:t>
      </w:r>
      <w:r w:rsidRPr="006B413F">
        <w:rPr>
          <w:rFonts w:ascii="Times New Roman" w:hAnsi="Times New Roman"/>
          <w:sz w:val="24"/>
          <w:szCs w:val="24"/>
          <w:lang w:val="ru-RU"/>
        </w:rPr>
        <w:t>законом</w:t>
      </w:r>
      <w:r w:rsidR="00380F72">
        <w:rPr>
          <w:rFonts w:ascii="Times New Roman" w:hAnsi="Times New Roman"/>
          <w:sz w:val="24"/>
          <w:szCs w:val="24"/>
          <w:lang w:val="ru-RU"/>
        </w:rPr>
        <w:t>, влечет наложение административного наказания в виде административного штрафа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04014" w:rsidRPr="00F04014" w:rsidP="00A75340" w14:paraId="15F1CD99" w14:textId="184FB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5 ст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14.25 КоАП РФ повторное совершение административного правонарушения, предусмотренного частью 4 настоящей статьи, а также представление 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в орган, осуществляющий государственную регистрацию юридических лиц 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и индивидуальных предпринимателей, документов, содержащих заведомо ложные сведения, если такое действие не содерж</w:t>
      </w:r>
      <w:r>
        <w:rPr>
          <w:rFonts w:ascii="Times New Roman" w:hAnsi="Times New Roman"/>
          <w:sz w:val="24"/>
          <w:szCs w:val="24"/>
          <w:lang w:val="ru-RU"/>
        </w:rPr>
        <w:t>ит уголовно наказуемого деяния</w:t>
      </w:r>
      <w:r w:rsidR="00380F72">
        <w:rPr>
          <w:rFonts w:ascii="Times New Roman" w:hAnsi="Times New Roman"/>
          <w:sz w:val="24"/>
          <w:szCs w:val="24"/>
          <w:lang w:val="ru-RU"/>
        </w:rPr>
        <w:t xml:space="preserve">, влечет </w:t>
      </w:r>
      <w:r w:rsidRPr="00380F72" w:rsidR="00380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отношении должностных лиц дисквалификацию на срок от одного года до трех лет</w:t>
      </w:r>
      <w:r w:rsidRPr="00380F72">
        <w:rPr>
          <w:rFonts w:ascii="Times New Roman" w:hAnsi="Times New Roman"/>
          <w:sz w:val="24"/>
          <w:szCs w:val="24"/>
          <w:lang w:val="ru-RU"/>
        </w:rPr>
        <w:t>.</w:t>
      </w:r>
    </w:p>
    <w:p w:rsidR="004D1B5F" w:rsidP="00ED7FC2" w14:paraId="7714A20C" w14:textId="5E9AE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25.11.2022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ИФНС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России по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г. Симферополю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 повторный осмотр места регистрации юридиче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ского лица по адресу: 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="007B71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результате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осмотра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установлено, что 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указанному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адресу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располож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ен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06E5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одноэтажное строение коммерческого использования 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(магазин электротехнической продукции). В 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ходе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проведения осмотра, постоянно действующий исполнительный орган Общества на месте осмотра не установлен. На объекте недвижимости установлен указатель, содержащий наименование иного юридического лица. Указатели, таблички, вывески с наименованием </w:t>
      </w:r>
      <w:r w:rsidRPr="00FF3803"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ООО 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FF3803"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графиком работы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обнаружены. Находившиеся на месте лица сообщили, что в настоящее время 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данному адресу находится другое юридическое лицо, ранее по данному адресу находилось </w:t>
      </w:r>
      <w:r w:rsidRPr="00FF3803"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ООО 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FF3803"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. Собственник помещения на месте не установлен. Таким образом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F3803"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ООО 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FF3803"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="00FF3803">
        <w:rPr>
          <w:rFonts w:ascii="Times New Roman" w:eastAsia="Times New Roman" w:hAnsi="Times New Roman"/>
          <w:sz w:val="24"/>
          <w:szCs w:val="24"/>
          <w:lang w:val="ru-RU" w:eastAsia="ru-RU"/>
        </w:rPr>
        <w:t>не находится.</w:t>
      </w:r>
    </w:p>
    <w:p w:rsidR="00233A41" w:rsidP="00D00381" w14:paraId="760D811B" w14:textId="6A05FD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 состоянию на </w:t>
      </w:r>
      <w:r>
        <w:rPr>
          <w:rFonts w:ascii="Times New Roman" w:hAnsi="Times New Roman"/>
          <w:sz w:val="24"/>
          <w:szCs w:val="24"/>
          <w:lang w:val="ru-RU"/>
        </w:rPr>
        <w:t>07.12.2022</w:t>
      </w:r>
      <w:r w:rsidR="00D733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6B6E">
        <w:rPr>
          <w:rFonts w:ascii="Times New Roman" w:hAnsi="Times New Roman"/>
          <w:sz w:val="24"/>
          <w:szCs w:val="24"/>
          <w:lang w:val="ru-RU"/>
        </w:rPr>
        <w:t>генеральный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 директор ООО </w:t>
      </w:r>
      <w:r w:rsidRPr="009B6B6E"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9B6B6E"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Пинчук Н.А.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свою обязанность по 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>представлени</w:t>
      </w:r>
      <w:r w:rsidR="008F0DED">
        <w:rPr>
          <w:rFonts w:ascii="Times New Roman" w:hAnsi="Times New Roman"/>
          <w:sz w:val="24"/>
          <w:szCs w:val="24"/>
          <w:lang w:val="ru-RU"/>
        </w:rPr>
        <w:t>ю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>орган, осуществляющий государственную регистрацию юридических лиц и индивидуальных предпринимателей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0DED">
        <w:rPr>
          <w:rFonts w:ascii="Times New Roman" w:hAnsi="Times New Roman"/>
          <w:sz w:val="24"/>
          <w:szCs w:val="24"/>
          <w:lang w:val="ru-RU"/>
        </w:rPr>
        <w:t xml:space="preserve">достоверных сведений 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об адресе места </w:t>
      </w:r>
      <w:r w:rsidR="008F0DED">
        <w:rPr>
          <w:rFonts w:ascii="Times New Roman" w:hAnsi="Times New Roman"/>
          <w:sz w:val="24"/>
          <w:szCs w:val="24"/>
          <w:lang w:val="ru-RU"/>
        </w:rPr>
        <w:t xml:space="preserve">нахождения Общества </w:t>
      </w:r>
      <w:r w:rsidR="009B6B6E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8F0DED">
        <w:rPr>
          <w:rFonts w:ascii="Times New Roman" w:hAnsi="Times New Roman"/>
          <w:sz w:val="24"/>
          <w:szCs w:val="24"/>
          <w:lang w:val="ru-RU"/>
        </w:rPr>
        <w:t>не исполнил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>.</w:t>
      </w:r>
    </w:p>
    <w:p w:rsidR="007C7D1E" w:rsidP="007C7D1E" w14:paraId="7F1EDEF8" w14:textId="0FB3F5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ст.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4.6 КоАП РФ</w:t>
      </w:r>
      <w:r w:rsidRPr="00233A41"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233A41">
        <w:rPr>
          <w:rFonts w:ascii="Times New Roman" w:hAnsi="Times New Roman"/>
          <w:sz w:val="24"/>
          <w:szCs w:val="24"/>
          <w:lang w:val="ru-RU"/>
        </w:rPr>
        <w:t xml:space="preserve">ицо, которому назначено административное наказание 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233A41">
        <w:rPr>
          <w:rFonts w:ascii="Times New Roman" w:hAnsi="Times New Roman"/>
          <w:sz w:val="24"/>
          <w:szCs w:val="24"/>
          <w:lang w:val="ru-RU"/>
        </w:rPr>
        <w:t xml:space="preserve">за совершение административного правонарушения, считается подвергнутым данному наказанию </w:t>
      </w:r>
      <w:r w:rsidRPr="00233A41">
        <w:rPr>
          <w:rFonts w:ascii="Times New Roman" w:hAnsi="Times New Roman"/>
          <w:sz w:val="24"/>
          <w:szCs w:val="24"/>
          <w:lang w:val="ru-RU"/>
        </w:rPr>
        <w:t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B413F" w:rsidRPr="006B413F" w:rsidP="006B413F" w14:paraId="5E5CBB2A" w14:textId="0ECF27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Пинчука Н.А.</w:t>
      </w:r>
      <w:r w:rsidRPr="00380F72" w:rsidR="003F5B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B413F">
        <w:rPr>
          <w:rFonts w:ascii="Times New Roman" w:hAnsi="Times New Roman"/>
          <w:sz w:val="24"/>
          <w:szCs w:val="24"/>
          <w:lang w:val="ru-RU"/>
        </w:rPr>
        <w:t>в совершении административного правонарушения, предусмотренного ч.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стат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ьи </w:t>
      </w:r>
      <w:r>
        <w:rPr>
          <w:rFonts w:ascii="Times New Roman" w:hAnsi="Times New Roman"/>
          <w:sz w:val="24"/>
          <w:szCs w:val="24"/>
          <w:lang w:val="ru-RU"/>
        </w:rPr>
        <w:t>14.25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838">
        <w:rPr>
          <w:rFonts w:ascii="Times New Roman" w:hAnsi="Times New Roman"/>
          <w:sz w:val="24"/>
          <w:szCs w:val="24"/>
          <w:lang w:val="ru-RU"/>
        </w:rPr>
        <w:t>КоАП РФ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подтверждается исследованными по делу доказательствами, а именно: протоколом об административном правонарушении № </w:t>
      </w:r>
      <w:r w:rsidR="009B6B6E">
        <w:rPr>
          <w:rFonts w:ascii="Times New Roman" w:hAnsi="Times New Roman"/>
          <w:sz w:val="24"/>
          <w:szCs w:val="24"/>
          <w:lang w:val="ru-RU"/>
        </w:rPr>
        <w:t>284/5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DF1838">
        <w:rPr>
          <w:rFonts w:ascii="Times New Roman" w:hAnsi="Times New Roman"/>
          <w:sz w:val="24"/>
          <w:szCs w:val="24"/>
          <w:lang w:val="ru-RU"/>
        </w:rPr>
        <w:t>от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6B6E">
        <w:rPr>
          <w:rFonts w:ascii="Times New Roman" w:hAnsi="Times New Roman"/>
          <w:sz w:val="24"/>
          <w:szCs w:val="24"/>
          <w:lang w:val="ru-RU"/>
        </w:rPr>
        <w:t>14.12.2022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 w:rsidR="00B76CFD">
        <w:rPr>
          <w:rFonts w:ascii="Times New Roman" w:hAnsi="Times New Roman"/>
          <w:sz w:val="24"/>
          <w:szCs w:val="24"/>
          <w:lang w:val="ru-RU"/>
        </w:rPr>
        <w:t xml:space="preserve">протокола осмотра объекта недвижимости </w:t>
      </w:r>
      <w:r w:rsidR="003F5BC0">
        <w:rPr>
          <w:rFonts w:ascii="Times New Roman" w:hAnsi="Times New Roman"/>
          <w:sz w:val="24"/>
          <w:szCs w:val="24"/>
          <w:lang w:val="ru-RU"/>
        </w:rPr>
        <w:t>№</w:t>
      </w:r>
      <w:r w:rsidR="009B6B6E">
        <w:rPr>
          <w:rFonts w:ascii="Times New Roman" w:hAnsi="Times New Roman"/>
          <w:sz w:val="24"/>
          <w:szCs w:val="24"/>
          <w:lang w:val="ru-RU"/>
        </w:rPr>
        <w:t xml:space="preserve"> 303/1</w:t>
      </w:r>
      <w:r w:rsidR="00AF5F66">
        <w:rPr>
          <w:rFonts w:ascii="Times New Roman" w:hAnsi="Times New Roman"/>
          <w:sz w:val="24"/>
          <w:szCs w:val="24"/>
          <w:lang w:val="ru-RU"/>
        </w:rPr>
        <w:t xml:space="preserve"> от 25.11.2022</w:t>
      </w:r>
      <w:r>
        <w:rPr>
          <w:rFonts w:ascii="Times New Roman" w:hAnsi="Times New Roman"/>
          <w:sz w:val="24"/>
          <w:szCs w:val="24"/>
          <w:lang w:val="ru-RU"/>
        </w:rPr>
        <w:t>, копией поста</w:t>
      </w:r>
      <w:r w:rsidR="00447C14">
        <w:rPr>
          <w:rFonts w:ascii="Times New Roman" w:hAnsi="Times New Roman"/>
          <w:sz w:val="24"/>
          <w:szCs w:val="24"/>
          <w:lang w:val="ru-RU"/>
        </w:rPr>
        <w:t>новления по делу об администр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447C14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ивном правонару</w:t>
      </w:r>
      <w:r w:rsidR="00447C14">
        <w:rPr>
          <w:rFonts w:ascii="Times New Roman" w:hAnsi="Times New Roman"/>
          <w:sz w:val="24"/>
          <w:szCs w:val="24"/>
          <w:lang w:val="ru-RU"/>
        </w:rPr>
        <w:t>шении</w:t>
      </w:r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9B6B6E">
        <w:rPr>
          <w:rFonts w:ascii="Times New Roman" w:hAnsi="Times New Roman"/>
          <w:sz w:val="24"/>
          <w:szCs w:val="24"/>
          <w:lang w:val="ru-RU"/>
        </w:rPr>
        <w:t>779</w:t>
      </w:r>
      <w:r w:rsidR="00B76CFD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692E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6B6E">
        <w:rPr>
          <w:rFonts w:ascii="Times New Roman" w:hAnsi="Times New Roman"/>
          <w:sz w:val="24"/>
          <w:szCs w:val="24"/>
          <w:lang w:val="ru-RU"/>
        </w:rPr>
        <w:t>22</w:t>
      </w:r>
      <w:r w:rsidR="00DF1838">
        <w:rPr>
          <w:rFonts w:ascii="Times New Roman" w:hAnsi="Times New Roman"/>
          <w:sz w:val="24"/>
          <w:szCs w:val="24"/>
          <w:lang w:val="ru-RU"/>
        </w:rPr>
        <w:t>.07.2022,</w:t>
      </w:r>
      <w:r w:rsidR="00000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1116">
        <w:rPr>
          <w:rFonts w:ascii="Times New Roman" w:hAnsi="Times New Roman"/>
          <w:sz w:val="24"/>
          <w:szCs w:val="24"/>
          <w:lang w:val="ru-RU"/>
        </w:rPr>
        <w:t>кот</w:t>
      </w:r>
      <w:r w:rsidR="000001CA">
        <w:rPr>
          <w:rFonts w:ascii="Times New Roman" w:hAnsi="Times New Roman"/>
          <w:sz w:val="24"/>
          <w:szCs w:val="24"/>
          <w:lang w:val="ru-RU"/>
        </w:rPr>
        <w:t xml:space="preserve">орое вступило в законную силу </w:t>
      </w:r>
      <w:r w:rsidR="009B6B6E">
        <w:rPr>
          <w:rFonts w:ascii="Times New Roman" w:hAnsi="Times New Roman"/>
          <w:sz w:val="24"/>
          <w:szCs w:val="24"/>
          <w:lang w:val="ru-RU"/>
        </w:rPr>
        <w:t>02</w:t>
      </w:r>
      <w:r w:rsidR="00DF1838">
        <w:rPr>
          <w:rFonts w:ascii="Times New Roman" w:hAnsi="Times New Roman"/>
          <w:sz w:val="24"/>
          <w:szCs w:val="24"/>
          <w:lang w:val="ru-RU"/>
        </w:rPr>
        <w:t>.08.2022,</w:t>
      </w:r>
      <w:r w:rsidR="00447C1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выпиской из ЕГРЮЛ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B6B6E">
        <w:rPr>
          <w:rFonts w:ascii="Times New Roman" w:hAnsi="Times New Roman"/>
          <w:sz w:val="24"/>
          <w:szCs w:val="24"/>
          <w:lang w:val="ru-RU"/>
        </w:rPr>
        <w:t>11.01</w:t>
      </w:r>
      <w:r w:rsidR="00C614D1">
        <w:rPr>
          <w:rFonts w:ascii="Times New Roman" w:hAnsi="Times New Roman"/>
          <w:sz w:val="24"/>
          <w:szCs w:val="24"/>
          <w:lang w:val="ru-RU"/>
        </w:rPr>
        <w:t>.2023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B413F" w:rsidRPr="006B413F" w:rsidP="006B413F" w14:paraId="268529D4" w14:textId="22EBE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к выводу о то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м, что 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Пинчук Н.А.</w:t>
      </w:r>
      <w:r w:rsidRPr="00380F72"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F0DED">
        <w:rPr>
          <w:rFonts w:ascii="Times New Roman" w:hAnsi="Times New Roman"/>
          <w:sz w:val="24"/>
          <w:szCs w:val="24"/>
          <w:lang w:val="ru-RU"/>
        </w:rPr>
        <w:t>совершил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ч.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7C14">
        <w:rPr>
          <w:rFonts w:ascii="Times New Roman" w:hAnsi="Times New Roman"/>
          <w:sz w:val="24"/>
          <w:szCs w:val="24"/>
          <w:lang w:val="ru-RU"/>
        </w:rPr>
        <w:t>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ст. </w:t>
      </w:r>
      <w:r w:rsidR="00447C14">
        <w:rPr>
          <w:rFonts w:ascii="Times New Roman" w:hAnsi="Times New Roman"/>
          <w:sz w:val="24"/>
          <w:szCs w:val="24"/>
          <w:lang w:val="ru-RU"/>
        </w:rPr>
        <w:t>14.25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14D1">
        <w:rPr>
          <w:rFonts w:ascii="Times New Roman" w:hAnsi="Times New Roman"/>
          <w:sz w:val="24"/>
          <w:szCs w:val="24"/>
          <w:lang w:val="ru-RU"/>
        </w:rPr>
        <w:t>КоАП РФ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а именно – </w:t>
      </w:r>
      <w:r w:rsidR="00447C14">
        <w:rPr>
          <w:rFonts w:ascii="Times New Roman" w:hAnsi="Times New Roman"/>
          <w:sz w:val="24"/>
          <w:szCs w:val="24"/>
          <w:lang w:val="ru-RU"/>
        </w:rPr>
        <w:t>п</w:t>
      </w:r>
      <w:r w:rsidRPr="00447C14" w:rsidR="00447C14">
        <w:rPr>
          <w:rFonts w:ascii="Times New Roman" w:hAnsi="Times New Roman"/>
          <w:sz w:val="24"/>
          <w:szCs w:val="24"/>
          <w:lang w:val="ru-RU"/>
        </w:rPr>
        <w:t>овторное совершение административного правонарушения, предусмотре</w:t>
      </w:r>
      <w:r w:rsidR="008F0DED">
        <w:rPr>
          <w:rFonts w:ascii="Times New Roman" w:hAnsi="Times New Roman"/>
          <w:sz w:val="24"/>
          <w:szCs w:val="24"/>
          <w:lang w:val="ru-RU"/>
        </w:rPr>
        <w:t>нного частью 4 настоящей статьи</w:t>
      </w:r>
      <w:r w:rsidR="00447C14">
        <w:rPr>
          <w:rFonts w:ascii="Times New Roman" w:hAnsi="Times New Roman"/>
          <w:sz w:val="24"/>
          <w:szCs w:val="24"/>
          <w:lang w:val="ru-RU"/>
        </w:rPr>
        <w:t>.</w:t>
      </w:r>
    </w:p>
    <w:p w:rsidR="00F04014" w:rsidRPr="00F04014" w:rsidP="00447C14" w14:paraId="5DA26F3F" w14:textId="30572B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47C14" w:rsidR="00447C14">
        <w:rPr>
          <w:rFonts w:ascii="Times New Roman" w:hAnsi="Times New Roman"/>
          <w:sz w:val="24"/>
          <w:szCs w:val="24"/>
          <w:lang w:val="ru-RU"/>
        </w:rPr>
        <w:t>предпринимательской деятельности и деятельности саморегулируемых организаций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правонарушителя, отсутствие обстоятельств отягчающих 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>и смягчающих административную ответственность.</w:t>
      </w:r>
    </w:p>
    <w:p w:rsidR="00F04014" w:rsidRPr="00F04014" w:rsidP="00447C14" w14:paraId="3B92BDCC" w14:textId="5E594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Находя доказанной вину лица, в отношении которого ведется производство по делу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04014">
        <w:rPr>
          <w:rFonts w:ascii="Times New Roman" w:hAnsi="Times New Roman"/>
          <w:sz w:val="24"/>
          <w:szCs w:val="24"/>
          <w:lang w:val="ru-RU"/>
        </w:rPr>
        <w:t>об административном правонарушении, судья руководст</w:t>
      </w:r>
      <w:r w:rsidRPr="00F04014">
        <w:rPr>
          <w:rFonts w:ascii="Times New Roman" w:hAnsi="Times New Roman"/>
          <w:sz w:val="24"/>
          <w:szCs w:val="24"/>
          <w:lang w:val="ru-RU"/>
        </w:rPr>
        <w:t>вуется положениями ч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2.1 Ко</w:t>
      </w:r>
      <w:r w:rsidR="00AF5F66">
        <w:rPr>
          <w:rFonts w:ascii="Times New Roman" w:hAnsi="Times New Roman"/>
          <w:sz w:val="24"/>
          <w:szCs w:val="24"/>
          <w:lang w:val="ru-RU"/>
        </w:rPr>
        <w:t>АП РФ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и квалифицирует содеянное как административное правонарушение, предусмотренное ч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5 ст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14.25 Ко</w:t>
      </w:r>
      <w:r w:rsidR="004F7F28">
        <w:rPr>
          <w:rFonts w:ascii="Times New Roman" w:hAnsi="Times New Roman"/>
          <w:sz w:val="24"/>
          <w:szCs w:val="24"/>
          <w:lang w:val="ru-RU"/>
        </w:rPr>
        <w:t>АП РФ</w:t>
      </w:r>
      <w:r w:rsidRPr="00F04014">
        <w:rPr>
          <w:rFonts w:ascii="Times New Roman" w:hAnsi="Times New Roman"/>
          <w:sz w:val="24"/>
          <w:szCs w:val="24"/>
          <w:lang w:val="ru-RU"/>
        </w:rPr>
        <w:t>.</w:t>
      </w:r>
    </w:p>
    <w:p w:rsidR="00D00381" w:rsidRPr="00F04014" w:rsidP="00447C14" w14:paraId="078802E5" w14:textId="60A1F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>Совершение правонарушения, предусмотренного ч</w:t>
      </w:r>
      <w:r w:rsidR="004F7F28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5 ст</w:t>
      </w:r>
      <w:r w:rsidR="004F7F28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14.25 Ко</w:t>
      </w:r>
      <w:r w:rsidR="004F7F28">
        <w:rPr>
          <w:rFonts w:ascii="Times New Roman" w:hAnsi="Times New Roman"/>
          <w:sz w:val="24"/>
          <w:szCs w:val="24"/>
          <w:lang w:val="ru-RU"/>
        </w:rPr>
        <w:t>АП РФ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, влечет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в отношении </w:t>
      </w:r>
      <w:r w:rsidRPr="00F04014">
        <w:rPr>
          <w:rFonts w:ascii="Times New Roman" w:hAnsi="Times New Roman"/>
          <w:sz w:val="24"/>
          <w:szCs w:val="24"/>
          <w:lang w:val="ru-RU"/>
        </w:rPr>
        <w:t>должностных лиц дисквалификацию на срок от одного года до трех лет.</w:t>
      </w:r>
    </w:p>
    <w:p w:rsidR="00F04014" w:rsidRPr="00F04014" w:rsidP="00447C14" w14:paraId="07E3BF1F" w14:textId="09296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Статьей 3.11 КоАП РФ предусмотрено, что дисквалификация заключается в лишении физического лица права замещать должности федеральной государственной гражданской </w:t>
      </w:r>
      <w:r w:rsidRPr="00F04014">
        <w:rPr>
          <w:rFonts w:ascii="Times New Roman" w:hAnsi="Times New Roman"/>
          <w:sz w:val="24"/>
          <w:szCs w:val="24"/>
          <w:lang w:val="ru-RU"/>
        </w:rPr>
        <w:t>службы, должности государств</w:t>
      </w:r>
      <w:r w:rsidRPr="00F04014">
        <w:rPr>
          <w:rFonts w:ascii="Times New Roman" w:hAnsi="Times New Roman"/>
          <w:sz w:val="24"/>
          <w:szCs w:val="24"/>
          <w:lang w:val="ru-RU"/>
        </w:rPr>
        <w:t>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по предоставлению государственных и муницип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альных услуг либо деятельность в сфере подготовки спортсменов (включая их медицинское обеспечение) и организации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и проведения спортивных мероприятий, либо осуществлять деятельность в сфере проведения экспертизы промышленной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безопасности, либо осуществлять медицинскую деятельность или фармацевтическую деятельность. Административное наказание в виде дисквалификации назначается судьей.</w:t>
      </w:r>
    </w:p>
    <w:p w:rsidR="00F04014" w:rsidRPr="00F04014" w:rsidP="00447C14" w14:paraId="4727B704" w14:textId="4E0794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>Пинчук Н.А.</w:t>
      </w:r>
      <w:r w:rsidRPr="00380F72" w:rsidR="009B6B6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04014">
        <w:rPr>
          <w:rFonts w:ascii="Times New Roman" w:hAnsi="Times New Roman"/>
          <w:sz w:val="24"/>
          <w:szCs w:val="24"/>
          <w:lang w:val="ru-RU"/>
        </w:rPr>
        <w:t>совершивш</w:t>
      </w:r>
      <w:r w:rsidR="009B6B6E">
        <w:rPr>
          <w:rFonts w:ascii="Times New Roman" w:hAnsi="Times New Roman"/>
          <w:sz w:val="24"/>
          <w:szCs w:val="24"/>
          <w:lang w:val="ru-RU"/>
        </w:rPr>
        <w:t>ий</w:t>
      </w:r>
      <w:r w:rsidR="008F0D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4014">
        <w:rPr>
          <w:rFonts w:ascii="Times New Roman" w:hAnsi="Times New Roman"/>
          <w:sz w:val="24"/>
          <w:szCs w:val="24"/>
          <w:lang w:val="ru-RU"/>
        </w:rPr>
        <w:t>административное правонарушение, предусматривающее дис</w:t>
      </w:r>
      <w:r w:rsidRPr="00F04014">
        <w:rPr>
          <w:rFonts w:ascii="Times New Roman" w:hAnsi="Times New Roman"/>
          <w:sz w:val="24"/>
          <w:szCs w:val="24"/>
          <w:lang w:val="ru-RU"/>
        </w:rPr>
        <w:t>квалификацию в качестве наказания лишается права осуществлять деятельность, указанную в статье 3.11 КоАП РФ.</w:t>
      </w:r>
    </w:p>
    <w:p w:rsidR="00F04014" w:rsidP="00447C14" w14:paraId="59A4FB7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>По изложенным основаниям суд приходит к выводу, что административное наказание в виде дисквалификации на минимальный установленный санкцией период,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предусмотренной статьей, отвечает целям административного судопроизводства.</w:t>
      </w:r>
    </w:p>
    <w:p w:rsidR="00BC7FE9" w:rsidP="00343E4C" w14:paraId="29506E29" w14:textId="60468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60F2">
        <w:rPr>
          <w:rFonts w:ascii="Times New Roman" w:hAnsi="Times New Roman"/>
          <w:sz w:val="24"/>
          <w:szCs w:val="24"/>
          <w:lang w:val="ru-RU"/>
        </w:rPr>
        <w:t>На основании изложенного, р</w:t>
      </w:r>
      <w:r w:rsidRPr="00EB60F2" w:rsidR="00E86B00">
        <w:rPr>
          <w:rFonts w:ascii="Times New Roman" w:hAnsi="Times New Roman"/>
          <w:sz w:val="24"/>
          <w:szCs w:val="24"/>
          <w:lang w:val="ru-RU"/>
        </w:rPr>
        <w:t xml:space="preserve">уководствуясь ст.ст. </w:t>
      </w:r>
      <w:r w:rsidRPr="00EB60F2">
        <w:rPr>
          <w:rFonts w:ascii="Times New Roman" w:hAnsi="Times New Roman"/>
          <w:sz w:val="24"/>
          <w:szCs w:val="24"/>
          <w:lang w:val="ru-RU"/>
        </w:rPr>
        <w:t>29.9-29.11 КоАП РФ, мировой судья,-</w:t>
      </w:r>
    </w:p>
    <w:p w:rsidR="00905E82" w:rsidRPr="00EB60F2" w:rsidP="00343E4C" w14:paraId="0BCF52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08AC" w:rsidP="008F0DED" w14:paraId="0D9ED185" w14:textId="2B949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60F2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EB60F2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05E82" w:rsidP="008F0DED" w14:paraId="7E31BD69" w14:textId="553C5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5E82" w:rsidRPr="00EB60F2" w:rsidP="008F0DED" w14:paraId="06B01430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95BFB" w:rsidRPr="00D60689" w:rsidP="002A45CD" w14:paraId="20D89EC1" w14:textId="4A503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Генерального д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иректора </w:t>
      </w:r>
      <w:r w:rsidR="002A45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</w:t>
      </w:r>
      <w:r w:rsidRPr="00523104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Pr="00523104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3F5B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704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Пинчука Николая Андреевича</w:t>
      </w:r>
      <w:r w:rsidR="003F5B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758E2">
        <w:rPr>
          <w:rFonts w:ascii="Times New Roman" w:eastAsia="Times New Roman" w:hAnsi="Times New Roman"/>
          <w:sz w:val="24"/>
          <w:szCs w:val="24"/>
          <w:lang w:val="ru-RU" w:eastAsia="ru-RU"/>
        </w:rPr>
        <w:t>***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>признать виновн</w:t>
      </w:r>
      <w:r>
        <w:rPr>
          <w:rFonts w:ascii="Times New Roman" w:hAnsi="Times New Roman"/>
          <w:sz w:val="24"/>
          <w:szCs w:val="24"/>
          <w:lang w:val="ru-RU"/>
        </w:rPr>
        <w:t>ым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="00F04014">
        <w:rPr>
          <w:rFonts w:ascii="Times New Roman" w:hAnsi="Times New Roman"/>
          <w:sz w:val="24"/>
          <w:szCs w:val="24"/>
          <w:lang w:val="ru-RU"/>
        </w:rPr>
        <w:t>ч.</w:t>
      </w:r>
      <w:r w:rsidR="00905E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4014">
        <w:rPr>
          <w:rFonts w:ascii="Times New Roman" w:hAnsi="Times New Roman"/>
          <w:sz w:val="24"/>
          <w:szCs w:val="24"/>
          <w:lang w:val="ru-RU"/>
        </w:rPr>
        <w:t xml:space="preserve">5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ст. </w:t>
      </w:r>
      <w:r w:rsidR="00F04014">
        <w:rPr>
          <w:rFonts w:ascii="Times New Roman" w:hAnsi="Times New Roman"/>
          <w:sz w:val="24"/>
          <w:szCs w:val="24"/>
          <w:lang w:val="ru-RU"/>
        </w:rPr>
        <w:t>14.25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 Ко</w:t>
      </w:r>
      <w:r w:rsidR="00AF5F66">
        <w:rPr>
          <w:rFonts w:ascii="Times New Roman" w:hAnsi="Times New Roman"/>
          <w:sz w:val="24"/>
          <w:szCs w:val="24"/>
          <w:lang w:val="ru-RU"/>
        </w:rPr>
        <w:t xml:space="preserve">декса Российской Федерации об административных правонарушениях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и назначить наказание в виде 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 xml:space="preserve">дисквалификации сроком на </w:t>
      </w:r>
      <w:r w:rsidR="002A45CD">
        <w:rPr>
          <w:rFonts w:ascii="Times New Roman" w:hAnsi="Times New Roman"/>
          <w:sz w:val="24"/>
          <w:szCs w:val="24"/>
          <w:lang w:val="ru-RU"/>
        </w:rPr>
        <w:t>1 (</w:t>
      </w:r>
      <w:r w:rsidR="004704D7">
        <w:rPr>
          <w:rFonts w:ascii="Times New Roman" w:hAnsi="Times New Roman"/>
          <w:sz w:val="24"/>
          <w:szCs w:val="24"/>
          <w:lang w:val="ru-RU"/>
        </w:rPr>
        <w:t>О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>дин</w:t>
      </w:r>
      <w:r w:rsidR="002A45CD">
        <w:rPr>
          <w:rFonts w:ascii="Times New Roman" w:hAnsi="Times New Roman"/>
          <w:sz w:val="24"/>
          <w:szCs w:val="24"/>
          <w:lang w:val="ru-RU"/>
        </w:rPr>
        <w:t>)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295BFB" w:rsidRPr="00446690" w:rsidP="00295BFB" w14:paraId="314F17D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6690">
        <w:rPr>
          <w:rFonts w:ascii="Times New Roman" w:hAnsi="Times New Roman"/>
          <w:sz w:val="24"/>
          <w:szCs w:val="24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 Симферополя Республики Крым через мирового судью судебного участка № 12 </w:t>
      </w:r>
      <w:r w:rsidRPr="00446690">
        <w:rPr>
          <w:rFonts w:ascii="Times New Roman" w:hAnsi="Times New Roman"/>
          <w:sz w:val="24"/>
          <w:szCs w:val="24"/>
          <w:lang w:val="ru-RU"/>
        </w:rPr>
        <w:t>Киевского судебного района города Симферополь.</w:t>
      </w:r>
    </w:p>
    <w:p w:rsidR="002A45CD" w:rsidP="00905E82" w14:paraId="1DC658C2" w14:textId="652BD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60F2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4704D7" w:rsidRPr="00EB60F2" w:rsidP="001E69A0" w14:paraId="150FB73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3D52" w:rsidRPr="00EB60F2" w:rsidP="00B865E6" w14:paraId="24C4E603" w14:textId="4F7C6CA8">
      <w:pPr>
        <w:pStyle w:val="s1"/>
        <w:spacing w:before="0" w:beforeAutospacing="0" w:after="0" w:afterAutospacing="0"/>
        <w:ind w:firstLine="709"/>
        <w:jc w:val="both"/>
        <w:rPr>
          <w:rFonts w:eastAsia="MS Mincho"/>
        </w:rPr>
      </w:pPr>
      <w:r w:rsidRPr="00EB60F2">
        <w:t>Мировой судья</w:t>
      </w:r>
      <w:r w:rsidRPr="00EB60F2">
        <w:tab/>
      </w:r>
      <w:r w:rsidRPr="00EB60F2" w:rsidR="00E6258A">
        <w:t xml:space="preserve">    </w:t>
      </w:r>
      <w:r w:rsidRPr="00EB60F2" w:rsidR="00E6258A">
        <w:rPr>
          <w:i/>
        </w:rPr>
        <w:t xml:space="preserve">       </w:t>
      </w:r>
      <w:r w:rsidRPr="00EB60F2" w:rsidR="00B5289F">
        <w:rPr>
          <w:i/>
        </w:rPr>
        <w:t xml:space="preserve">          </w:t>
      </w:r>
      <w:r w:rsidRPr="00EB60F2" w:rsidR="00BC7FE9">
        <w:rPr>
          <w:i/>
        </w:rPr>
        <w:t xml:space="preserve">                          </w:t>
      </w:r>
      <w:r w:rsidRPr="00EB60F2" w:rsidR="00E6258A">
        <w:rPr>
          <w:i/>
        </w:rPr>
        <w:t xml:space="preserve"> </w:t>
      </w:r>
      <w:r w:rsidR="006C785E">
        <w:rPr>
          <w:i/>
        </w:rPr>
        <w:tab/>
      </w:r>
      <w:r w:rsidRPr="00EB60F2" w:rsidR="00E6258A">
        <w:rPr>
          <w:i/>
        </w:rPr>
        <w:t xml:space="preserve">      </w:t>
      </w:r>
      <w:r w:rsidRPr="00EB60F2" w:rsidR="00B865E6">
        <w:rPr>
          <w:i/>
        </w:rPr>
        <w:t xml:space="preserve"> </w:t>
      </w:r>
      <w:r w:rsidRPr="00EB60F2" w:rsidR="00E6258A">
        <w:rPr>
          <w:i/>
        </w:rPr>
        <w:t xml:space="preserve">    </w:t>
      </w:r>
      <w:r w:rsidR="00905E82">
        <w:rPr>
          <w:i/>
        </w:rPr>
        <w:t xml:space="preserve">             </w:t>
      </w:r>
      <w:r w:rsidRPr="00EB60F2" w:rsidR="00E6258A">
        <w:rPr>
          <w:i/>
        </w:rPr>
        <w:t xml:space="preserve">      </w:t>
      </w:r>
      <w:r w:rsidRPr="00EB60F2" w:rsidR="00E6258A">
        <w:t>В.В. Малухин</w:t>
      </w:r>
    </w:p>
    <w:sectPr w:rsidSect="00515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171273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5620992"/>
      <w:docPartObj>
        <w:docPartGallery w:val="Page Numbers (Bottom of Page)"/>
        <w:docPartUnique/>
      </w:docPartObj>
    </w:sdtPr>
    <w:sdtContent>
      <w:p w:rsidR="005156E2" w14:paraId="35696F7D" w14:textId="3B2F8A87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3758E2" w:rsidR="003758E2">
          <w:rPr>
            <w:noProof/>
            <w:lang w:val="ru-RU"/>
          </w:rPr>
          <w:t>3</w:t>
        </w:r>
        <w:r>
          <w:fldChar w:fldCharType="end"/>
        </w:r>
      </w:p>
    </w:sdtContent>
  </w:sdt>
  <w:p w:rsidR="005156E2" w14:paraId="21A216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471CC2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59BDD6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15C3A0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30450FE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01CA"/>
    <w:rsid w:val="00003854"/>
    <w:rsid w:val="000227FF"/>
    <w:rsid w:val="00025B8E"/>
    <w:rsid w:val="00025BE0"/>
    <w:rsid w:val="0003500D"/>
    <w:rsid w:val="00040646"/>
    <w:rsid w:val="00043447"/>
    <w:rsid w:val="00060D99"/>
    <w:rsid w:val="0006785E"/>
    <w:rsid w:val="00081496"/>
    <w:rsid w:val="00081C8D"/>
    <w:rsid w:val="0009247A"/>
    <w:rsid w:val="000A284E"/>
    <w:rsid w:val="000A2F24"/>
    <w:rsid w:val="000A7C10"/>
    <w:rsid w:val="000B1148"/>
    <w:rsid w:val="000C1551"/>
    <w:rsid w:val="000C45FF"/>
    <w:rsid w:val="000C4E2F"/>
    <w:rsid w:val="000C50FE"/>
    <w:rsid w:val="000D3576"/>
    <w:rsid w:val="000E1916"/>
    <w:rsid w:val="001022C2"/>
    <w:rsid w:val="001041D4"/>
    <w:rsid w:val="001062C4"/>
    <w:rsid w:val="00107D36"/>
    <w:rsid w:val="0011357A"/>
    <w:rsid w:val="00113BD9"/>
    <w:rsid w:val="00114BE0"/>
    <w:rsid w:val="00137367"/>
    <w:rsid w:val="00143158"/>
    <w:rsid w:val="00144B34"/>
    <w:rsid w:val="00150147"/>
    <w:rsid w:val="00150588"/>
    <w:rsid w:val="00163D11"/>
    <w:rsid w:val="00164FAF"/>
    <w:rsid w:val="0017023E"/>
    <w:rsid w:val="00172808"/>
    <w:rsid w:val="00174973"/>
    <w:rsid w:val="00190EB3"/>
    <w:rsid w:val="001A4D6C"/>
    <w:rsid w:val="001B0877"/>
    <w:rsid w:val="001B7938"/>
    <w:rsid w:val="001D026F"/>
    <w:rsid w:val="001E4D1C"/>
    <w:rsid w:val="001E69A0"/>
    <w:rsid w:val="001F15E5"/>
    <w:rsid w:val="0020088A"/>
    <w:rsid w:val="00201CB8"/>
    <w:rsid w:val="00206E51"/>
    <w:rsid w:val="00212F30"/>
    <w:rsid w:val="00217B04"/>
    <w:rsid w:val="00233A41"/>
    <w:rsid w:val="00236EBD"/>
    <w:rsid w:val="002458DC"/>
    <w:rsid w:val="00245EA4"/>
    <w:rsid w:val="002530FC"/>
    <w:rsid w:val="0025319D"/>
    <w:rsid w:val="00260A89"/>
    <w:rsid w:val="002617D0"/>
    <w:rsid w:val="002703B9"/>
    <w:rsid w:val="002707A9"/>
    <w:rsid w:val="00283F52"/>
    <w:rsid w:val="00287981"/>
    <w:rsid w:val="00293315"/>
    <w:rsid w:val="00295BFB"/>
    <w:rsid w:val="002A0F95"/>
    <w:rsid w:val="002A14A6"/>
    <w:rsid w:val="002A45CD"/>
    <w:rsid w:val="002B10C5"/>
    <w:rsid w:val="002B21F3"/>
    <w:rsid w:val="002B6C1A"/>
    <w:rsid w:val="002C28CA"/>
    <w:rsid w:val="002C66CE"/>
    <w:rsid w:val="002C6FA1"/>
    <w:rsid w:val="002E1116"/>
    <w:rsid w:val="002F575F"/>
    <w:rsid w:val="003045B0"/>
    <w:rsid w:val="00307A3B"/>
    <w:rsid w:val="00314877"/>
    <w:rsid w:val="003210A1"/>
    <w:rsid w:val="003230FD"/>
    <w:rsid w:val="00331F1B"/>
    <w:rsid w:val="003340D7"/>
    <w:rsid w:val="00335C38"/>
    <w:rsid w:val="00336146"/>
    <w:rsid w:val="00343E4C"/>
    <w:rsid w:val="00344B53"/>
    <w:rsid w:val="00352563"/>
    <w:rsid w:val="00357DD5"/>
    <w:rsid w:val="00364684"/>
    <w:rsid w:val="003758E2"/>
    <w:rsid w:val="00380F72"/>
    <w:rsid w:val="00381262"/>
    <w:rsid w:val="003907E2"/>
    <w:rsid w:val="003A7568"/>
    <w:rsid w:val="003B76FE"/>
    <w:rsid w:val="003C328C"/>
    <w:rsid w:val="003C35D1"/>
    <w:rsid w:val="003E1AC2"/>
    <w:rsid w:val="003F35E3"/>
    <w:rsid w:val="003F40F4"/>
    <w:rsid w:val="003F5BC0"/>
    <w:rsid w:val="00404E84"/>
    <w:rsid w:val="00410A22"/>
    <w:rsid w:val="004148E3"/>
    <w:rsid w:val="00417F81"/>
    <w:rsid w:val="004239C5"/>
    <w:rsid w:val="004346E7"/>
    <w:rsid w:val="00446690"/>
    <w:rsid w:val="00447C14"/>
    <w:rsid w:val="0045268F"/>
    <w:rsid w:val="00461790"/>
    <w:rsid w:val="0046456B"/>
    <w:rsid w:val="00466796"/>
    <w:rsid w:val="004704D7"/>
    <w:rsid w:val="00472696"/>
    <w:rsid w:val="0047633A"/>
    <w:rsid w:val="00494CAF"/>
    <w:rsid w:val="00496922"/>
    <w:rsid w:val="004A5076"/>
    <w:rsid w:val="004C5C9F"/>
    <w:rsid w:val="004D1B5F"/>
    <w:rsid w:val="004D7C9E"/>
    <w:rsid w:val="004E2BB7"/>
    <w:rsid w:val="004E4808"/>
    <w:rsid w:val="004E6828"/>
    <w:rsid w:val="004F15B5"/>
    <w:rsid w:val="004F7F28"/>
    <w:rsid w:val="00502717"/>
    <w:rsid w:val="00503FEC"/>
    <w:rsid w:val="00512C10"/>
    <w:rsid w:val="005146E2"/>
    <w:rsid w:val="005156E2"/>
    <w:rsid w:val="00517DE8"/>
    <w:rsid w:val="00523104"/>
    <w:rsid w:val="00531190"/>
    <w:rsid w:val="005320F3"/>
    <w:rsid w:val="00546A06"/>
    <w:rsid w:val="00552A94"/>
    <w:rsid w:val="005632DE"/>
    <w:rsid w:val="005721C4"/>
    <w:rsid w:val="00572F51"/>
    <w:rsid w:val="0058151D"/>
    <w:rsid w:val="005954B0"/>
    <w:rsid w:val="005B5833"/>
    <w:rsid w:val="005C0E9E"/>
    <w:rsid w:val="005C5DED"/>
    <w:rsid w:val="005D26A4"/>
    <w:rsid w:val="005D6D80"/>
    <w:rsid w:val="005D7497"/>
    <w:rsid w:val="005E05CF"/>
    <w:rsid w:val="005F7741"/>
    <w:rsid w:val="00617CB6"/>
    <w:rsid w:val="0062580D"/>
    <w:rsid w:val="00647484"/>
    <w:rsid w:val="00673551"/>
    <w:rsid w:val="00692E3D"/>
    <w:rsid w:val="006A3999"/>
    <w:rsid w:val="006B413F"/>
    <w:rsid w:val="006C0918"/>
    <w:rsid w:val="006C0C27"/>
    <w:rsid w:val="006C785E"/>
    <w:rsid w:val="006D1098"/>
    <w:rsid w:val="006E7F3D"/>
    <w:rsid w:val="006F0033"/>
    <w:rsid w:val="006F04C3"/>
    <w:rsid w:val="006F1778"/>
    <w:rsid w:val="006F32B2"/>
    <w:rsid w:val="00701D28"/>
    <w:rsid w:val="00705574"/>
    <w:rsid w:val="00720095"/>
    <w:rsid w:val="00722802"/>
    <w:rsid w:val="00733E8B"/>
    <w:rsid w:val="00737353"/>
    <w:rsid w:val="00743D3E"/>
    <w:rsid w:val="00757D3A"/>
    <w:rsid w:val="007609F7"/>
    <w:rsid w:val="007665F9"/>
    <w:rsid w:val="00775E88"/>
    <w:rsid w:val="00785A06"/>
    <w:rsid w:val="00796D41"/>
    <w:rsid w:val="007A3636"/>
    <w:rsid w:val="007A3F31"/>
    <w:rsid w:val="007A6D2E"/>
    <w:rsid w:val="007A7DC1"/>
    <w:rsid w:val="007B059E"/>
    <w:rsid w:val="007B2BB6"/>
    <w:rsid w:val="007B60E9"/>
    <w:rsid w:val="007B716B"/>
    <w:rsid w:val="007C57FE"/>
    <w:rsid w:val="007C7D1E"/>
    <w:rsid w:val="007D3F9A"/>
    <w:rsid w:val="007D483A"/>
    <w:rsid w:val="007E4B97"/>
    <w:rsid w:val="00806339"/>
    <w:rsid w:val="00806346"/>
    <w:rsid w:val="00816087"/>
    <w:rsid w:val="00830999"/>
    <w:rsid w:val="008465B3"/>
    <w:rsid w:val="00852D52"/>
    <w:rsid w:val="00854D21"/>
    <w:rsid w:val="008579CF"/>
    <w:rsid w:val="0089027D"/>
    <w:rsid w:val="00890511"/>
    <w:rsid w:val="008971CF"/>
    <w:rsid w:val="008976B9"/>
    <w:rsid w:val="008B01A3"/>
    <w:rsid w:val="008B3980"/>
    <w:rsid w:val="008D20F6"/>
    <w:rsid w:val="008F0DED"/>
    <w:rsid w:val="008F428E"/>
    <w:rsid w:val="008F7EB1"/>
    <w:rsid w:val="00901207"/>
    <w:rsid w:val="0090134E"/>
    <w:rsid w:val="00901A46"/>
    <w:rsid w:val="00905E82"/>
    <w:rsid w:val="00910E92"/>
    <w:rsid w:val="00917B9A"/>
    <w:rsid w:val="009435F0"/>
    <w:rsid w:val="009508AA"/>
    <w:rsid w:val="009605E2"/>
    <w:rsid w:val="00960856"/>
    <w:rsid w:val="00961CA0"/>
    <w:rsid w:val="009623B4"/>
    <w:rsid w:val="00963E56"/>
    <w:rsid w:val="00980A6A"/>
    <w:rsid w:val="00981EE6"/>
    <w:rsid w:val="00987C5B"/>
    <w:rsid w:val="00991CB6"/>
    <w:rsid w:val="009A5913"/>
    <w:rsid w:val="009B6B6E"/>
    <w:rsid w:val="009E6E6E"/>
    <w:rsid w:val="009F1B0F"/>
    <w:rsid w:val="009F318F"/>
    <w:rsid w:val="009F5B03"/>
    <w:rsid w:val="00A0137F"/>
    <w:rsid w:val="00A0525F"/>
    <w:rsid w:val="00A11785"/>
    <w:rsid w:val="00A235EA"/>
    <w:rsid w:val="00A25A0B"/>
    <w:rsid w:val="00A30493"/>
    <w:rsid w:val="00A3779D"/>
    <w:rsid w:val="00A501BB"/>
    <w:rsid w:val="00A51555"/>
    <w:rsid w:val="00A5494A"/>
    <w:rsid w:val="00A72365"/>
    <w:rsid w:val="00A74990"/>
    <w:rsid w:val="00A75340"/>
    <w:rsid w:val="00A83E4D"/>
    <w:rsid w:val="00A916F7"/>
    <w:rsid w:val="00A92E44"/>
    <w:rsid w:val="00AA00B7"/>
    <w:rsid w:val="00AA068D"/>
    <w:rsid w:val="00AA08AC"/>
    <w:rsid w:val="00AB4064"/>
    <w:rsid w:val="00AC6D6C"/>
    <w:rsid w:val="00AD5275"/>
    <w:rsid w:val="00AD754C"/>
    <w:rsid w:val="00AE1386"/>
    <w:rsid w:val="00AF039A"/>
    <w:rsid w:val="00AF5F66"/>
    <w:rsid w:val="00B034B6"/>
    <w:rsid w:val="00B11424"/>
    <w:rsid w:val="00B23BAC"/>
    <w:rsid w:val="00B5289F"/>
    <w:rsid w:val="00B529F9"/>
    <w:rsid w:val="00B52F91"/>
    <w:rsid w:val="00B56647"/>
    <w:rsid w:val="00B711D5"/>
    <w:rsid w:val="00B74D03"/>
    <w:rsid w:val="00B75F75"/>
    <w:rsid w:val="00B761F4"/>
    <w:rsid w:val="00B76CFD"/>
    <w:rsid w:val="00B77E08"/>
    <w:rsid w:val="00B83708"/>
    <w:rsid w:val="00B865E6"/>
    <w:rsid w:val="00B869A5"/>
    <w:rsid w:val="00B87F68"/>
    <w:rsid w:val="00B91DDA"/>
    <w:rsid w:val="00B95C50"/>
    <w:rsid w:val="00BA16BE"/>
    <w:rsid w:val="00BA453B"/>
    <w:rsid w:val="00BA47F4"/>
    <w:rsid w:val="00BB288E"/>
    <w:rsid w:val="00BB6A9E"/>
    <w:rsid w:val="00BC313D"/>
    <w:rsid w:val="00BC7FE9"/>
    <w:rsid w:val="00BD35E2"/>
    <w:rsid w:val="00BE20B8"/>
    <w:rsid w:val="00BE4E8F"/>
    <w:rsid w:val="00BF0EF1"/>
    <w:rsid w:val="00BF4A91"/>
    <w:rsid w:val="00BF5CC2"/>
    <w:rsid w:val="00C05FBE"/>
    <w:rsid w:val="00C10A05"/>
    <w:rsid w:val="00C11E96"/>
    <w:rsid w:val="00C16182"/>
    <w:rsid w:val="00C166C0"/>
    <w:rsid w:val="00C373B8"/>
    <w:rsid w:val="00C50FCD"/>
    <w:rsid w:val="00C51C33"/>
    <w:rsid w:val="00C51F2E"/>
    <w:rsid w:val="00C563FB"/>
    <w:rsid w:val="00C614D1"/>
    <w:rsid w:val="00C62574"/>
    <w:rsid w:val="00C778B6"/>
    <w:rsid w:val="00C82422"/>
    <w:rsid w:val="00C86BAC"/>
    <w:rsid w:val="00CA17EC"/>
    <w:rsid w:val="00CA465C"/>
    <w:rsid w:val="00CB2DA7"/>
    <w:rsid w:val="00CC1A25"/>
    <w:rsid w:val="00CC2169"/>
    <w:rsid w:val="00CC3240"/>
    <w:rsid w:val="00CC38CE"/>
    <w:rsid w:val="00CC5A2C"/>
    <w:rsid w:val="00CD08BE"/>
    <w:rsid w:val="00CD135D"/>
    <w:rsid w:val="00CD614D"/>
    <w:rsid w:val="00CE5D20"/>
    <w:rsid w:val="00D00381"/>
    <w:rsid w:val="00D055FE"/>
    <w:rsid w:val="00D24F5F"/>
    <w:rsid w:val="00D440B7"/>
    <w:rsid w:val="00D458CE"/>
    <w:rsid w:val="00D460D9"/>
    <w:rsid w:val="00D5196E"/>
    <w:rsid w:val="00D55B2B"/>
    <w:rsid w:val="00D60689"/>
    <w:rsid w:val="00D667B5"/>
    <w:rsid w:val="00D733FB"/>
    <w:rsid w:val="00D8060D"/>
    <w:rsid w:val="00D85014"/>
    <w:rsid w:val="00D851E0"/>
    <w:rsid w:val="00D91451"/>
    <w:rsid w:val="00D94226"/>
    <w:rsid w:val="00D94361"/>
    <w:rsid w:val="00D955EC"/>
    <w:rsid w:val="00D96358"/>
    <w:rsid w:val="00DA4422"/>
    <w:rsid w:val="00DA6CAA"/>
    <w:rsid w:val="00DB08C8"/>
    <w:rsid w:val="00DC13BD"/>
    <w:rsid w:val="00DC26F5"/>
    <w:rsid w:val="00DC4C39"/>
    <w:rsid w:val="00DC73DA"/>
    <w:rsid w:val="00DD6EA1"/>
    <w:rsid w:val="00DE1CC5"/>
    <w:rsid w:val="00DE21E1"/>
    <w:rsid w:val="00DE6DFE"/>
    <w:rsid w:val="00DF156D"/>
    <w:rsid w:val="00DF1838"/>
    <w:rsid w:val="00DF1CB2"/>
    <w:rsid w:val="00DF2660"/>
    <w:rsid w:val="00E1321E"/>
    <w:rsid w:val="00E13546"/>
    <w:rsid w:val="00E15BF4"/>
    <w:rsid w:val="00E1765F"/>
    <w:rsid w:val="00E445A3"/>
    <w:rsid w:val="00E52A4A"/>
    <w:rsid w:val="00E6258A"/>
    <w:rsid w:val="00E74564"/>
    <w:rsid w:val="00E77E9F"/>
    <w:rsid w:val="00E84735"/>
    <w:rsid w:val="00E854E4"/>
    <w:rsid w:val="00E86B00"/>
    <w:rsid w:val="00E90855"/>
    <w:rsid w:val="00E92979"/>
    <w:rsid w:val="00E9566F"/>
    <w:rsid w:val="00E96265"/>
    <w:rsid w:val="00E96F91"/>
    <w:rsid w:val="00E97FCF"/>
    <w:rsid w:val="00EA429F"/>
    <w:rsid w:val="00EB60F2"/>
    <w:rsid w:val="00EC0EFE"/>
    <w:rsid w:val="00EC5B3F"/>
    <w:rsid w:val="00ED0B27"/>
    <w:rsid w:val="00ED7FC2"/>
    <w:rsid w:val="00EE00C1"/>
    <w:rsid w:val="00EE7C78"/>
    <w:rsid w:val="00EF2262"/>
    <w:rsid w:val="00F04014"/>
    <w:rsid w:val="00F1058E"/>
    <w:rsid w:val="00F11AFF"/>
    <w:rsid w:val="00F155B7"/>
    <w:rsid w:val="00F26279"/>
    <w:rsid w:val="00F34958"/>
    <w:rsid w:val="00F36C53"/>
    <w:rsid w:val="00F415F6"/>
    <w:rsid w:val="00F42D2E"/>
    <w:rsid w:val="00F52A08"/>
    <w:rsid w:val="00F53ED1"/>
    <w:rsid w:val="00F5513C"/>
    <w:rsid w:val="00F63647"/>
    <w:rsid w:val="00F710B2"/>
    <w:rsid w:val="00F83D52"/>
    <w:rsid w:val="00F96248"/>
    <w:rsid w:val="00FA06C9"/>
    <w:rsid w:val="00FA596B"/>
    <w:rsid w:val="00FA5DC3"/>
    <w:rsid w:val="00FD0EB2"/>
    <w:rsid w:val="00FD1750"/>
    <w:rsid w:val="00FD3276"/>
    <w:rsid w:val="00FE6217"/>
    <w:rsid w:val="00FE6A7A"/>
    <w:rsid w:val="00FF38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(2)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"/>
    <w:uiPriority w:val="99"/>
    <w:unhideWhenUsed/>
    <w:rsid w:val="0051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56E2"/>
    <w:rPr>
      <w:sz w:val="22"/>
      <w:szCs w:val="22"/>
      <w:lang w:val="uk-UA" w:eastAsia="en-US"/>
    </w:rPr>
  </w:style>
  <w:style w:type="paragraph" w:styleId="Footer">
    <w:name w:val="footer"/>
    <w:basedOn w:val="Normal"/>
    <w:link w:val="a0"/>
    <w:uiPriority w:val="99"/>
    <w:unhideWhenUsed/>
    <w:rsid w:val="0051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156E2"/>
    <w:rPr>
      <w:sz w:val="22"/>
      <w:szCs w:val="22"/>
      <w:lang w:val="uk-UA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ED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7FC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D9C10E5CD3D48E8D1925DC83A33759848F111239F94866BD861F9D6BF4BC7420FDC996487480F79B976E72B2CF9FCF4481EB2BB35EW6q5H" TargetMode="External" /><Relationship Id="rId6" Type="http://schemas.openxmlformats.org/officeDocument/2006/relationships/hyperlink" Target="consultantplus://offline/ref=5AD9C10E5CD3D48E8D1925DC83A33759848F111239F94866BD861F9D6BF4BC7420FDC996487482F79B976E72B2CF9FCF4481EB2BB35EW6q5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DB3B-A629-45E4-A9FA-2F1265E9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