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21FB" w:rsidRPr="00084669" w:rsidP="002C1767">
      <w:pPr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084669">
        <w:rPr>
          <w:rFonts w:ascii="Times New Roman" w:hAnsi="Times New Roman"/>
          <w:b/>
          <w:bCs/>
          <w:sz w:val="16"/>
          <w:szCs w:val="16"/>
          <w:lang w:val="ru-RU" w:eastAsia="ru-RU"/>
        </w:rPr>
        <w:t>ПОСТАНОВЛЕНИЕ</w:t>
      </w:r>
    </w:p>
    <w:p w:rsidR="00AE1233" w:rsidRPr="00084669" w:rsidP="002C1767">
      <w:pPr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47"/>
        <w:gridCol w:w="5633"/>
      </w:tblGrid>
      <w:tr w:rsidTr="0020112E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1FB" w:rsidRPr="00084669" w:rsidP="002C1767">
            <w:pPr>
              <w:spacing w:after="0" w:line="240" w:lineRule="auto"/>
              <w:ind w:left="142"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846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03марта</w:t>
            </w:r>
            <w:r w:rsidRPr="0008466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</w:t>
            </w:r>
            <w:r w:rsidRPr="00084669" w:rsidR="00AE1233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  <w:r w:rsidRPr="00084669"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  <w:r w:rsidRPr="0008466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A721FB" w:rsidRPr="00084669" w:rsidP="002C1767">
            <w:pPr>
              <w:spacing w:after="0" w:line="240" w:lineRule="auto"/>
              <w:ind w:left="142"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1FB" w:rsidRPr="00084669" w:rsidP="002C1767">
            <w:pPr>
              <w:spacing w:after="0" w:line="240" w:lineRule="auto"/>
              <w:ind w:left="142" w:right="-568" w:firstLine="709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8466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город Симферополь</w:t>
            </w:r>
          </w:p>
        </w:tc>
      </w:tr>
      <w:tr w:rsidTr="0020112E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2E" w:rsidRPr="00084669" w:rsidP="002C1767">
            <w:pPr>
              <w:spacing w:after="0" w:line="240" w:lineRule="auto"/>
              <w:ind w:left="142"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2E" w:rsidRPr="00084669" w:rsidP="002C1767">
            <w:pPr>
              <w:spacing w:after="0" w:line="240" w:lineRule="auto"/>
              <w:ind w:left="142" w:right="-568" w:firstLine="709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</w:tbl>
    <w:p w:rsidR="00A721FB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084669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08466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Валерий Владимирович (Республика Крым, г. Симферополь, ул. Киевская, 55/2), </w:t>
      </w:r>
      <w:r w:rsidRPr="00084669" w:rsidR="00C31A0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с участием лица, привлекаемого к административной ответственности – </w:t>
      </w:r>
      <w:r w:rsidRPr="00084669" w:rsidR="00C31A0B">
        <w:rPr>
          <w:rFonts w:ascii="Times New Roman" w:hAnsi="Times New Roman"/>
          <w:color w:val="000000"/>
          <w:sz w:val="16"/>
          <w:szCs w:val="16"/>
          <w:lang w:val="ru-RU" w:eastAsia="ru-RU"/>
        </w:rPr>
        <w:t>Карамушко</w:t>
      </w:r>
      <w:r w:rsidRPr="00084669" w:rsidR="00C31A0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Александра Александровича,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 статьи 6.9 </w:t>
      </w:r>
      <w:r w:rsidRPr="00084669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, в отношении </w:t>
      </w:r>
      <w:r w:rsidRPr="00084669" w:rsidR="00C31A0B">
        <w:rPr>
          <w:rFonts w:ascii="Times New Roman" w:hAnsi="Times New Roman"/>
          <w:color w:val="000000"/>
          <w:sz w:val="16"/>
          <w:szCs w:val="16"/>
          <w:lang w:val="ru-RU" w:eastAsia="ru-RU"/>
        </w:rPr>
        <w:t>Карамушко</w:t>
      </w:r>
      <w:r w:rsidRPr="00084669" w:rsidR="00C31A0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Александра Александровича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084669" w:rsidR="00084669">
        <w:rPr>
          <w:rFonts w:ascii="Times New Roman" w:eastAsia="Times New Roman" w:hAnsi="Times New Roman"/>
          <w:sz w:val="16"/>
          <w:szCs w:val="16"/>
          <w:lang w:val="ru-RU" w:eastAsia="ru-RU"/>
        </w:rPr>
        <w:t>«данные</w:t>
      </w:r>
      <w:r w:rsidRPr="00084669" w:rsidR="0008466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изъяты»</w:t>
      </w:r>
    </w:p>
    <w:p w:rsidR="00515B90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A721FB" w:rsidRPr="00084669" w:rsidP="002C1767">
      <w:pPr>
        <w:spacing w:after="0" w:line="240" w:lineRule="auto"/>
        <w:ind w:left="142" w:firstLine="709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084669">
        <w:rPr>
          <w:rFonts w:ascii="Times New Roman" w:hAnsi="Times New Roman"/>
          <w:b/>
          <w:sz w:val="16"/>
          <w:szCs w:val="16"/>
          <w:lang w:val="ru-RU" w:eastAsia="ru-RU"/>
        </w:rPr>
        <w:t>УСТАНОВИЛ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:</w:t>
      </w:r>
    </w:p>
    <w:p w:rsidR="00515B90" w:rsidRPr="00084669" w:rsidP="002C1767">
      <w:pPr>
        <w:spacing w:after="0" w:line="240" w:lineRule="auto"/>
        <w:ind w:left="142" w:firstLine="709"/>
        <w:jc w:val="center"/>
        <w:rPr>
          <w:rFonts w:ascii="Times New Roman" w:hAnsi="Times New Roman"/>
          <w:sz w:val="16"/>
          <w:szCs w:val="16"/>
          <w:lang w:val="ru-RU" w:eastAsia="ru-RU"/>
        </w:rPr>
      </w:pPr>
    </w:p>
    <w:p w:rsidR="00A721FB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sz w:val="16"/>
          <w:szCs w:val="16"/>
          <w:lang w:val="ru-RU"/>
        </w:rPr>
        <w:t>20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>февраля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20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>2</w:t>
      </w:r>
      <w:r w:rsidRPr="00084669">
        <w:rPr>
          <w:rFonts w:ascii="Times New Roman" w:hAnsi="Times New Roman"/>
          <w:sz w:val="16"/>
          <w:szCs w:val="16"/>
          <w:lang w:val="ru-RU"/>
        </w:rPr>
        <w:t>1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г. в 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>2</w:t>
      </w:r>
      <w:r w:rsidRPr="00084669">
        <w:rPr>
          <w:rFonts w:ascii="Times New Roman" w:hAnsi="Times New Roman"/>
          <w:sz w:val="16"/>
          <w:szCs w:val="16"/>
          <w:lang w:val="ru-RU"/>
        </w:rPr>
        <w:t>2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час </w:t>
      </w:r>
      <w:r w:rsidRPr="00084669">
        <w:rPr>
          <w:rFonts w:ascii="Times New Roman" w:hAnsi="Times New Roman"/>
          <w:sz w:val="16"/>
          <w:szCs w:val="16"/>
          <w:lang w:val="ru-RU"/>
        </w:rPr>
        <w:t>46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 xml:space="preserve"> мин. по адресу 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г. Симферополь, </w:t>
      </w:r>
      <w:r w:rsidRPr="00084669">
        <w:rPr>
          <w:rFonts w:ascii="Times New Roman" w:hAnsi="Times New Roman"/>
          <w:sz w:val="16"/>
          <w:szCs w:val="16"/>
          <w:lang w:val="ru-RU"/>
        </w:rPr>
        <w:t>пр</w:t>
      </w:r>
      <w:r w:rsidRPr="00084669">
        <w:rPr>
          <w:rFonts w:ascii="Times New Roman" w:hAnsi="Times New Roman"/>
          <w:sz w:val="16"/>
          <w:szCs w:val="16"/>
          <w:lang w:val="ru-RU"/>
        </w:rPr>
        <w:t>.П</w:t>
      </w:r>
      <w:r w:rsidRPr="00084669">
        <w:rPr>
          <w:rFonts w:ascii="Times New Roman" w:hAnsi="Times New Roman"/>
          <w:sz w:val="16"/>
          <w:szCs w:val="16"/>
          <w:lang w:val="ru-RU"/>
        </w:rPr>
        <w:t>обеды,д.47</w:t>
      </w:r>
      <w:r w:rsidRPr="00084669" w:rsidR="00477247">
        <w:rPr>
          <w:rFonts w:ascii="Times New Roman" w:hAnsi="Times New Roman"/>
          <w:sz w:val="16"/>
          <w:szCs w:val="16"/>
          <w:lang w:val="ru-RU"/>
        </w:rPr>
        <w:t>был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>установлен</w:t>
      </w:r>
      <w:r w:rsidRPr="00084669">
        <w:rPr>
          <w:rFonts w:ascii="Times New Roman" w:hAnsi="Times New Roman"/>
          <w:sz w:val="16"/>
          <w:szCs w:val="16"/>
          <w:lang w:val="ru-RU"/>
        </w:rPr>
        <w:t>гражданин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84669">
        <w:rPr>
          <w:rFonts w:ascii="Times New Roman" w:hAnsi="Times New Roman"/>
          <w:sz w:val="16"/>
          <w:szCs w:val="16"/>
          <w:lang w:val="ru-RU"/>
        </w:rPr>
        <w:t>Карамушко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А.А.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 xml:space="preserve"> который  допустил потребление наркотических средств без назначения врача, согласно </w:t>
      </w:r>
      <w:r w:rsidRPr="00084669" w:rsidR="002C1767">
        <w:rPr>
          <w:rFonts w:ascii="Times New Roman" w:hAnsi="Times New Roman"/>
          <w:sz w:val="16"/>
          <w:szCs w:val="16"/>
          <w:lang w:val="ru-RU"/>
        </w:rPr>
        <w:t>акта медицинского освидетельствования на состояние опьянения №226 от 20.02.2021г.</w:t>
      </w:r>
      <w:r w:rsidRPr="00084669" w:rsidR="00041A5B">
        <w:rPr>
          <w:rFonts w:ascii="Times New Roman" w:hAnsi="Times New Roman"/>
          <w:sz w:val="16"/>
          <w:szCs w:val="16"/>
          <w:lang w:val="ru-RU"/>
        </w:rPr>
        <w:t xml:space="preserve">в биологическом </w:t>
      </w:r>
      <w:r w:rsidRPr="00084669" w:rsidR="00041A5B">
        <w:rPr>
          <w:rFonts w:ascii="Times New Roman" w:hAnsi="Times New Roman"/>
          <w:sz w:val="16"/>
          <w:szCs w:val="16"/>
          <w:lang w:val="ru-RU"/>
        </w:rPr>
        <w:t>объектеотобранных</w:t>
      </w:r>
      <w:r w:rsidRPr="00084669" w:rsidR="00041A5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84669" w:rsidR="00041A5B">
        <w:rPr>
          <w:rFonts w:ascii="Times New Roman" w:hAnsi="Times New Roman"/>
          <w:sz w:val="16"/>
          <w:szCs w:val="16"/>
          <w:lang w:val="ru-RU"/>
        </w:rPr>
        <w:t>уКарамушко</w:t>
      </w:r>
      <w:r w:rsidRPr="00084669" w:rsidR="00041A5B">
        <w:rPr>
          <w:rFonts w:ascii="Times New Roman" w:hAnsi="Times New Roman"/>
          <w:sz w:val="16"/>
          <w:szCs w:val="16"/>
          <w:lang w:val="ru-RU"/>
        </w:rPr>
        <w:t xml:space="preserve"> А.А.  обнаружен</w:t>
      </w:r>
      <w:r w:rsidRPr="00084669" w:rsidR="00515B90">
        <w:rPr>
          <w:rFonts w:ascii="Times New Roman" w:hAnsi="Times New Roman"/>
          <w:sz w:val="16"/>
          <w:szCs w:val="16"/>
          <w:lang w:val="en-US"/>
        </w:rPr>
        <w:t>a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>-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>пирролидиновалерофенон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084669">
        <w:rPr>
          <w:rFonts w:ascii="Times New Roman" w:hAnsi="Times New Roman"/>
          <w:sz w:val="16"/>
          <w:szCs w:val="16"/>
          <w:lang w:val="ru-RU"/>
        </w:rPr>
        <w:t>чем совершил административное правонарушение, предусмотренное ч. 1 ст. 6.9 КоАП РФ.</w:t>
      </w:r>
    </w:p>
    <w:p w:rsidR="00A721FB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sz w:val="16"/>
          <w:szCs w:val="16"/>
          <w:lang w:val="ru-RU"/>
        </w:rPr>
        <w:t>Карамушко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А.А. </w:t>
      </w:r>
      <w:r w:rsidRPr="00084669">
        <w:rPr>
          <w:rFonts w:ascii="Times New Roman" w:hAnsi="Times New Roman"/>
          <w:sz w:val="16"/>
          <w:szCs w:val="16"/>
          <w:lang w:val="ru-RU"/>
        </w:rPr>
        <w:t>в судебном заседании ви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>ну в совершенном правонарушении</w:t>
      </w:r>
      <w:r w:rsidRPr="00084669">
        <w:rPr>
          <w:rFonts w:ascii="Times New Roman" w:hAnsi="Times New Roman"/>
          <w:sz w:val="16"/>
          <w:szCs w:val="16"/>
          <w:lang w:val="ru-RU"/>
        </w:rPr>
        <w:t>признал</w:t>
      </w:r>
      <w:r w:rsidRPr="00084669" w:rsidR="0020112E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084669" w:rsidR="00515B90">
        <w:rPr>
          <w:rFonts w:ascii="Times New Roman" w:hAnsi="Times New Roman"/>
          <w:sz w:val="16"/>
          <w:szCs w:val="16"/>
          <w:lang w:val="ru-RU"/>
        </w:rPr>
        <w:t xml:space="preserve">при этом </w:t>
      </w:r>
      <w:r w:rsidRPr="00084669" w:rsidR="00040353">
        <w:rPr>
          <w:rFonts w:ascii="Times New Roman" w:hAnsi="Times New Roman"/>
          <w:sz w:val="16"/>
          <w:szCs w:val="16"/>
          <w:lang w:val="ru-RU"/>
        </w:rPr>
        <w:t>сообщил</w:t>
      </w:r>
      <w:r w:rsidRPr="00084669" w:rsidR="00040353">
        <w:rPr>
          <w:rFonts w:ascii="Times New Roman" w:hAnsi="Times New Roman"/>
          <w:sz w:val="16"/>
          <w:szCs w:val="16"/>
          <w:lang w:val="ru-RU"/>
        </w:rPr>
        <w:t>,</w:t>
      </w:r>
      <w:r w:rsidRPr="00084669">
        <w:rPr>
          <w:rFonts w:ascii="Times New Roman" w:hAnsi="Times New Roman"/>
          <w:sz w:val="16"/>
          <w:szCs w:val="16"/>
          <w:lang w:val="ru-RU"/>
        </w:rPr>
        <w:t>ч</w:t>
      </w:r>
      <w:r w:rsidRPr="00084669">
        <w:rPr>
          <w:rFonts w:ascii="Times New Roman" w:hAnsi="Times New Roman"/>
          <w:sz w:val="16"/>
          <w:szCs w:val="16"/>
          <w:lang w:val="ru-RU"/>
        </w:rPr>
        <w:t>то 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21FB" w:rsidRPr="00084669" w:rsidP="002C1767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Исследовав материалы дела, мировой судья приходит к выводу о том, что в  действиях </w:t>
      </w:r>
      <w:r w:rsidRPr="00084669" w:rsidR="002C1767">
        <w:rPr>
          <w:rFonts w:ascii="Times New Roman" w:hAnsi="Times New Roman"/>
          <w:sz w:val="16"/>
          <w:szCs w:val="16"/>
          <w:lang w:val="ru-RU"/>
        </w:rPr>
        <w:t>Карамушко</w:t>
      </w:r>
      <w:r w:rsidRPr="00084669" w:rsidR="002C1767">
        <w:rPr>
          <w:rFonts w:ascii="Times New Roman" w:hAnsi="Times New Roman"/>
          <w:sz w:val="16"/>
          <w:szCs w:val="16"/>
          <w:lang w:val="ru-RU"/>
        </w:rPr>
        <w:t xml:space="preserve"> А.А.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имеется состав правонарушения, предусмотренного частью 1 </w:t>
      </w:r>
      <w:hyperlink r:id="rId4" w:history="1">
        <w:r w:rsidRPr="00084669">
          <w:rPr>
            <w:rFonts w:ascii="Times New Roman" w:hAnsi="Times New Roman"/>
            <w:sz w:val="16"/>
            <w:szCs w:val="16"/>
            <w:lang w:val="ru-RU" w:eastAsia="ru-RU"/>
          </w:rPr>
          <w:t xml:space="preserve">статьи 6.9 </w:t>
        </w:r>
        <w:r w:rsidRPr="00084669">
          <w:rPr>
            <w:rFonts w:ascii="Times New Roman" w:hAnsi="Times New Roman"/>
            <w:sz w:val="16"/>
            <w:szCs w:val="16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084669">
        <w:rPr>
          <w:rFonts w:ascii="Times New Roman" w:hAnsi="Times New Roman"/>
          <w:sz w:val="16"/>
          <w:szCs w:val="16"/>
          <w:lang w:val="ru-RU"/>
        </w:rPr>
        <w:t xml:space="preserve"> – потребление наркотических средств или психотропных веществ без назначения врача либо новых потенциально опасных </w:t>
      </w:r>
      <w:r w:rsidRPr="00084669">
        <w:rPr>
          <w:rFonts w:ascii="Times New Roman" w:hAnsi="Times New Roman"/>
          <w:sz w:val="16"/>
          <w:szCs w:val="16"/>
          <w:lang w:val="ru-RU"/>
        </w:rPr>
        <w:t>психоактивных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веществ, за исключением случаев, предусмотренных </w:t>
      </w:r>
      <w:hyperlink r:id="rId5" w:history="1">
        <w:r w:rsidRPr="00084669">
          <w:rPr>
            <w:rFonts w:ascii="Times New Roman" w:hAnsi="Times New Roman"/>
            <w:sz w:val="16"/>
            <w:szCs w:val="16"/>
            <w:lang w:val="ru-RU"/>
          </w:rPr>
          <w:t>частью 2 статьи 20.20</w:t>
        </w:r>
      </w:hyperlink>
      <w:r w:rsidRPr="00084669">
        <w:rPr>
          <w:rFonts w:ascii="Times New Roman" w:hAnsi="Times New Roman"/>
          <w:sz w:val="16"/>
          <w:szCs w:val="16"/>
          <w:lang w:val="ru-RU"/>
        </w:rPr>
        <w:t xml:space="preserve">, </w:t>
      </w:r>
      <w:hyperlink r:id="rId6" w:history="1">
        <w:r w:rsidRPr="00084669">
          <w:rPr>
            <w:rFonts w:ascii="Times New Roman" w:hAnsi="Times New Roman"/>
            <w:sz w:val="16"/>
            <w:szCs w:val="16"/>
            <w:lang w:val="ru-RU"/>
          </w:rPr>
          <w:t>статьей 20.22</w:t>
        </w:r>
      </w:hyperlink>
      <w:r w:rsidRPr="00084669">
        <w:rPr>
          <w:rFonts w:ascii="Times New Roman" w:hAnsi="Times New Roman"/>
          <w:sz w:val="16"/>
          <w:szCs w:val="16"/>
          <w:lang w:val="ru-RU"/>
        </w:rPr>
        <w:t xml:space="preserve"> настоящего Кодекса.</w:t>
      </w:r>
    </w:p>
    <w:p w:rsidR="002C1767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Вина </w:t>
      </w:r>
      <w:r w:rsidRPr="00084669">
        <w:rPr>
          <w:rFonts w:ascii="Times New Roman" w:hAnsi="Times New Roman"/>
          <w:sz w:val="16"/>
          <w:szCs w:val="16"/>
          <w:lang w:val="ru-RU"/>
        </w:rPr>
        <w:t>Карамушко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А.А.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ч. 1 ст. 6.9 Кодекса Российской Федерации об административных правонарушениях,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подтверждаетсяисследованными доказательствами: протоколом об административном правонарушении №РК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372794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от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03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03</w:t>
      </w:r>
      <w:r w:rsidRPr="00084669" w:rsidR="00515B90">
        <w:rPr>
          <w:rFonts w:ascii="Times New Roman" w:hAnsi="Times New Roman"/>
          <w:sz w:val="16"/>
          <w:szCs w:val="16"/>
          <w:lang w:val="ru-RU" w:eastAsia="ru-RU"/>
        </w:rPr>
        <w:t>.202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1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 г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(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л.д.1)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; </w:t>
      </w:r>
      <w:r w:rsidRPr="00084669">
        <w:rPr>
          <w:rFonts w:ascii="Times New Roman" w:hAnsi="Times New Roman"/>
          <w:sz w:val="16"/>
          <w:szCs w:val="16"/>
          <w:lang w:val="ru-RU"/>
        </w:rPr>
        <w:t>акта медицинского освидетельствования на состояние опьянения №226 от 20.02.2021г.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согласно справке </w:t>
      </w:r>
      <w:r w:rsidRPr="00084669">
        <w:rPr>
          <w:rFonts w:ascii="Times New Roman" w:hAnsi="Times New Roman"/>
          <w:sz w:val="16"/>
          <w:szCs w:val="16"/>
          <w:lang w:val="ru-RU"/>
        </w:rPr>
        <w:t>химико-токсикологических исследований № 226 от 20.02.2021г.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, согласно которой у </w:t>
      </w:r>
      <w:r w:rsidRPr="00084669">
        <w:rPr>
          <w:rFonts w:ascii="Times New Roman" w:hAnsi="Times New Roman"/>
          <w:sz w:val="16"/>
          <w:szCs w:val="16"/>
          <w:lang w:val="ru-RU"/>
        </w:rPr>
        <w:t>Карамушко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А.А.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обнаружен</w:t>
      </w:r>
      <w:r w:rsidRPr="00084669">
        <w:rPr>
          <w:rFonts w:ascii="Times New Roman" w:hAnsi="Times New Roman"/>
          <w:sz w:val="16"/>
          <w:szCs w:val="16"/>
          <w:lang w:val="en-US"/>
        </w:rPr>
        <w:t>a</w:t>
      </w:r>
      <w:r w:rsidRPr="00084669">
        <w:rPr>
          <w:rFonts w:ascii="Times New Roman" w:hAnsi="Times New Roman"/>
          <w:sz w:val="16"/>
          <w:szCs w:val="16"/>
          <w:lang w:val="ru-RU"/>
        </w:rPr>
        <w:t>-</w:t>
      </w:r>
      <w:r w:rsidRPr="00084669">
        <w:rPr>
          <w:rFonts w:ascii="Times New Roman" w:hAnsi="Times New Roman"/>
          <w:sz w:val="16"/>
          <w:szCs w:val="16"/>
          <w:lang w:val="ru-RU"/>
        </w:rPr>
        <w:t>пирролидиновалерофенон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(л.д.5-6)</w:t>
      </w:r>
    </w:p>
    <w:p w:rsidR="0020112E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против порядка управления, личность правонарушителя, а так же его имущественное положение</w:t>
      </w:r>
      <w:r w:rsidRPr="00084669">
        <w:rPr>
          <w:rFonts w:ascii="Times New Roman" w:hAnsi="Times New Roman"/>
          <w:sz w:val="16"/>
          <w:szCs w:val="16"/>
          <w:lang w:val="ru-RU"/>
        </w:rPr>
        <w:t>,</w:t>
      </w:r>
      <w:r w:rsidRPr="00084669">
        <w:rPr>
          <w:rFonts w:ascii="Times New Roman" w:hAnsi="Times New Roman"/>
          <w:sz w:val="16"/>
          <w:szCs w:val="16"/>
        </w:rPr>
        <w:t>о</w:t>
      </w:r>
      <w:r w:rsidRPr="00084669">
        <w:rPr>
          <w:rFonts w:ascii="Times New Roman" w:hAnsi="Times New Roman"/>
          <w:sz w:val="16"/>
          <w:szCs w:val="16"/>
        </w:rPr>
        <w:t>тсутствиеобстоятельствотягчающихадминистративнуюответственность</w:t>
      </w:r>
      <w:r w:rsidRPr="00084669" w:rsidR="00AE1233">
        <w:rPr>
          <w:rFonts w:ascii="Times New Roman" w:hAnsi="Times New Roman"/>
          <w:sz w:val="16"/>
          <w:szCs w:val="16"/>
          <w:lang w:val="ru-RU"/>
        </w:rPr>
        <w:t>, смягчающие обстоятельства –признание вины.</w:t>
      </w:r>
    </w:p>
    <w:p w:rsidR="00A721FB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084669" w:rsidR="002C1767">
        <w:rPr>
          <w:rFonts w:ascii="Times New Roman" w:hAnsi="Times New Roman"/>
          <w:sz w:val="16"/>
          <w:szCs w:val="16"/>
          <w:lang w:val="ru-RU"/>
        </w:rPr>
        <w:t>Карамушко</w:t>
      </w:r>
      <w:r w:rsidRPr="00084669" w:rsidR="002C1767">
        <w:rPr>
          <w:rFonts w:ascii="Times New Roman" w:hAnsi="Times New Roman"/>
          <w:sz w:val="16"/>
          <w:szCs w:val="16"/>
          <w:lang w:val="ru-RU"/>
        </w:rPr>
        <w:t xml:space="preserve"> А.А. 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необходимо и достаточно установить административное наказание в виде административного штрафа, предусмотренного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частью 1 статьи 6.9 </w:t>
      </w:r>
      <w:r w:rsidRPr="00084669">
        <w:rPr>
          <w:rFonts w:ascii="Times New Roman" w:hAnsi="Times New Roman"/>
          <w:sz w:val="16"/>
          <w:szCs w:val="16"/>
          <w:lang w:val="ru-RU"/>
        </w:rPr>
        <w:t>КоАП РФ.</w:t>
      </w:r>
    </w:p>
    <w:p w:rsidR="0020112E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084669">
        <w:rPr>
          <w:rFonts w:ascii="Times New Roman" w:hAnsi="Times New Roman"/>
          <w:sz w:val="16"/>
          <w:szCs w:val="16"/>
          <w:lang w:val="ru-RU"/>
        </w:rPr>
        <w:t xml:space="preserve">Согласно ч. 2.1 ст. 4.1 </w:t>
      </w:r>
      <w:r w:rsidRPr="00084669">
        <w:rPr>
          <w:rFonts w:ascii="Times New Roman" w:hAnsi="Times New Roman"/>
          <w:sz w:val="16"/>
          <w:szCs w:val="16"/>
          <w:lang w:val="ru-RU"/>
        </w:rPr>
        <w:t>КоАП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РФ </w:t>
      </w:r>
      <w:r w:rsidRPr="0008466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п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риназначенииадминистративногонаказания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за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совершениеадминистративныхправонарушений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в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области</w:t>
      </w:r>
      <w:r w:rsidRPr="00084669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7" w:anchor="dst100039" w:history="1">
        <w:r w:rsidRPr="0008466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законодательства</w:t>
        </w:r>
      </w:hyperlink>
      <w:r w:rsidRPr="00084669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о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наркотическихсредствах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психотропныхвеществах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и об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их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прекурсорах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лицу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, признанномубольнымнаркоманиейлибопотребляющемунаркотическиесредстваилипсихотропныевещества без назначенияврачалибоновыепотенциальноопасныепсихоактивныевещества,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судьяможетвозложить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на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такоелицообязанность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пройти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диагностику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профилактическиемероприятия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лечение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отнаркомании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и (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или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)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медицинскую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и (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или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)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социальнуюреабилитацию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в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связи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с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потреблениемнаркотическихсредствилипсихотропныхвеществ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без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назначенияврачалибоновыхпотенциальноопасныхпсихоактивныхвеществ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. Контроль за исполнениемтакойобязанностиосуществляетсяуполномоченнымифедеральными органами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исполнительнойвластив</w:t>
      </w:r>
      <w:r w:rsidRPr="00084669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8" w:anchor="dst100008" w:history="1">
        <w:r w:rsidRPr="0008466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порядке</w:t>
        </w:r>
      </w:hyperlink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установленномПравительствомРоссийскойФедерации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:rsidR="0020112E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Поскольку сведений о том, что </w:t>
      </w:r>
      <w:r w:rsidRPr="00084669" w:rsidR="002C1767">
        <w:rPr>
          <w:rFonts w:ascii="Times New Roman" w:hAnsi="Times New Roman"/>
          <w:sz w:val="16"/>
          <w:szCs w:val="16"/>
          <w:lang w:val="ru-RU"/>
        </w:rPr>
        <w:t>Карамушко</w:t>
      </w:r>
      <w:r w:rsidRPr="00084669" w:rsidR="002C1767">
        <w:rPr>
          <w:rFonts w:ascii="Times New Roman" w:hAnsi="Times New Roman"/>
          <w:sz w:val="16"/>
          <w:szCs w:val="16"/>
          <w:lang w:val="ru-RU"/>
        </w:rPr>
        <w:t xml:space="preserve"> А.А.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страдает наркоманией  материалы дела не содержит, а состав вмененного </w:t>
      </w:r>
      <w:r w:rsidRPr="00084669" w:rsidR="002C1767">
        <w:rPr>
          <w:rFonts w:ascii="Times New Roman" w:hAnsi="Times New Roman"/>
          <w:sz w:val="16"/>
          <w:szCs w:val="16"/>
          <w:lang w:val="ru-RU"/>
        </w:rPr>
        <w:t>Карамушко</w:t>
      </w:r>
      <w:r w:rsidRPr="00084669" w:rsidR="002C1767">
        <w:rPr>
          <w:rFonts w:ascii="Times New Roman" w:hAnsi="Times New Roman"/>
          <w:sz w:val="16"/>
          <w:szCs w:val="16"/>
          <w:lang w:val="ru-RU"/>
        </w:rPr>
        <w:t xml:space="preserve"> А.А.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правонарушения заключается в потребление наркотических средств или психотропных веществ без назначения врача либо новых потенциально опасных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психоактивных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 веществ,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обязанность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пройти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диагностику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профилактическиемероприятия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лечение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от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наркомании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и (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или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)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медицинскую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и (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или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)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социальнуюреабилитацию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в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связи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с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потреблениемнаркотическихсредствилипсихотропныхвеществ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 xml:space="preserve"> без </w:t>
      </w:r>
      <w:r w:rsidRPr="00084669">
        <w:rPr>
          <w:rFonts w:ascii="Times New Roman" w:hAnsi="Times New Roman"/>
          <w:sz w:val="16"/>
          <w:szCs w:val="16"/>
          <w:shd w:val="clear" w:color="auto" w:fill="FFFFFF"/>
        </w:rPr>
        <w:t>назначенияврачалибоновыхпотенциальноопасныхпсихоактивныхвеществ</w:t>
      </w:r>
      <w:r w:rsidRPr="0008466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 в </w:t>
      </w:r>
      <w:r w:rsidRPr="0008466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соотвествии</w:t>
      </w:r>
      <w:r w:rsidRPr="0008466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с</w:t>
      </w:r>
      <w:r w:rsidRPr="0008466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ч.2.1 ст.4.1 КоАП РФ мировым судьей не возлагается.</w:t>
      </w:r>
    </w:p>
    <w:p w:rsidR="00A721FB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084669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</w:t>
      </w:r>
      <w:r w:rsidRPr="00084669">
        <w:rPr>
          <w:rFonts w:ascii="Times New Roman" w:hAnsi="Times New Roman"/>
          <w:sz w:val="16"/>
          <w:szCs w:val="16"/>
          <w:lang w:val="ru-RU"/>
        </w:rPr>
        <w:t>ч</w:t>
      </w:r>
      <w:r w:rsidRPr="00084669">
        <w:rPr>
          <w:rFonts w:ascii="Times New Roman" w:hAnsi="Times New Roman"/>
          <w:sz w:val="16"/>
          <w:szCs w:val="16"/>
          <w:lang w:val="ru-RU"/>
        </w:rPr>
        <w:t>.1  ст.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 6.9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84669">
        <w:rPr>
          <w:rFonts w:ascii="Times New Roman" w:hAnsi="Times New Roman"/>
          <w:sz w:val="16"/>
          <w:szCs w:val="16"/>
          <w:lang w:val="ru-RU"/>
        </w:rPr>
        <w:t>КоАП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РФ,</w:t>
      </w:r>
      <w:r w:rsidRPr="00084669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ст.ст. 29.7, 29.9, 29.10 КоАП РФ, мировой </w:t>
      </w:r>
      <w:r w:rsidRPr="00084669">
        <w:rPr>
          <w:rFonts w:ascii="Times New Roman" w:hAnsi="Times New Roman"/>
          <w:color w:val="000000"/>
          <w:sz w:val="16"/>
          <w:szCs w:val="16"/>
          <w:lang w:val="ru-RU"/>
        </w:rPr>
        <w:t xml:space="preserve">судья </w:t>
      </w:r>
    </w:p>
    <w:p w:rsidR="00A721FB" w:rsidRPr="00084669" w:rsidP="002C1767">
      <w:pPr>
        <w:spacing w:after="0" w:line="240" w:lineRule="auto"/>
        <w:ind w:left="142" w:firstLine="709"/>
        <w:jc w:val="center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084669">
        <w:rPr>
          <w:rFonts w:ascii="Times New Roman" w:hAnsi="Times New Roman"/>
          <w:sz w:val="16"/>
          <w:szCs w:val="16"/>
          <w:lang w:val="ru-RU"/>
        </w:rPr>
        <w:t>:</w:t>
      </w:r>
    </w:p>
    <w:p w:rsidR="00AE1233" w:rsidRPr="00084669" w:rsidP="002C1767">
      <w:pPr>
        <w:spacing w:after="0" w:line="240" w:lineRule="auto"/>
        <w:ind w:left="142"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721FB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color w:val="000000"/>
          <w:sz w:val="16"/>
          <w:szCs w:val="16"/>
          <w:lang w:val="ru-RU" w:eastAsia="ru-RU"/>
        </w:rPr>
        <w:t>Карамушко</w:t>
      </w:r>
      <w:r w:rsidRPr="0008466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Александра Александровича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084669" w:rsidR="0008466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«данные изъяты»  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 xml:space="preserve">частью 1 статьи 6.9 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4000 (</w:t>
      </w:r>
      <w:r w:rsidRPr="00084669" w:rsidR="0020112E">
        <w:rPr>
          <w:rFonts w:ascii="Times New Roman" w:hAnsi="Times New Roman"/>
          <w:sz w:val="16"/>
          <w:szCs w:val="16"/>
          <w:lang w:val="ru-RU" w:eastAsia="ru-RU"/>
        </w:rPr>
        <w:t>Ч</w:t>
      </w:r>
      <w:r w:rsidRPr="00084669">
        <w:rPr>
          <w:rFonts w:ascii="Times New Roman" w:hAnsi="Times New Roman"/>
          <w:sz w:val="16"/>
          <w:szCs w:val="16"/>
          <w:lang w:val="ru-RU" w:eastAsia="ru-RU"/>
        </w:rPr>
        <w:t>етыре тысячи)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рублей.</w:t>
      </w:r>
    </w:p>
    <w:p w:rsidR="002C1767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sz w:val="16"/>
          <w:szCs w:val="16"/>
          <w:lang w:val="ru-RU"/>
        </w:rPr>
        <w:t>Перечисление штрафа производить по следующим реквизитам</w:t>
      </w:r>
      <w:r w:rsidRPr="00084669">
        <w:rPr>
          <w:rFonts w:ascii="Times New Roman" w:hAnsi="Times New Roman"/>
          <w:sz w:val="16"/>
          <w:szCs w:val="16"/>
          <w:lang w:val="ru-RU"/>
        </w:rPr>
        <w:t>:</w:t>
      </w:r>
      <w:r w:rsidRPr="00084669">
        <w:rPr>
          <w:rFonts w:ascii="Times New Roman" w:hAnsi="Times New Roman"/>
          <w:sz w:val="16"/>
          <w:szCs w:val="16"/>
          <w:lang w:val="ru-RU"/>
        </w:rPr>
        <w:t>п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084669">
        <w:rPr>
          <w:rFonts w:ascii="Times New Roman" w:hAnsi="Times New Roman"/>
          <w:sz w:val="16"/>
          <w:szCs w:val="16"/>
          <w:lang w:val="ru-RU"/>
        </w:rPr>
        <w:t>г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. Симферополь, юридический адрес: </w:t>
      </w:r>
      <w:r w:rsidRPr="00084669">
        <w:rPr>
          <w:rFonts w:ascii="Times New Roman" w:hAnsi="Times New Roman"/>
          <w:sz w:val="16"/>
          <w:szCs w:val="16"/>
          <w:lang w:val="ru-RU"/>
        </w:rPr>
        <w:t>Россия, Республика Крым, 295000,  г. Симферополь, ул. Набережная им.60-летия СССР, 28, почтовый адрес:</w:t>
      </w:r>
      <w:r w:rsidRPr="00084669">
        <w:rPr>
          <w:rFonts w:ascii="Times New Roman" w:hAnsi="Times New Roman"/>
          <w:sz w:val="16"/>
          <w:szCs w:val="16"/>
          <w:lang w:val="ru-RU"/>
        </w:rPr>
        <w:t xml:space="preserve"> Россия, Республика Крым, 295000, г. Симферополь, ул. Набережная им.60-летия СССР, 28, ОГРН 1149102019164, ИНН 9102013284, КПП 910201001, БИК 013510002, Единый казначейский счет  40102810645370000035, Казначейский счет  03100643350000017500, Лицевой счет  04752203230 в УФК по  Республике Крым,  Код Сводного реестра 35220323, ОКТМО 35701000, КБК 828 1 16 01063 01 0009 140.</w:t>
      </w:r>
    </w:p>
    <w:p w:rsidR="00A721FB" w:rsidRPr="00084669" w:rsidP="002C1767">
      <w:pPr>
        <w:pStyle w:val="s1"/>
        <w:spacing w:before="0" w:beforeAutospacing="0" w:after="0" w:afterAutospacing="0"/>
        <w:ind w:left="142" w:firstLine="709"/>
        <w:jc w:val="both"/>
        <w:rPr>
          <w:color w:val="000000"/>
          <w:sz w:val="16"/>
          <w:szCs w:val="16"/>
        </w:rPr>
      </w:pPr>
      <w:r w:rsidRPr="00084669">
        <w:rPr>
          <w:sz w:val="16"/>
          <w:szCs w:val="16"/>
        </w:rPr>
        <w:t>Согласно ст. 32.2 КоАП РФ административный штраф должен быть уплачен</w:t>
      </w:r>
      <w:r w:rsidRPr="00084669">
        <w:rPr>
          <w:color w:val="000000"/>
          <w:sz w:val="16"/>
          <w:szCs w:val="16"/>
        </w:rPr>
        <w:t xml:space="preserve"> лицом,</w:t>
      </w:r>
      <w:r w:rsidRPr="00084669">
        <w:rPr>
          <w:sz w:val="16"/>
          <w:szCs w:val="16"/>
        </w:rPr>
        <w:t> привлеченным </w:t>
      </w:r>
      <w:r w:rsidRPr="00084669">
        <w:rPr>
          <w:color w:val="000000"/>
          <w:sz w:val="16"/>
          <w:szCs w:val="16"/>
        </w:rPr>
        <w:t>к</w:t>
      </w:r>
      <w:r w:rsidRPr="00084669">
        <w:rPr>
          <w:sz w:val="16"/>
          <w:szCs w:val="16"/>
        </w:rPr>
        <w:t> административной ответственности</w:t>
      </w:r>
      <w:r w:rsidRPr="00084669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84669">
        <w:rPr>
          <w:sz w:val="16"/>
          <w:szCs w:val="16"/>
        </w:rPr>
        <w:t> </w:t>
      </w:r>
      <w:r w:rsidRPr="00084669">
        <w:rPr>
          <w:color w:val="000000"/>
          <w:sz w:val="16"/>
          <w:szCs w:val="16"/>
        </w:rPr>
        <w:t>статьей 31.5</w:t>
      </w:r>
      <w:r w:rsidRPr="00084669">
        <w:rPr>
          <w:sz w:val="16"/>
          <w:szCs w:val="16"/>
        </w:rPr>
        <w:t> </w:t>
      </w:r>
      <w:r w:rsidRPr="00084669">
        <w:rPr>
          <w:color w:val="000000"/>
          <w:sz w:val="16"/>
          <w:szCs w:val="16"/>
        </w:rPr>
        <w:t>настоящего Кодекса.</w:t>
      </w:r>
    </w:p>
    <w:p w:rsidR="00A721FB" w:rsidRPr="00084669" w:rsidP="002C1767">
      <w:pPr>
        <w:pStyle w:val="s1"/>
        <w:spacing w:before="0" w:beforeAutospacing="0" w:after="0" w:afterAutospacing="0"/>
        <w:ind w:left="142" w:firstLine="709"/>
        <w:jc w:val="both"/>
        <w:rPr>
          <w:color w:val="000000"/>
          <w:sz w:val="16"/>
          <w:szCs w:val="16"/>
        </w:rPr>
      </w:pPr>
      <w:r w:rsidRPr="00084669">
        <w:rPr>
          <w:color w:val="000000"/>
          <w:sz w:val="16"/>
          <w:szCs w:val="16"/>
        </w:rPr>
        <w:t xml:space="preserve">Оригинал квитанции об оплате штрафа предоставить мировому судье. </w:t>
      </w:r>
    </w:p>
    <w:p w:rsidR="00A721FB" w:rsidRPr="00084669" w:rsidP="002C1767">
      <w:pPr>
        <w:pStyle w:val="s1"/>
        <w:spacing w:before="0" w:beforeAutospacing="0" w:after="0" w:afterAutospacing="0"/>
        <w:ind w:left="142" w:firstLine="709"/>
        <w:jc w:val="both"/>
        <w:rPr>
          <w:color w:val="000000"/>
          <w:sz w:val="16"/>
          <w:szCs w:val="16"/>
        </w:rPr>
      </w:pPr>
      <w:r w:rsidRPr="00084669">
        <w:rPr>
          <w:color w:val="000000"/>
          <w:sz w:val="16"/>
          <w:szCs w:val="16"/>
        </w:rPr>
        <w:t>В соответствии со</w:t>
      </w:r>
      <w:r w:rsidRPr="00084669">
        <w:rPr>
          <w:sz w:val="16"/>
          <w:szCs w:val="16"/>
        </w:rPr>
        <w:t> </w:t>
      </w:r>
      <w:r w:rsidRPr="00084669">
        <w:rPr>
          <w:color w:val="000000"/>
          <w:sz w:val="16"/>
          <w:szCs w:val="16"/>
        </w:rPr>
        <w:t>ст. 20.25</w:t>
      </w:r>
      <w:r w:rsidRPr="00084669">
        <w:rPr>
          <w:sz w:val="16"/>
          <w:szCs w:val="16"/>
        </w:rPr>
        <w:t> </w:t>
      </w:r>
      <w:r w:rsidRPr="00084669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084669">
        <w:rPr>
          <w:sz w:val="16"/>
          <w:szCs w:val="16"/>
        </w:rPr>
        <w:t> </w:t>
      </w:r>
      <w:r w:rsidRPr="00084669">
        <w:rPr>
          <w:color w:val="000000"/>
          <w:sz w:val="16"/>
          <w:szCs w:val="16"/>
        </w:rPr>
        <w:t>настоящим Кодексом, влечет наложение административного штрафа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21FB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color w:val="000000"/>
          <w:sz w:val="16"/>
          <w:szCs w:val="16"/>
        </w:rPr>
        <w:t xml:space="preserve">В </w:t>
      </w:r>
      <w:r w:rsidRPr="00084669">
        <w:rPr>
          <w:rFonts w:ascii="Times New Roman" w:hAnsi="Times New Roman"/>
          <w:color w:val="000000"/>
          <w:sz w:val="16"/>
          <w:szCs w:val="16"/>
        </w:rPr>
        <w:t>случаенеуплатыадминистративногоштрафа</w:t>
      </w:r>
      <w:r w:rsidRPr="00084669">
        <w:rPr>
          <w:rFonts w:ascii="Times New Roman" w:hAnsi="Times New Roman"/>
          <w:color w:val="000000"/>
          <w:sz w:val="16"/>
          <w:szCs w:val="16"/>
        </w:rPr>
        <w:t xml:space="preserve"> в </w:t>
      </w:r>
      <w:r w:rsidRPr="00084669">
        <w:rPr>
          <w:rFonts w:ascii="Times New Roman" w:hAnsi="Times New Roman"/>
          <w:color w:val="000000"/>
          <w:sz w:val="16"/>
          <w:szCs w:val="16"/>
        </w:rPr>
        <w:t>указанныйсрокпостановлениебудет</w:t>
      </w:r>
      <w:r w:rsidRPr="00084669">
        <w:rPr>
          <w:rFonts w:ascii="Times New Roman" w:hAnsi="Times New Roman"/>
          <w:color w:val="000000"/>
          <w:sz w:val="16"/>
          <w:szCs w:val="16"/>
        </w:rPr>
        <w:t xml:space="preserve"> направлено </w:t>
      </w:r>
      <w:r w:rsidRPr="00084669">
        <w:rPr>
          <w:rFonts w:ascii="Times New Roman" w:hAnsi="Times New Roman"/>
          <w:color w:val="000000"/>
          <w:sz w:val="16"/>
          <w:szCs w:val="16"/>
        </w:rPr>
        <w:t>судебномуприставу-исполнителю</w:t>
      </w:r>
      <w:r w:rsidRPr="00084669">
        <w:rPr>
          <w:rFonts w:ascii="Times New Roman" w:hAnsi="Times New Roman"/>
          <w:color w:val="000000"/>
          <w:sz w:val="16"/>
          <w:szCs w:val="16"/>
        </w:rPr>
        <w:t xml:space="preserve"> для </w:t>
      </w:r>
      <w:r w:rsidRPr="00084669">
        <w:rPr>
          <w:rFonts w:ascii="Times New Roman" w:hAnsi="Times New Roman"/>
          <w:color w:val="000000"/>
          <w:sz w:val="16"/>
          <w:szCs w:val="16"/>
        </w:rPr>
        <w:t>принудительногоисполнения</w:t>
      </w:r>
      <w:r w:rsidRPr="00084669">
        <w:rPr>
          <w:rFonts w:ascii="Times New Roman" w:hAnsi="Times New Roman"/>
          <w:color w:val="000000"/>
          <w:sz w:val="16"/>
          <w:szCs w:val="16"/>
        </w:rPr>
        <w:t>.</w:t>
      </w:r>
    </w:p>
    <w:p w:rsidR="00A721FB" w:rsidRPr="00084669" w:rsidP="002C1767">
      <w:pPr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sz w:val="16"/>
          <w:szCs w:val="16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084669">
        <w:rPr>
          <w:rFonts w:ascii="Times New Roman" w:hAnsi="Times New Roman"/>
          <w:sz w:val="16"/>
          <w:szCs w:val="16"/>
          <w:lang w:val="ru-RU"/>
        </w:rPr>
        <w:t>г</w:t>
      </w:r>
      <w:r w:rsidRPr="00084669">
        <w:rPr>
          <w:rFonts w:ascii="Times New Roman" w:hAnsi="Times New Roman"/>
          <w:sz w:val="16"/>
          <w:szCs w:val="16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A721FB" w:rsidRPr="00084669" w:rsidP="002C1767">
      <w:pPr>
        <w:tabs>
          <w:tab w:val="left" w:pos="6750"/>
        </w:tabs>
        <w:spacing w:after="0" w:line="240" w:lineRule="auto"/>
        <w:ind w:left="14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A721FB" w:rsidRPr="00084669" w:rsidP="002C1767">
      <w:pPr>
        <w:ind w:left="142" w:right="-1" w:firstLine="709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084669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084669">
        <w:rPr>
          <w:rFonts w:ascii="Times New Roman" w:hAnsi="Times New Roman"/>
          <w:sz w:val="16"/>
          <w:szCs w:val="16"/>
          <w:lang w:val="ru-RU"/>
        </w:rPr>
        <w:tab/>
      </w:r>
      <w:r w:rsidRPr="00084669">
        <w:rPr>
          <w:rFonts w:ascii="Times New Roman" w:hAnsi="Times New Roman"/>
          <w:sz w:val="16"/>
          <w:szCs w:val="16"/>
          <w:lang w:val="ru-RU"/>
        </w:rPr>
        <w:tab/>
      </w:r>
      <w:r w:rsidRPr="00084669">
        <w:rPr>
          <w:rFonts w:ascii="Times New Roman" w:hAnsi="Times New Roman"/>
          <w:sz w:val="16"/>
          <w:szCs w:val="16"/>
          <w:lang w:val="ru-RU"/>
        </w:rPr>
        <w:tab/>
      </w:r>
      <w:r w:rsidRPr="00084669">
        <w:rPr>
          <w:rFonts w:ascii="Times New Roman" w:hAnsi="Times New Roman"/>
          <w:sz w:val="16"/>
          <w:szCs w:val="16"/>
          <w:lang w:val="ru-RU"/>
        </w:rPr>
        <w:tab/>
      </w:r>
      <w:r w:rsidRPr="00084669">
        <w:rPr>
          <w:rFonts w:ascii="Times New Roman" w:hAnsi="Times New Roman"/>
          <w:sz w:val="16"/>
          <w:szCs w:val="16"/>
          <w:lang w:val="ru-RU"/>
        </w:rPr>
        <w:tab/>
      </w:r>
      <w:r w:rsidRPr="00084669">
        <w:rPr>
          <w:rFonts w:ascii="Times New Roman" w:hAnsi="Times New Roman"/>
          <w:sz w:val="16"/>
          <w:szCs w:val="16"/>
          <w:lang w:val="ru-RU"/>
        </w:rPr>
        <w:tab/>
      </w:r>
      <w:r w:rsidRPr="00084669">
        <w:rPr>
          <w:rFonts w:ascii="Times New Roman" w:hAnsi="Times New Roman"/>
          <w:sz w:val="16"/>
          <w:szCs w:val="16"/>
          <w:lang w:val="ru-RU"/>
        </w:rPr>
        <w:tab/>
      </w:r>
      <w:r w:rsidRPr="00084669">
        <w:rPr>
          <w:rFonts w:ascii="Times New Roman" w:hAnsi="Times New Roman"/>
          <w:sz w:val="16"/>
          <w:szCs w:val="16"/>
          <w:lang w:val="ru-RU"/>
        </w:rPr>
        <w:tab/>
      </w:r>
      <w:r w:rsidRPr="00084669">
        <w:rPr>
          <w:rFonts w:ascii="Times New Roman" w:hAnsi="Times New Roman"/>
          <w:sz w:val="16"/>
          <w:szCs w:val="16"/>
          <w:lang w:val="ru-RU"/>
        </w:rPr>
        <w:tab/>
        <w:t xml:space="preserve"> В.В. </w:t>
      </w:r>
      <w:r w:rsidRPr="00084669">
        <w:rPr>
          <w:rFonts w:ascii="Times New Roman" w:hAnsi="Times New Roman"/>
          <w:sz w:val="16"/>
          <w:szCs w:val="16"/>
          <w:lang w:val="ru-RU"/>
        </w:rPr>
        <w:t>Малухин</w:t>
      </w:r>
    </w:p>
    <w:sectPr w:rsidSect="002C1767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4B0A"/>
    <w:rsid w:val="000065CF"/>
    <w:rsid w:val="00006BC7"/>
    <w:rsid w:val="00010C1C"/>
    <w:rsid w:val="00040353"/>
    <w:rsid w:val="00041A5B"/>
    <w:rsid w:val="000657F3"/>
    <w:rsid w:val="00084669"/>
    <w:rsid w:val="000970EB"/>
    <w:rsid w:val="000B5441"/>
    <w:rsid w:val="000C00BD"/>
    <w:rsid w:val="000C12C2"/>
    <w:rsid w:val="000C2A0E"/>
    <w:rsid w:val="000C7CA4"/>
    <w:rsid w:val="000D203F"/>
    <w:rsid w:val="00111103"/>
    <w:rsid w:val="00134527"/>
    <w:rsid w:val="00151CBA"/>
    <w:rsid w:val="001576DB"/>
    <w:rsid w:val="00157CFF"/>
    <w:rsid w:val="00160137"/>
    <w:rsid w:val="00187CEF"/>
    <w:rsid w:val="001A2092"/>
    <w:rsid w:val="001B3447"/>
    <w:rsid w:val="001D680A"/>
    <w:rsid w:val="001F1054"/>
    <w:rsid w:val="001F2F2D"/>
    <w:rsid w:val="001F3A57"/>
    <w:rsid w:val="0020112E"/>
    <w:rsid w:val="00210C2A"/>
    <w:rsid w:val="002148EB"/>
    <w:rsid w:val="00223DA4"/>
    <w:rsid w:val="00225A06"/>
    <w:rsid w:val="0023363F"/>
    <w:rsid w:val="00233A48"/>
    <w:rsid w:val="002340B4"/>
    <w:rsid w:val="00240E56"/>
    <w:rsid w:val="002873E7"/>
    <w:rsid w:val="00287F90"/>
    <w:rsid w:val="002C1767"/>
    <w:rsid w:val="002D7070"/>
    <w:rsid w:val="00313AD8"/>
    <w:rsid w:val="003548E3"/>
    <w:rsid w:val="00357337"/>
    <w:rsid w:val="00367168"/>
    <w:rsid w:val="00383C0B"/>
    <w:rsid w:val="00397C5D"/>
    <w:rsid w:val="003A55DE"/>
    <w:rsid w:val="003B3318"/>
    <w:rsid w:val="003D057D"/>
    <w:rsid w:val="003D44CA"/>
    <w:rsid w:val="003D4B7F"/>
    <w:rsid w:val="003D540A"/>
    <w:rsid w:val="00405037"/>
    <w:rsid w:val="0040758B"/>
    <w:rsid w:val="0041220B"/>
    <w:rsid w:val="004144C2"/>
    <w:rsid w:val="00441440"/>
    <w:rsid w:val="00456F1D"/>
    <w:rsid w:val="0045700A"/>
    <w:rsid w:val="004673DA"/>
    <w:rsid w:val="00477247"/>
    <w:rsid w:val="0048323C"/>
    <w:rsid w:val="004A366E"/>
    <w:rsid w:val="004A49DA"/>
    <w:rsid w:val="004B62F3"/>
    <w:rsid w:val="004B7E9C"/>
    <w:rsid w:val="004C3BA9"/>
    <w:rsid w:val="004E2F91"/>
    <w:rsid w:val="00504075"/>
    <w:rsid w:val="00515B90"/>
    <w:rsid w:val="00564B0A"/>
    <w:rsid w:val="00565522"/>
    <w:rsid w:val="00572568"/>
    <w:rsid w:val="00590867"/>
    <w:rsid w:val="00590FCA"/>
    <w:rsid w:val="005952FF"/>
    <w:rsid w:val="00596C30"/>
    <w:rsid w:val="005B3DF5"/>
    <w:rsid w:val="005B7D7B"/>
    <w:rsid w:val="005C3947"/>
    <w:rsid w:val="005D6231"/>
    <w:rsid w:val="005F6A55"/>
    <w:rsid w:val="00650B6F"/>
    <w:rsid w:val="0065163E"/>
    <w:rsid w:val="006668FD"/>
    <w:rsid w:val="00691DB1"/>
    <w:rsid w:val="006B0582"/>
    <w:rsid w:val="006B61BA"/>
    <w:rsid w:val="006D4163"/>
    <w:rsid w:val="006D77B7"/>
    <w:rsid w:val="006F7273"/>
    <w:rsid w:val="007008E6"/>
    <w:rsid w:val="00734961"/>
    <w:rsid w:val="007356CB"/>
    <w:rsid w:val="00737489"/>
    <w:rsid w:val="0074112C"/>
    <w:rsid w:val="007439BD"/>
    <w:rsid w:val="00773131"/>
    <w:rsid w:val="00792386"/>
    <w:rsid w:val="007979FA"/>
    <w:rsid w:val="007A41DF"/>
    <w:rsid w:val="007D493B"/>
    <w:rsid w:val="007F2CE1"/>
    <w:rsid w:val="007F5C24"/>
    <w:rsid w:val="00825DF4"/>
    <w:rsid w:val="0083164C"/>
    <w:rsid w:val="008435E3"/>
    <w:rsid w:val="00844F31"/>
    <w:rsid w:val="00845557"/>
    <w:rsid w:val="0086017F"/>
    <w:rsid w:val="00866DBD"/>
    <w:rsid w:val="0087205A"/>
    <w:rsid w:val="00882AFA"/>
    <w:rsid w:val="008848E0"/>
    <w:rsid w:val="0089725F"/>
    <w:rsid w:val="008A36CC"/>
    <w:rsid w:val="008B1D8E"/>
    <w:rsid w:val="008B7E3E"/>
    <w:rsid w:val="008C1988"/>
    <w:rsid w:val="008C2109"/>
    <w:rsid w:val="008C503A"/>
    <w:rsid w:val="008D464E"/>
    <w:rsid w:val="008E400C"/>
    <w:rsid w:val="008E51D8"/>
    <w:rsid w:val="00915464"/>
    <w:rsid w:val="009321D5"/>
    <w:rsid w:val="00942BA6"/>
    <w:rsid w:val="00942C97"/>
    <w:rsid w:val="00966DD9"/>
    <w:rsid w:val="00975233"/>
    <w:rsid w:val="00985572"/>
    <w:rsid w:val="00986BE2"/>
    <w:rsid w:val="009A230D"/>
    <w:rsid w:val="009A2AD7"/>
    <w:rsid w:val="009C236E"/>
    <w:rsid w:val="009C4DBD"/>
    <w:rsid w:val="009F2F3B"/>
    <w:rsid w:val="00A0675D"/>
    <w:rsid w:val="00A16E83"/>
    <w:rsid w:val="00A274F6"/>
    <w:rsid w:val="00A31F60"/>
    <w:rsid w:val="00A40D00"/>
    <w:rsid w:val="00A637C6"/>
    <w:rsid w:val="00A665E8"/>
    <w:rsid w:val="00A721FB"/>
    <w:rsid w:val="00A766CF"/>
    <w:rsid w:val="00A83393"/>
    <w:rsid w:val="00AA4130"/>
    <w:rsid w:val="00AC1294"/>
    <w:rsid w:val="00AC67A6"/>
    <w:rsid w:val="00AD7893"/>
    <w:rsid w:val="00AE1233"/>
    <w:rsid w:val="00B23394"/>
    <w:rsid w:val="00B44B0F"/>
    <w:rsid w:val="00B8704D"/>
    <w:rsid w:val="00B90E20"/>
    <w:rsid w:val="00BB1174"/>
    <w:rsid w:val="00BC1279"/>
    <w:rsid w:val="00BC51EA"/>
    <w:rsid w:val="00BD3CA4"/>
    <w:rsid w:val="00BE6625"/>
    <w:rsid w:val="00C0457C"/>
    <w:rsid w:val="00C05ABD"/>
    <w:rsid w:val="00C2089F"/>
    <w:rsid w:val="00C31A0B"/>
    <w:rsid w:val="00C36E11"/>
    <w:rsid w:val="00C44EE0"/>
    <w:rsid w:val="00C55874"/>
    <w:rsid w:val="00C67F64"/>
    <w:rsid w:val="00C835EB"/>
    <w:rsid w:val="00C91A48"/>
    <w:rsid w:val="00C924B5"/>
    <w:rsid w:val="00C970F8"/>
    <w:rsid w:val="00CA7B95"/>
    <w:rsid w:val="00CB4FBD"/>
    <w:rsid w:val="00CC6E3C"/>
    <w:rsid w:val="00CE17B9"/>
    <w:rsid w:val="00CE51A6"/>
    <w:rsid w:val="00D128FC"/>
    <w:rsid w:val="00D1587F"/>
    <w:rsid w:val="00D5676B"/>
    <w:rsid w:val="00D7314D"/>
    <w:rsid w:val="00DB7394"/>
    <w:rsid w:val="00DB7EA9"/>
    <w:rsid w:val="00E10F30"/>
    <w:rsid w:val="00E1687B"/>
    <w:rsid w:val="00E32402"/>
    <w:rsid w:val="00E36A1C"/>
    <w:rsid w:val="00E423EF"/>
    <w:rsid w:val="00E61DED"/>
    <w:rsid w:val="00E76226"/>
    <w:rsid w:val="00E96265"/>
    <w:rsid w:val="00EB59D4"/>
    <w:rsid w:val="00ED2450"/>
    <w:rsid w:val="00ED40D2"/>
    <w:rsid w:val="00EF5FBB"/>
    <w:rsid w:val="00F03A5F"/>
    <w:rsid w:val="00F05794"/>
    <w:rsid w:val="00F43C7D"/>
    <w:rsid w:val="00F456E5"/>
    <w:rsid w:val="00F4694E"/>
    <w:rsid w:val="00F63814"/>
    <w:rsid w:val="00F84990"/>
    <w:rsid w:val="00FC1F32"/>
    <w:rsid w:val="00FD6F05"/>
    <w:rsid w:val="00FF3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84990"/>
    <w:rPr>
      <w:rFonts w:ascii="Calibri" w:hAnsi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84990"/>
    <w:rPr>
      <w:rFonts w:ascii="Calibri" w:hAnsi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56F1D"/>
  </w:style>
  <w:style w:type="character" w:styleId="Hyperlink">
    <w:name w:val="Hyperlink"/>
    <w:basedOn w:val="DefaultParagraphFont"/>
    <w:uiPriority w:val="99"/>
    <w:semiHidden/>
    <w:rsid w:val="00456F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AC836D49FDA18752474978F5DD07332B1FDA07C64ADF2734E7D08DE5546684E1D55086266EF2J7e9J" TargetMode="External" /><Relationship Id="rId6" Type="http://schemas.openxmlformats.org/officeDocument/2006/relationships/hyperlink" Target="consultantplus://offline/ref=AC836D49FDA18752474978F5DD07332B1FDA07C64ADF2734E7D08DE5546684E1D550862367F17B94J6eDJ" TargetMode="External" /><Relationship Id="rId7" Type="http://schemas.openxmlformats.org/officeDocument/2006/relationships/hyperlink" Target="http://www.consultant.ru/document/cons_doc_LAW_17437/74b6efd40dd971085c65b658402f4f49e5e5ebb8/" TargetMode="External" /><Relationship Id="rId8" Type="http://schemas.openxmlformats.org/officeDocument/2006/relationships/hyperlink" Target="http://www.consultant.ru/document/cons_doc_LAW_16375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