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A2A32" w:rsidRPr="000C41C3" w:rsidP="00DB188A">
      <w:pPr>
        <w:jc w:val="right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0C41C3">
        <w:rPr>
          <w:rFonts w:ascii="Times New Roman" w:hAnsi="Times New Roman"/>
          <w:b/>
          <w:bCs/>
          <w:sz w:val="16"/>
          <w:szCs w:val="16"/>
          <w:lang w:eastAsia="ru-RU"/>
        </w:rPr>
        <w:t>Дело № 5-12-124/2018</w:t>
      </w:r>
    </w:p>
    <w:p w:rsidR="007A2A32" w:rsidRPr="000C41C3" w:rsidP="00DB188A">
      <w:pPr>
        <w:jc w:val="right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0C41C3">
        <w:rPr>
          <w:rFonts w:ascii="Times New Roman" w:hAnsi="Times New Roman"/>
          <w:b/>
          <w:bCs/>
          <w:sz w:val="16"/>
          <w:szCs w:val="16"/>
          <w:lang w:eastAsia="ru-RU"/>
        </w:rPr>
        <w:t>05-00124/12/2018</w:t>
      </w:r>
    </w:p>
    <w:p w:rsidR="007A2A32" w:rsidRPr="000C41C3" w:rsidP="00DB188A">
      <w:pPr>
        <w:jc w:val="right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7A2A32" w:rsidRPr="000C41C3" w:rsidP="00DB188A">
      <w:pPr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0C41C3">
        <w:rPr>
          <w:rFonts w:ascii="Times New Roman" w:hAnsi="Times New Roman"/>
          <w:b/>
          <w:bCs/>
          <w:sz w:val="16"/>
          <w:szCs w:val="16"/>
          <w:lang w:eastAsia="ru-RU"/>
        </w:rPr>
        <w:t xml:space="preserve">ПОСТАНОВЛЕНИЕ </w:t>
      </w:r>
    </w:p>
    <w:p w:rsidR="007A2A32" w:rsidRPr="000C41C3" w:rsidP="00DB188A">
      <w:pPr>
        <w:jc w:val="center"/>
        <w:rPr>
          <w:rFonts w:ascii="Times New Roman" w:hAnsi="Times New Roman"/>
          <w:b/>
          <w:bCs/>
          <w:sz w:val="16"/>
          <w:szCs w:val="16"/>
          <w:vertAlign w:val="superscript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785"/>
        <w:gridCol w:w="4962"/>
      </w:tblGrid>
      <w:tr w:rsidTr="00E15B38">
        <w:tblPrEx>
          <w:tblW w:w="0" w:type="auto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A32" w:rsidRPr="000C41C3" w:rsidP="00DB188A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41C3">
              <w:rPr>
                <w:rFonts w:ascii="Times New Roman" w:hAnsi="Times New Roman"/>
                <w:sz w:val="16"/>
                <w:szCs w:val="16"/>
                <w:lang w:eastAsia="ru-RU"/>
              </w:rPr>
              <w:t>03 мая 2018 года</w:t>
            </w:r>
          </w:p>
          <w:p w:rsidR="007A2A32" w:rsidRPr="000C41C3" w:rsidP="00DB188A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A32" w:rsidRPr="000C41C3" w:rsidP="00DB188A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C41C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      город Симферополь</w:t>
            </w:r>
          </w:p>
        </w:tc>
      </w:tr>
    </w:tbl>
    <w:p w:rsidR="007A2A32" w:rsidRPr="000C41C3" w:rsidP="00DB188A">
      <w:pPr>
        <w:ind w:firstLine="709"/>
        <w:jc w:val="both"/>
        <w:rPr>
          <w:rFonts w:ascii="Times New Roman" w:hAnsi="Times New Roman"/>
          <w:sz w:val="16"/>
          <w:szCs w:val="16"/>
          <w:lang w:val="uk-UA" w:eastAsia="ru-RU"/>
        </w:rPr>
      </w:pPr>
      <w:r w:rsidRPr="000C41C3">
        <w:rPr>
          <w:rFonts w:ascii="Times New Roman" w:hAnsi="Times New Roman"/>
          <w:sz w:val="16"/>
          <w:szCs w:val="16"/>
          <w:lang w:eastAsia="ru-RU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</w:t>
      </w:r>
      <w:r w:rsidRPr="000C41C3">
        <w:rPr>
          <w:rFonts w:ascii="Times New Roman" w:hAnsi="Times New Roman"/>
          <w:sz w:val="16"/>
          <w:szCs w:val="16"/>
          <w:lang w:eastAsia="ru-RU"/>
        </w:rPr>
        <w:t>Малухин</w:t>
      </w:r>
      <w:r w:rsidRPr="000C41C3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0C41C3">
        <w:rPr>
          <w:rFonts w:ascii="Times New Roman" w:hAnsi="Times New Roman"/>
          <w:sz w:val="16"/>
          <w:szCs w:val="16"/>
        </w:rPr>
        <w:t xml:space="preserve">Валерий Владимирович </w:t>
      </w:r>
      <w:r w:rsidRPr="000C41C3">
        <w:rPr>
          <w:rFonts w:ascii="Times New Roman" w:hAnsi="Times New Roman"/>
          <w:sz w:val="16"/>
          <w:szCs w:val="16"/>
          <w:lang w:eastAsia="ru-RU"/>
        </w:rPr>
        <w:t xml:space="preserve">(Республика Крым, г. Симферополь, ул. Киевская, 55/2), рассмотрев дело об административном правонарушении, предусмотренном статьей 15.5 </w:t>
      </w:r>
      <w:r w:rsidRPr="000C41C3">
        <w:rPr>
          <w:rFonts w:ascii="Times New Roman" w:hAnsi="Times New Roman"/>
          <w:sz w:val="16"/>
          <w:szCs w:val="16"/>
        </w:rPr>
        <w:t>Кодекса Российской Федерации об административных правонарушениях</w:t>
      </w:r>
      <w:r w:rsidRPr="000C41C3">
        <w:rPr>
          <w:rFonts w:ascii="Times New Roman" w:hAnsi="Times New Roman"/>
          <w:sz w:val="16"/>
          <w:szCs w:val="16"/>
          <w:lang w:eastAsia="ru-RU"/>
        </w:rPr>
        <w:t xml:space="preserve"> в отношении 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 xml:space="preserve">директора 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>Общества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 xml:space="preserve"> с 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>ограниченной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 xml:space="preserve"> 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>ответственностью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 xml:space="preserve"> «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>Экспертная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 xml:space="preserve"> 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>проектная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 xml:space="preserve"> 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>лаборатория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 xml:space="preserve">» Романова 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>Александра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 xml:space="preserve"> 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>Ивановича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 xml:space="preserve">, </w:t>
      </w:r>
      <w:r w:rsidRPr="000C41C3" w:rsidR="000C41C3">
        <w:rPr>
          <w:rFonts w:ascii="Times New Roman" w:hAnsi="Times New Roman"/>
          <w:sz w:val="16"/>
          <w:szCs w:val="16"/>
          <w:lang w:val="uk-UA" w:eastAsia="ru-RU"/>
        </w:rPr>
        <w:t>ДАТА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 xml:space="preserve"> 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>года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 xml:space="preserve"> 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>рождения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 xml:space="preserve">, </w:t>
      </w:r>
      <w:r w:rsidRPr="000C41C3" w:rsidR="000C41C3">
        <w:rPr>
          <w:rFonts w:ascii="Times New Roman" w:hAnsi="Times New Roman"/>
          <w:sz w:val="16"/>
          <w:szCs w:val="16"/>
          <w:lang w:val="uk-UA" w:eastAsia="ru-RU"/>
        </w:rPr>
        <w:t>АДРЕС1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 xml:space="preserve">, 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>зарегистрированного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 xml:space="preserve"> и 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>проживающего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 xml:space="preserve"> по адресу: </w:t>
      </w:r>
      <w:r w:rsidRPr="000C41C3" w:rsidR="000C41C3">
        <w:rPr>
          <w:rFonts w:ascii="Times New Roman" w:hAnsi="Times New Roman"/>
          <w:sz w:val="16"/>
          <w:szCs w:val="16"/>
          <w:lang w:val="uk-UA" w:eastAsia="ru-RU"/>
        </w:rPr>
        <w:t>АДРЕС2</w:t>
      </w:r>
    </w:p>
    <w:p w:rsidR="007A2A32" w:rsidRPr="000C41C3" w:rsidP="00DB188A">
      <w:pPr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0C41C3">
        <w:rPr>
          <w:rFonts w:ascii="Times New Roman" w:hAnsi="Times New Roman"/>
          <w:b/>
          <w:sz w:val="16"/>
          <w:szCs w:val="16"/>
          <w:lang w:eastAsia="ru-RU"/>
        </w:rPr>
        <w:t>УСТАНОВИЛ:</w:t>
      </w:r>
    </w:p>
    <w:p w:rsidR="007A2A32" w:rsidRPr="000C41C3" w:rsidP="00DB188A">
      <w:pPr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7A2A32" w:rsidRPr="000C41C3" w:rsidP="00DB188A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0C41C3">
        <w:rPr>
          <w:rFonts w:ascii="Times New Roman" w:hAnsi="Times New Roman"/>
          <w:sz w:val="16"/>
          <w:szCs w:val="16"/>
          <w:lang w:eastAsia="ru-RU"/>
        </w:rPr>
        <w:t xml:space="preserve">Романов А.И., </w:t>
      </w:r>
      <w:r w:rsidRPr="000C41C3">
        <w:rPr>
          <w:rFonts w:ascii="Times New Roman" w:hAnsi="Times New Roman"/>
          <w:sz w:val="16"/>
          <w:szCs w:val="16"/>
        </w:rPr>
        <w:t>являясь</w:t>
      </w:r>
      <w:r w:rsidRPr="000C41C3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>директор</w:t>
      </w:r>
      <w:r w:rsidRPr="000C41C3">
        <w:rPr>
          <w:rFonts w:ascii="Times New Roman" w:hAnsi="Times New Roman"/>
          <w:sz w:val="16"/>
          <w:szCs w:val="16"/>
          <w:lang w:eastAsia="ru-RU"/>
        </w:rPr>
        <w:t xml:space="preserve">ом </w:t>
      </w:r>
      <w:r w:rsidRPr="000C41C3">
        <w:rPr>
          <w:rFonts w:ascii="Times New Roman" w:hAnsi="Times New Roman"/>
          <w:sz w:val="16"/>
          <w:szCs w:val="16"/>
          <w:lang w:val="uk-UA"/>
        </w:rPr>
        <w:t>Общества</w:t>
      </w:r>
      <w:r w:rsidRPr="000C41C3">
        <w:rPr>
          <w:rFonts w:ascii="Times New Roman" w:hAnsi="Times New Roman"/>
          <w:sz w:val="16"/>
          <w:szCs w:val="16"/>
          <w:lang w:val="uk-UA"/>
        </w:rPr>
        <w:t xml:space="preserve"> с </w:t>
      </w:r>
      <w:r w:rsidRPr="000C41C3">
        <w:rPr>
          <w:rFonts w:ascii="Times New Roman" w:hAnsi="Times New Roman"/>
          <w:sz w:val="16"/>
          <w:szCs w:val="16"/>
          <w:lang w:val="uk-UA"/>
        </w:rPr>
        <w:t>ограниченной</w:t>
      </w:r>
      <w:r w:rsidRPr="000C41C3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0C41C3">
        <w:rPr>
          <w:rFonts w:ascii="Times New Roman" w:hAnsi="Times New Roman"/>
          <w:sz w:val="16"/>
          <w:szCs w:val="16"/>
          <w:lang w:val="uk-UA"/>
        </w:rPr>
        <w:t>ответственностью</w:t>
      </w:r>
      <w:r w:rsidRPr="000C41C3">
        <w:rPr>
          <w:rFonts w:ascii="Times New Roman" w:hAnsi="Times New Roman"/>
          <w:sz w:val="16"/>
          <w:szCs w:val="16"/>
        </w:rPr>
        <w:t xml:space="preserve"> </w:t>
      </w:r>
      <w:r w:rsidRPr="000C41C3">
        <w:rPr>
          <w:rFonts w:ascii="Times New Roman" w:hAnsi="Times New Roman"/>
          <w:sz w:val="16"/>
          <w:szCs w:val="16"/>
          <w:lang w:eastAsia="ru-RU"/>
        </w:rPr>
        <w:t>«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>Экспертная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 xml:space="preserve"> 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>проектная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 xml:space="preserve"> 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>лаборатория</w:t>
      </w:r>
      <w:r w:rsidRPr="000C41C3">
        <w:rPr>
          <w:rFonts w:ascii="Times New Roman" w:hAnsi="Times New Roman"/>
          <w:sz w:val="16"/>
          <w:szCs w:val="16"/>
          <w:lang w:eastAsia="ru-RU"/>
        </w:rPr>
        <w:t>» (</w:t>
      </w:r>
      <w:r w:rsidRPr="000C41C3">
        <w:rPr>
          <w:rFonts w:ascii="Times New Roman" w:hAnsi="Times New Roman"/>
          <w:sz w:val="16"/>
          <w:szCs w:val="16"/>
        </w:rPr>
        <w:t xml:space="preserve">далее - ООО </w:t>
      </w:r>
      <w:r w:rsidRPr="000C41C3">
        <w:rPr>
          <w:rFonts w:ascii="Times New Roman" w:hAnsi="Times New Roman"/>
          <w:sz w:val="16"/>
          <w:szCs w:val="16"/>
          <w:lang w:eastAsia="ru-RU"/>
        </w:rPr>
        <w:t>«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>Экспертная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 xml:space="preserve"> 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>проектная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 xml:space="preserve"> 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>лаборатория</w:t>
      </w:r>
      <w:r w:rsidRPr="000C41C3">
        <w:rPr>
          <w:rFonts w:ascii="Times New Roman" w:hAnsi="Times New Roman"/>
          <w:sz w:val="16"/>
          <w:szCs w:val="16"/>
          <w:lang w:eastAsia="ru-RU"/>
        </w:rPr>
        <w:t>»</w:t>
      </w:r>
      <w:r w:rsidRPr="000C41C3">
        <w:rPr>
          <w:rFonts w:ascii="Times New Roman" w:hAnsi="Times New Roman"/>
          <w:sz w:val="16"/>
          <w:szCs w:val="16"/>
        </w:rPr>
        <w:t>)</w:t>
      </w:r>
      <w:r w:rsidRPr="000C41C3">
        <w:rPr>
          <w:rFonts w:ascii="Times New Roman" w:hAnsi="Times New Roman"/>
          <w:sz w:val="16"/>
          <w:szCs w:val="16"/>
          <w:lang w:eastAsia="ru-RU"/>
        </w:rPr>
        <w:t>,</w:t>
      </w:r>
      <w:r w:rsidRPr="000C41C3">
        <w:rPr>
          <w:rFonts w:ascii="Times New Roman" w:hAnsi="Times New Roman"/>
          <w:sz w:val="16"/>
          <w:szCs w:val="16"/>
        </w:rPr>
        <w:t xml:space="preserve"> расположенного по адресу: </w:t>
      </w:r>
      <w:r w:rsidRPr="000C41C3" w:rsidR="000C41C3">
        <w:rPr>
          <w:rFonts w:ascii="Times New Roman" w:hAnsi="Times New Roman"/>
          <w:sz w:val="16"/>
          <w:szCs w:val="16"/>
        </w:rPr>
        <w:t>АДРЕС3</w:t>
      </w:r>
      <w:r w:rsidRPr="000C41C3">
        <w:rPr>
          <w:rFonts w:ascii="Times New Roman" w:hAnsi="Times New Roman"/>
          <w:sz w:val="16"/>
          <w:szCs w:val="16"/>
        </w:rPr>
        <w:t>, не представил в ИФНС России по г. Симферополю, в установленный законодательством о налогах и сборах срок, расчет по страховым взносам за первый квартал 2017 г. (форма по КНД 1151111), чем совершил административное правонарушение, предусмотренное ст. 15.5 КоАП РФ.</w:t>
      </w:r>
    </w:p>
    <w:p w:rsidR="007A2A32" w:rsidRPr="000C41C3" w:rsidP="00D57D1C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0C41C3">
        <w:rPr>
          <w:rFonts w:ascii="Times New Roman" w:hAnsi="Times New Roman"/>
          <w:sz w:val="16"/>
          <w:szCs w:val="16"/>
          <w:lang w:eastAsia="ru-RU"/>
        </w:rPr>
        <w:t xml:space="preserve">Романов А.И., </w:t>
      </w:r>
      <w:r w:rsidRPr="000C41C3">
        <w:rPr>
          <w:rFonts w:ascii="Times New Roman" w:hAnsi="Times New Roman"/>
          <w:sz w:val="16"/>
          <w:szCs w:val="16"/>
        </w:rPr>
        <w:t xml:space="preserve">в судебное заседание не явился, о дате и месте рассмотрения дела извещался надлежащим образом, причины неявки суду не сообщил, о рассмотрении дела в его отсутствие не просил. При таких обстоятельствах мировой судья счел возможным рассмотреть дело об административном правонарушении в отсутствие лица, привлекаемого к административной ответственности. </w:t>
      </w:r>
    </w:p>
    <w:p w:rsidR="007A2A32" w:rsidRPr="000C41C3" w:rsidP="00365AD8">
      <w:pPr>
        <w:ind w:firstLine="709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0C41C3">
        <w:rPr>
          <w:rFonts w:ascii="Times New Roman" w:hAnsi="Times New Roman"/>
          <w:sz w:val="16"/>
          <w:szCs w:val="16"/>
        </w:rPr>
        <w:t xml:space="preserve">Так, согласно </w:t>
      </w:r>
      <w:r w:rsidRPr="000C41C3">
        <w:rPr>
          <w:rFonts w:ascii="Times New Roman" w:hAnsi="Times New Roman"/>
          <w:sz w:val="16"/>
          <w:szCs w:val="16"/>
        </w:rPr>
        <w:t>пп</w:t>
      </w:r>
      <w:r w:rsidRPr="000C41C3">
        <w:rPr>
          <w:rFonts w:ascii="Times New Roman" w:hAnsi="Times New Roman"/>
          <w:sz w:val="16"/>
          <w:szCs w:val="16"/>
        </w:rPr>
        <w:t xml:space="preserve">. 4 п. 1 ст. 23 Налогового кодекса Российской Федерации (далее- НК РФ), налогоплательщики </w:t>
      </w:r>
      <w:r w:rsidRPr="000C41C3">
        <w:rPr>
          <w:rFonts w:ascii="Times New Roman" w:hAnsi="Times New Roman"/>
          <w:sz w:val="16"/>
          <w:szCs w:val="16"/>
          <w:shd w:val="clear" w:color="auto" w:fill="FFFFFF"/>
        </w:rPr>
        <w:t>представляют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7A2A32" w:rsidRPr="000C41C3" w:rsidP="00811F3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0C41C3">
        <w:rPr>
          <w:rFonts w:ascii="Times New Roman" w:hAnsi="Times New Roman"/>
          <w:sz w:val="16"/>
          <w:szCs w:val="16"/>
        </w:rPr>
        <w:t>Так, в соответствии с п. 7 ст. 431 Налогового кодекса Российской Федерации(далее- НК РФ), плательщик обязан  представить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7A2A32" w:rsidRPr="000C41C3" w:rsidP="00DB188A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0C41C3">
        <w:rPr>
          <w:rFonts w:ascii="Times New Roman" w:hAnsi="Times New Roman"/>
          <w:sz w:val="16"/>
          <w:szCs w:val="16"/>
        </w:rPr>
        <w:t xml:space="preserve">Расчет по страховым взносам за первый квартал 2017 г.(форма по КНД 1151111) подан в ИФНС России по г. Симферополю директором ООО </w:t>
      </w:r>
      <w:r w:rsidRPr="000C41C3">
        <w:rPr>
          <w:rFonts w:ascii="Times New Roman" w:hAnsi="Times New Roman"/>
          <w:sz w:val="16"/>
          <w:szCs w:val="16"/>
          <w:lang w:eastAsia="ru-RU"/>
        </w:rPr>
        <w:t>«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>Экспертная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 xml:space="preserve"> 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>проектная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 xml:space="preserve"> 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>лаборатория</w:t>
      </w:r>
      <w:r w:rsidRPr="000C41C3">
        <w:rPr>
          <w:rFonts w:ascii="Times New Roman" w:hAnsi="Times New Roman"/>
          <w:sz w:val="16"/>
          <w:szCs w:val="16"/>
          <w:lang w:eastAsia="ru-RU"/>
        </w:rPr>
        <w:t xml:space="preserve">» Романовым А.И. </w:t>
      </w:r>
      <w:r w:rsidRPr="000C41C3">
        <w:rPr>
          <w:rFonts w:ascii="Times New Roman" w:hAnsi="Times New Roman"/>
          <w:sz w:val="16"/>
          <w:szCs w:val="16"/>
        </w:rPr>
        <w:t>04.10.2017 г. (вх.№8471519), предельный срок предоставления налогового расчета - 02.05.2017 г., т.е. документ был предоставлен на шесть месяцев после предельного срока предоставления декларации.</w:t>
      </w:r>
    </w:p>
    <w:p w:rsidR="007A2A32" w:rsidRPr="000C41C3" w:rsidP="00365AD8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0C41C3">
        <w:rPr>
          <w:rFonts w:ascii="Times New Roman" w:hAnsi="Times New Roman"/>
          <w:sz w:val="16"/>
          <w:szCs w:val="16"/>
        </w:rPr>
        <w:t xml:space="preserve">В соответствии со </w:t>
      </w:r>
      <w:r>
        <w:fldChar w:fldCharType="begin"/>
      </w:r>
      <w:r>
        <w:instrText xml:space="preserve"> HYPERLINK "consultantplus://offline/ref=7E764B580EC0D54D738786BE1D7A008D9CAFEC84C660C0865877BDDFB4DF425FD8468EE39398A51061oAO" </w:instrText>
      </w:r>
      <w:r>
        <w:fldChar w:fldCharType="separate"/>
      </w:r>
      <w:r w:rsidRPr="000C41C3">
        <w:rPr>
          <w:rFonts w:ascii="Times New Roman" w:hAnsi="Times New Roman"/>
          <w:sz w:val="16"/>
          <w:szCs w:val="16"/>
        </w:rPr>
        <w:t>статьей 2.4</w:t>
      </w:r>
      <w:r>
        <w:fldChar w:fldCharType="end"/>
      </w:r>
      <w:r w:rsidRPr="000C41C3">
        <w:rPr>
          <w:rFonts w:ascii="Times New Roman" w:hAnsi="Times New Roman"/>
          <w:sz w:val="16"/>
          <w:szCs w:val="1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В силу </w:t>
      </w:r>
      <w:r>
        <w:fldChar w:fldCharType="begin"/>
      </w:r>
      <w:r>
        <w:instrText xml:space="preserve"> HYPERLINK "consultantplus://offline/ref=7E764B580EC0D54D738786BE1D7A008D9CAFEC84C660C0865877BDDFB4DF425FD8468EE4979A6AoDO" </w:instrText>
      </w:r>
      <w:r>
        <w:fldChar w:fldCharType="separate"/>
      </w:r>
      <w:r w:rsidRPr="000C41C3">
        <w:rPr>
          <w:rFonts w:ascii="Times New Roman" w:hAnsi="Times New Roman"/>
          <w:sz w:val="16"/>
          <w:szCs w:val="16"/>
        </w:rPr>
        <w:t>примечания</w:t>
      </w:r>
      <w:r>
        <w:fldChar w:fldCharType="end"/>
      </w:r>
      <w:r w:rsidRPr="000C41C3">
        <w:rPr>
          <w:rFonts w:ascii="Times New Roman" w:hAnsi="Times New Roman"/>
          <w:sz w:val="16"/>
          <w:szCs w:val="16"/>
        </w:rPr>
        <w:t xml:space="preserve"> к указанной норме должностным лицом является, в том числе лицо, выполняющее организационно-распорядительные или административно-хозяйственные функции в организации.</w:t>
      </w:r>
    </w:p>
    <w:p w:rsidR="007A2A32" w:rsidRPr="000C41C3" w:rsidP="00D57D1C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0C41C3">
        <w:rPr>
          <w:rFonts w:ascii="Times New Roman" w:hAnsi="Times New Roman"/>
          <w:sz w:val="16"/>
          <w:szCs w:val="16"/>
        </w:rPr>
        <w:t xml:space="preserve">Вина </w:t>
      </w:r>
      <w:r w:rsidRPr="000C41C3">
        <w:rPr>
          <w:rFonts w:ascii="Times New Roman" w:hAnsi="Times New Roman"/>
          <w:sz w:val="16"/>
          <w:szCs w:val="16"/>
          <w:lang w:eastAsia="ru-RU"/>
        </w:rPr>
        <w:t xml:space="preserve">Романова А.И. в совершении административного правонарушения, предусмотренного статьи 15.5 Налогового Кодекса Российской Федерации об административных правонарушениях, </w:t>
      </w:r>
      <w:r w:rsidRPr="000C41C3">
        <w:rPr>
          <w:rFonts w:ascii="Times New Roman" w:hAnsi="Times New Roman"/>
          <w:sz w:val="16"/>
          <w:szCs w:val="16"/>
        </w:rPr>
        <w:t>подтверждается исследованными по делу доказательствами, а именно: протоколом об административном правонарушении № 11361                                   от 16.04.2018 г.; копией акта камеральной налоговой проверки № 20666 от 22.01.2018г., копией решения №17531 о привлечении к ответственности за налоговое правонарушение, предусмотренное НК РФ от 05.03.2018 г.</w:t>
      </w:r>
    </w:p>
    <w:p w:rsidR="007A2A32" w:rsidRPr="000C41C3" w:rsidP="00DB188A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0C41C3">
        <w:rPr>
          <w:rFonts w:ascii="Times New Roman" w:hAnsi="Times New Roman"/>
          <w:sz w:val="16"/>
          <w:szCs w:val="16"/>
        </w:rPr>
        <w:t xml:space="preserve">Оценив в совокупности представленные доказательства, мировой судья приходит к выводу о том, что </w:t>
      </w:r>
      <w:r w:rsidRPr="000C41C3">
        <w:rPr>
          <w:rFonts w:ascii="Times New Roman" w:hAnsi="Times New Roman"/>
          <w:sz w:val="16"/>
          <w:szCs w:val="16"/>
          <w:lang w:eastAsia="ru-RU"/>
        </w:rPr>
        <w:t>Романов А.И</w:t>
      </w:r>
      <w:r w:rsidRPr="000C41C3">
        <w:rPr>
          <w:rFonts w:ascii="Times New Roman" w:hAnsi="Times New Roman"/>
          <w:sz w:val="16"/>
          <w:szCs w:val="16"/>
        </w:rPr>
        <w:t>. совершил административное правонарушение, ответственность за которое предусмотрена ст. 15.5 Кодекса Российской Федерации об административных правонарушениях, а именно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A2A32" w:rsidRPr="000C41C3" w:rsidP="00DB188A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0C41C3">
        <w:rPr>
          <w:rFonts w:ascii="Times New Roman" w:hAnsi="Times New Roman"/>
          <w:sz w:val="16"/>
          <w:szCs w:val="16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                           в области налогов и сборов, личность </w:t>
      </w:r>
      <w:r w:rsidRPr="000C41C3">
        <w:rPr>
          <w:rFonts w:ascii="Times New Roman" w:hAnsi="Times New Roman"/>
          <w:sz w:val="16"/>
          <w:szCs w:val="16"/>
          <w:lang w:eastAsia="ru-RU"/>
        </w:rPr>
        <w:t>правонарушителя</w:t>
      </w:r>
      <w:r w:rsidRPr="000C41C3">
        <w:rPr>
          <w:rFonts w:ascii="Times New Roman" w:hAnsi="Times New Roman"/>
          <w:sz w:val="16"/>
          <w:szCs w:val="16"/>
        </w:rPr>
        <w:t xml:space="preserve">, работающего </w:t>
      </w:r>
      <w:r w:rsidRPr="000C41C3">
        <w:rPr>
          <w:rFonts w:ascii="Times New Roman" w:hAnsi="Times New Roman"/>
          <w:sz w:val="16"/>
          <w:szCs w:val="16"/>
          <w:lang w:eastAsia="ru-RU"/>
        </w:rPr>
        <w:t xml:space="preserve">директором </w:t>
      </w:r>
      <w:r w:rsidRPr="000C41C3">
        <w:rPr>
          <w:rFonts w:ascii="Times New Roman" w:hAnsi="Times New Roman"/>
          <w:sz w:val="16"/>
          <w:szCs w:val="16"/>
        </w:rPr>
        <w:t xml:space="preserve">ООО </w:t>
      </w:r>
      <w:r w:rsidRPr="000C41C3">
        <w:rPr>
          <w:rFonts w:ascii="Times New Roman" w:hAnsi="Times New Roman"/>
          <w:sz w:val="16"/>
          <w:szCs w:val="16"/>
          <w:lang w:eastAsia="ru-RU"/>
        </w:rPr>
        <w:t>«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>Экспертная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 xml:space="preserve"> 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>проектная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 xml:space="preserve"> 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>лаборатория</w:t>
      </w:r>
      <w:r w:rsidRPr="000C41C3">
        <w:rPr>
          <w:rFonts w:ascii="Times New Roman" w:hAnsi="Times New Roman"/>
          <w:sz w:val="16"/>
          <w:szCs w:val="16"/>
          <w:lang w:eastAsia="ru-RU"/>
        </w:rPr>
        <w:t>»</w:t>
      </w:r>
      <w:r w:rsidRPr="000C41C3">
        <w:rPr>
          <w:rFonts w:ascii="Times New Roman" w:hAnsi="Times New Roman"/>
          <w:sz w:val="16"/>
          <w:szCs w:val="16"/>
        </w:rPr>
        <w:t xml:space="preserve">, а так же отсутствие обстоятельств смягчающих либо отягчающих административную ответственность. </w:t>
      </w:r>
    </w:p>
    <w:p w:rsidR="007A2A32" w:rsidRPr="000C41C3" w:rsidP="00DB188A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0C41C3">
        <w:rPr>
          <w:rFonts w:ascii="Times New Roman" w:hAnsi="Times New Roman"/>
          <w:sz w:val="16"/>
          <w:szCs w:val="16"/>
        </w:rPr>
        <w:t>Учитывая обстоятельства совершенного правонарушения мировой судья считает необходимым и достаточным назначить минимальное наказание в пределах санкции ст.15.5 КоАП РФ.</w:t>
      </w:r>
    </w:p>
    <w:p w:rsidR="007A2A32" w:rsidRPr="000C41C3" w:rsidP="00DB188A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0C41C3">
        <w:rPr>
          <w:rFonts w:ascii="Times New Roman" w:hAnsi="Times New Roman"/>
          <w:sz w:val="16"/>
          <w:szCs w:val="16"/>
        </w:rPr>
        <w:t xml:space="preserve">На основании изложенного, руководствуясь </w:t>
      </w:r>
      <w:r w:rsidRPr="000C41C3">
        <w:rPr>
          <w:rFonts w:ascii="Times New Roman" w:hAnsi="Times New Roman"/>
          <w:sz w:val="16"/>
          <w:szCs w:val="16"/>
        </w:rPr>
        <w:t>ст.ст</w:t>
      </w:r>
      <w:r w:rsidRPr="000C41C3">
        <w:rPr>
          <w:rFonts w:ascii="Times New Roman" w:hAnsi="Times New Roman"/>
          <w:sz w:val="16"/>
          <w:szCs w:val="16"/>
        </w:rPr>
        <w:t>. 29.9-29.11 КоАП РФ, мировой судья,-</w:t>
      </w:r>
    </w:p>
    <w:p w:rsidR="007A2A32" w:rsidRPr="000C41C3" w:rsidP="00DB188A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A2A32" w:rsidRPr="000C41C3" w:rsidP="00DB188A">
      <w:pPr>
        <w:jc w:val="center"/>
        <w:rPr>
          <w:rFonts w:ascii="Times New Roman" w:hAnsi="Times New Roman"/>
          <w:b/>
          <w:sz w:val="16"/>
          <w:szCs w:val="16"/>
        </w:rPr>
      </w:pPr>
      <w:r w:rsidRPr="000C41C3">
        <w:rPr>
          <w:rFonts w:ascii="Times New Roman" w:hAnsi="Times New Roman"/>
          <w:b/>
          <w:sz w:val="16"/>
          <w:szCs w:val="16"/>
        </w:rPr>
        <w:t>ПОСТАНОВИЛ:</w:t>
      </w:r>
    </w:p>
    <w:p w:rsidR="007A2A32" w:rsidRPr="000C41C3" w:rsidP="00DB188A">
      <w:pPr>
        <w:jc w:val="center"/>
        <w:rPr>
          <w:rFonts w:ascii="Times New Roman" w:hAnsi="Times New Roman"/>
          <w:b/>
          <w:sz w:val="16"/>
          <w:szCs w:val="16"/>
        </w:rPr>
      </w:pPr>
    </w:p>
    <w:p w:rsidR="007A2A32" w:rsidRPr="000C41C3" w:rsidP="00BA14B4">
      <w:pPr>
        <w:ind w:firstLine="709"/>
        <w:jc w:val="both"/>
        <w:rPr>
          <w:rFonts w:ascii="Times New Roman" w:hAnsi="Times New Roman"/>
          <w:sz w:val="16"/>
          <w:szCs w:val="16"/>
          <w:lang w:val="uk-UA" w:eastAsia="ru-RU"/>
        </w:rPr>
      </w:pPr>
      <w:r w:rsidRPr="000C41C3">
        <w:rPr>
          <w:rFonts w:ascii="Times New Roman" w:hAnsi="Times New Roman"/>
          <w:sz w:val="16"/>
          <w:szCs w:val="16"/>
          <w:lang w:val="uk-UA" w:eastAsia="ru-RU"/>
        </w:rPr>
        <w:t xml:space="preserve">Романова 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>Александра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 xml:space="preserve"> 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>Ивановича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 xml:space="preserve">, директора 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>Общества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 xml:space="preserve"> с 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>ограниченной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 xml:space="preserve"> 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>ответственностью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 xml:space="preserve"> «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>Экспертная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 xml:space="preserve"> 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>проектная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 xml:space="preserve"> 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>лаборатория</w:t>
      </w:r>
      <w:r w:rsidRPr="000C41C3">
        <w:rPr>
          <w:rFonts w:ascii="Times New Roman" w:hAnsi="Times New Roman"/>
          <w:sz w:val="16"/>
          <w:szCs w:val="16"/>
          <w:lang w:val="uk-UA" w:eastAsia="ru-RU"/>
        </w:rPr>
        <w:t xml:space="preserve">», </w:t>
      </w:r>
      <w:r w:rsidRPr="000C41C3" w:rsidR="000C41C3">
        <w:rPr>
          <w:rFonts w:ascii="Times New Roman" w:hAnsi="Times New Roman"/>
          <w:sz w:val="16"/>
          <w:szCs w:val="16"/>
          <w:lang w:val="uk-UA" w:eastAsia="ru-RU"/>
        </w:rPr>
        <w:t xml:space="preserve">ДАТА </w:t>
      </w:r>
      <w:r w:rsidRPr="000C41C3" w:rsidR="000C41C3">
        <w:rPr>
          <w:rFonts w:ascii="Times New Roman" w:hAnsi="Times New Roman"/>
          <w:sz w:val="16"/>
          <w:szCs w:val="16"/>
          <w:lang w:val="uk-UA" w:eastAsia="ru-RU"/>
        </w:rPr>
        <w:t>года</w:t>
      </w:r>
      <w:r w:rsidRPr="000C41C3" w:rsidR="000C41C3">
        <w:rPr>
          <w:rFonts w:ascii="Times New Roman" w:hAnsi="Times New Roman"/>
          <w:sz w:val="16"/>
          <w:szCs w:val="16"/>
          <w:lang w:val="uk-UA" w:eastAsia="ru-RU"/>
        </w:rPr>
        <w:t xml:space="preserve"> </w:t>
      </w:r>
      <w:r w:rsidRPr="000C41C3" w:rsidR="000C41C3">
        <w:rPr>
          <w:rFonts w:ascii="Times New Roman" w:hAnsi="Times New Roman"/>
          <w:sz w:val="16"/>
          <w:szCs w:val="16"/>
          <w:lang w:val="uk-UA" w:eastAsia="ru-RU"/>
        </w:rPr>
        <w:t>рождения</w:t>
      </w:r>
      <w:r w:rsidRPr="000C41C3" w:rsidR="000C41C3">
        <w:rPr>
          <w:rFonts w:ascii="Times New Roman" w:hAnsi="Times New Roman"/>
          <w:sz w:val="16"/>
          <w:szCs w:val="16"/>
          <w:lang w:val="uk-UA" w:eastAsia="ru-RU"/>
        </w:rPr>
        <w:t xml:space="preserve">, </w:t>
      </w:r>
      <w:r w:rsidRPr="000C41C3" w:rsidR="000C41C3">
        <w:rPr>
          <w:rFonts w:ascii="Times New Roman" w:hAnsi="Times New Roman"/>
          <w:sz w:val="16"/>
          <w:szCs w:val="16"/>
          <w:lang w:val="uk-UA" w:eastAsia="ru-RU"/>
        </w:rPr>
        <w:t>уроженца</w:t>
      </w:r>
      <w:r w:rsidRPr="000C41C3" w:rsidR="000C41C3">
        <w:rPr>
          <w:rFonts w:ascii="Times New Roman" w:hAnsi="Times New Roman"/>
          <w:sz w:val="16"/>
          <w:szCs w:val="16"/>
          <w:lang w:val="uk-UA" w:eastAsia="ru-RU"/>
        </w:rPr>
        <w:t xml:space="preserve"> АДРЕС1 </w:t>
      </w:r>
      <w:r w:rsidRPr="000C41C3" w:rsidR="000C41C3">
        <w:rPr>
          <w:rFonts w:ascii="Times New Roman" w:hAnsi="Times New Roman"/>
          <w:sz w:val="16"/>
          <w:szCs w:val="16"/>
          <w:lang w:val="uk-UA" w:eastAsia="ru-RU"/>
        </w:rPr>
        <w:t>зарегистрированного</w:t>
      </w:r>
      <w:r w:rsidRPr="000C41C3" w:rsidR="000C41C3">
        <w:rPr>
          <w:rFonts w:ascii="Times New Roman" w:hAnsi="Times New Roman"/>
          <w:sz w:val="16"/>
          <w:szCs w:val="16"/>
          <w:lang w:val="uk-UA" w:eastAsia="ru-RU"/>
        </w:rPr>
        <w:t xml:space="preserve"> и </w:t>
      </w:r>
      <w:r w:rsidRPr="000C41C3" w:rsidR="000C41C3">
        <w:rPr>
          <w:rFonts w:ascii="Times New Roman" w:hAnsi="Times New Roman"/>
          <w:sz w:val="16"/>
          <w:szCs w:val="16"/>
          <w:lang w:val="uk-UA" w:eastAsia="ru-RU"/>
        </w:rPr>
        <w:t>проживающего</w:t>
      </w:r>
      <w:r w:rsidRPr="000C41C3" w:rsidR="000C41C3">
        <w:rPr>
          <w:rFonts w:ascii="Times New Roman" w:hAnsi="Times New Roman"/>
          <w:sz w:val="16"/>
          <w:szCs w:val="16"/>
          <w:lang w:val="uk-UA" w:eastAsia="ru-RU"/>
        </w:rPr>
        <w:t xml:space="preserve"> по адресу: АДРЕС2</w:t>
      </w:r>
      <w:r w:rsidRPr="000C41C3">
        <w:rPr>
          <w:rFonts w:ascii="Times New Roman" w:hAnsi="Times New Roman"/>
          <w:sz w:val="16"/>
          <w:szCs w:val="16"/>
          <w:lang w:eastAsia="ru-RU"/>
        </w:rPr>
        <w:t xml:space="preserve">, </w:t>
      </w:r>
      <w:r w:rsidRPr="000C41C3">
        <w:rPr>
          <w:rFonts w:ascii="Times New Roman" w:hAnsi="Times New Roman"/>
          <w:sz w:val="16"/>
          <w:szCs w:val="16"/>
        </w:rPr>
        <w:t xml:space="preserve">признать виновным в совершении административного правонарушения, предусмотренного </w:t>
      </w:r>
      <w:r w:rsidRPr="000C41C3">
        <w:rPr>
          <w:rFonts w:ascii="Times New Roman" w:hAnsi="Times New Roman"/>
          <w:sz w:val="16"/>
          <w:szCs w:val="16"/>
          <w:lang w:eastAsia="ru-RU"/>
        </w:rPr>
        <w:t xml:space="preserve">статьей  15.5 </w:t>
      </w:r>
      <w:r w:rsidRPr="000C41C3">
        <w:rPr>
          <w:rFonts w:ascii="Times New Roman" w:hAnsi="Times New Roman"/>
          <w:sz w:val="16"/>
          <w:szCs w:val="16"/>
        </w:rPr>
        <w:t>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7A2A32" w:rsidRPr="000C41C3" w:rsidP="00DB188A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0C41C3">
        <w:rPr>
          <w:rFonts w:ascii="Times New Roman" w:hAnsi="Times New Roman"/>
          <w:sz w:val="16"/>
          <w:szCs w:val="16"/>
        </w:rPr>
        <w:t>Перечисление штрафа производить по следующим реквизитам: Счет № 40101810335100010001, ОКТМО 35701000, ИНН 7707831115, КПП 910201001, Получатель – Управление Федерального Казначейства по Республике Крым (ИФНС России                                   по г. Симферополю), Банк получателя – Отделение Республика Крым, БИК – 043510001, КБК –18211603030016000140.</w:t>
      </w:r>
    </w:p>
    <w:p w:rsidR="007A2A32" w:rsidRPr="000C41C3" w:rsidP="00DB188A">
      <w:pPr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0C41C3">
        <w:rPr>
          <w:rFonts w:ascii="Times New Roman" w:hAnsi="Times New Roman"/>
          <w:sz w:val="16"/>
          <w:szCs w:val="16"/>
          <w:lang w:eastAsia="ru-RU"/>
        </w:rPr>
        <w:t>Согласно ст. 32.2 КоАП РФ административный штраф должен быть уплачен лицом, привлеченным к административной 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 статьей 31.5 настоящего Кодекса.</w:t>
      </w:r>
    </w:p>
    <w:p w:rsidR="007A2A32" w:rsidRPr="000C41C3" w:rsidP="00DB188A">
      <w:pPr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0C41C3">
        <w:rPr>
          <w:rFonts w:ascii="Times New Roman" w:hAnsi="Times New Roman"/>
          <w:sz w:val="16"/>
          <w:szCs w:val="16"/>
          <w:lang w:eastAsia="ru-RU"/>
        </w:rPr>
        <w:t>Квитанцию об оплате штрафа предоставить мировому судье.</w:t>
      </w:r>
    </w:p>
    <w:p w:rsidR="007A2A32" w:rsidRPr="000C41C3" w:rsidP="00DB188A">
      <w:pPr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0C41C3">
        <w:rPr>
          <w:rFonts w:ascii="Times New Roman" w:hAnsi="Times New Roman"/>
          <w:sz w:val="16"/>
          <w:szCs w:val="16"/>
          <w:lang w:eastAsia="ru-RU"/>
        </w:rPr>
        <w:t>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                        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7A2A32" w:rsidRPr="000C41C3" w:rsidP="00DB188A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0C41C3">
        <w:rPr>
          <w:rFonts w:ascii="Times New Roman" w:hAnsi="Times New Roman"/>
          <w:sz w:val="16"/>
          <w:szCs w:val="1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7A2A32" w:rsidRPr="000C41C3" w:rsidP="00DB188A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0C41C3">
        <w:rPr>
          <w:rFonts w:ascii="Times New Roman" w:hAnsi="Times New Roman"/>
          <w:sz w:val="16"/>
          <w:szCs w:val="16"/>
          <w:lang w:val="uk-UA"/>
        </w:rPr>
        <w:t>Срок</w:t>
      </w:r>
      <w:r w:rsidRPr="000C41C3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0C41C3">
        <w:rPr>
          <w:rFonts w:ascii="Times New Roman" w:hAnsi="Times New Roman"/>
          <w:sz w:val="16"/>
          <w:szCs w:val="16"/>
          <w:lang w:val="uk-UA"/>
        </w:rPr>
        <w:t>предъявления</w:t>
      </w:r>
      <w:r w:rsidRPr="000C41C3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0C41C3">
        <w:rPr>
          <w:rFonts w:ascii="Times New Roman" w:hAnsi="Times New Roman"/>
          <w:sz w:val="16"/>
          <w:szCs w:val="16"/>
          <w:lang w:val="uk-UA"/>
        </w:rPr>
        <w:t>постановления</w:t>
      </w:r>
      <w:r w:rsidRPr="000C41C3">
        <w:rPr>
          <w:rFonts w:ascii="Times New Roman" w:hAnsi="Times New Roman"/>
          <w:sz w:val="16"/>
          <w:szCs w:val="16"/>
          <w:lang w:val="uk-UA"/>
        </w:rPr>
        <w:t xml:space="preserve"> к </w:t>
      </w:r>
      <w:r w:rsidRPr="000C41C3">
        <w:rPr>
          <w:rFonts w:ascii="Times New Roman" w:hAnsi="Times New Roman"/>
          <w:sz w:val="16"/>
          <w:szCs w:val="16"/>
          <w:lang w:val="uk-UA"/>
        </w:rPr>
        <w:t>исполнению</w:t>
      </w:r>
      <w:r w:rsidRPr="000C41C3">
        <w:rPr>
          <w:rFonts w:ascii="Times New Roman" w:hAnsi="Times New Roman"/>
          <w:sz w:val="16"/>
          <w:szCs w:val="16"/>
          <w:lang w:val="uk-UA"/>
        </w:rPr>
        <w:t xml:space="preserve"> в </w:t>
      </w:r>
      <w:r w:rsidRPr="000C41C3">
        <w:rPr>
          <w:rFonts w:ascii="Times New Roman" w:hAnsi="Times New Roman"/>
          <w:sz w:val="16"/>
          <w:szCs w:val="16"/>
          <w:lang w:val="uk-UA"/>
        </w:rPr>
        <w:t>течение</w:t>
      </w:r>
      <w:r w:rsidRPr="000C41C3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0C41C3">
        <w:rPr>
          <w:rFonts w:ascii="Times New Roman" w:hAnsi="Times New Roman"/>
          <w:sz w:val="16"/>
          <w:szCs w:val="16"/>
          <w:lang w:val="uk-UA"/>
        </w:rPr>
        <w:t>двух</w:t>
      </w:r>
      <w:r w:rsidRPr="000C41C3">
        <w:rPr>
          <w:rFonts w:ascii="Times New Roman" w:hAnsi="Times New Roman"/>
          <w:sz w:val="16"/>
          <w:szCs w:val="16"/>
          <w:lang w:val="uk-UA"/>
        </w:rPr>
        <w:t xml:space="preserve"> лет </w:t>
      </w:r>
      <w:r w:rsidRPr="000C41C3">
        <w:rPr>
          <w:rFonts w:ascii="Times New Roman" w:hAnsi="Times New Roman"/>
          <w:sz w:val="16"/>
          <w:szCs w:val="16"/>
          <w:lang w:val="uk-UA"/>
        </w:rPr>
        <w:t>со</w:t>
      </w:r>
      <w:r w:rsidRPr="000C41C3">
        <w:rPr>
          <w:rFonts w:ascii="Times New Roman" w:hAnsi="Times New Roman"/>
          <w:sz w:val="16"/>
          <w:szCs w:val="16"/>
          <w:lang w:val="uk-UA"/>
        </w:rPr>
        <w:t xml:space="preserve"> дня </w:t>
      </w:r>
      <w:r w:rsidRPr="000C41C3">
        <w:rPr>
          <w:rFonts w:ascii="Times New Roman" w:hAnsi="Times New Roman"/>
          <w:sz w:val="16"/>
          <w:szCs w:val="16"/>
          <w:lang w:val="uk-UA"/>
        </w:rPr>
        <w:t>вступления</w:t>
      </w:r>
      <w:r w:rsidRPr="000C41C3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0C41C3">
        <w:rPr>
          <w:rFonts w:ascii="Times New Roman" w:hAnsi="Times New Roman"/>
          <w:sz w:val="16"/>
          <w:szCs w:val="16"/>
          <w:lang w:val="uk-UA"/>
        </w:rPr>
        <w:t>постановления</w:t>
      </w:r>
      <w:r w:rsidRPr="000C41C3">
        <w:rPr>
          <w:rFonts w:ascii="Times New Roman" w:hAnsi="Times New Roman"/>
          <w:sz w:val="16"/>
          <w:szCs w:val="16"/>
          <w:lang w:val="uk-UA"/>
        </w:rPr>
        <w:t xml:space="preserve"> в </w:t>
      </w:r>
      <w:r w:rsidRPr="000C41C3">
        <w:rPr>
          <w:rFonts w:ascii="Times New Roman" w:hAnsi="Times New Roman"/>
          <w:sz w:val="16"/>
          <w:szCs w:val="16"/>
          <w:lang w:val="uk-UA"/>
        </w:rPr>
        <w:t>законную</w:t>
      </w:r>
      <w:r w:rsidRPr="000C41C3">
        <w:rPr>
          <w:rFonts w:ascii="Times New Roman" w:hAnsi="Times New Roman"/>
          <w:sz w:val="16"/>
          <w:szCs w:val="16"/>
          <w:lang w:val="uk-UA"/>
        </w:rPr>
        <w:t xml:space="preserve"> силу.</w:t>
      </w:r>
    </w:p>
    <w:p w:rsidR="007A2A32" w:rsidRPr="000C41C3" w:rsidP="00DB188A">
      <w:pPr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0C41C3">
        <w:rPr>
          <w:rFonts w:ascii="Times New Roman" w:hAnsi="Times New Roman"/>
          <w:sz w:val="16"/>
          <w:szCs w:val="16"/>
        </w:rPr>
        <w:t>Постановление может быть обжаловано в течение 10 суток со дня вручения                     или получения копии постановления в Киевский районный суд г. Симферополя Республики Крым через мирового судью судебного участка № 12 Киевского судебного района города Симферополь.</w:t>
      </w:r>
    </w:p>
    <w:p w:rsidR="007A2A32" w:rsidRPr="000C41C3" w:rsidP="00DB188A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0C41C3">
        <w:rPr>
          <w:rFonts w:ascii="Times New Roman" w:hAnsi="Times New Roman"/>
          <w:sz w:val="16"/>
          <w:szCs w:val="16"/>
        </w:rPr>
        <w:t xml:space="preserve">         </w:t>
      </w:r>
    </w:p>
    <w:p w:rsidR="007A2A32" w:rsidRPr="000C41C3" w:rsidP="00DB188A">
      <w:pPr>
        <w:jc w:val="both"/>
        <w:rPr>
          <w:rFonts w:ascii="Times New Roman" w:eastAsia="MS Mincho" w:hAnsi="Times New Roman"/>
          <w:sz w:val="16"/>
          <w:szCs w:val="16"/>
          <w:lang w:eastAsia="ru-RU"/>
        </w:rPr>
      </w:pPr>
      <w:r w:rsidRPr="000C41C3">
        <w:rPr>
          <w:rFonts w:ascii="Times New Roman" w:hAnsi="Times New Roman"/>
          <w:sz w:val="16"/>
          <w:szCs w:val="16"/>
          <w:lang w:eastAsia="ru-RU"/>
        </w:rPr>
        <w:t xml:space="preserve">Мировой судья:    </w:t>
      </w:r>
      <w:r w:rsidRPr="000C41C3">
        <w:rPr>
          <w:rFonts w:ascii="Times New Roman" w:hAnsi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</w:t>
      </w:r>
      <w:r w:rsidRPr="000C41C3">
        <w:rPr>
          <w:rFonts w:ascii="Times New Roman" w:hAnsi="Times New Roman"/>
          <w:sz w:val="16"/>
          <w:szCs w:val="16"/>
          <w:lang w:eastAsia="ru-RU"/>
        </w:rPr>
        <w:t xml:space="preserve">В.В. </w:t>
      </w:r>
      <w:r w:rsidRPr="000C41C3">
        <w:rPr>
          <w:rFonts w:ascii="Times New Roman" w:hAnsi="Times New Roman"/>
          <w:sz w:val="16"/>
          <w:szCs w:val="16"/>
          <w:lang w:eastAsia="ru-RU"/>
        </w:rPr>
        <w:t>Малухин</w:t>
      </w:r>
    </w:p>
    <w:p w:rsidR="007A2A32" w:rsidRPr="000C41C3">
      <w:pPr>
        <w:rPr>
          <w:rFonts w:ascii="Times New Roman" w:hAnsi="Times New Roman"/>
          <w:sz w:val="16"/>
          <w:szCs w:val="16"/>
        </w:rPr>
      </w:pPr>
    </w:p>
    <w:p w:rsidR="007A2A32" w:rsidRPr="000C41C3">
      <w:pPr>
        <w:rPr>
          <w:rFonts w:ascii="Times New Roman" w:hAnsi="Times New Roman"/>
          <w:b/>
          <w:bCs/>
          <w:sz w:val="16"/>
          <w:szCs w:val="16"/>
          <w:lang w:eastAsia="ru-RU"/>
        </w:rPr>
      </w:pPr>
    </w:p>
    <w:sectPr w:rsidSect="001C4A92">
      <w:pgSz w:w="11906" w:h="16838"/>
      <w:pgMar w:top="1276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8A"/>
    <w:rsid w:val="000C41C3"/>
    <w:rsid w:val="00121F17"/>
    <w:rsid w:val="001B493E"/>
    <w:rsid w:val="001C4A92"/>
    <w:rsid w:val="001F12BD"/>
    <w:rsid w:val="002B327F"/>
    <w:rsid w:val="00365AD8"/>
    <w:rsid w:val="00421084"/>
    <w:rsid w:val="00450D18"/>
    <w:rsid w:val="005039D6"/>
    <w:rsid w:val="006166E7"/>
    <w:rsid w:val="00696667"/>
    <w:rsid w:val="00733F2B"/>
    <w:rsid w:val="007A2A32"/>
    <w:rsid w:val="00802EDF"/>
    <w:rsid w:val="00811F35"/>
    <w:rsid w:val="00835FED"/>
    <w:rsid w:val="0091772F"/>
    <w:rsid w:val="00930CE9"/>
    <w:rsid w:val="009365DC"/>
    <w:rsid w:val="00BA14B4"/>
    <w:rsid w:val="00BD188F"/>
    <w:rsid w:val="00CC3E9D"/>
    <w:rsid w:val="00CE5CB2"/>
    <w:rsid w:val="00D57D1C"/>
    <w:rsid w:val="00DB188A"/>
    <w:rsid w:val="00E10050"/>
    <w:rsid w:val="00E12572"/>
    <w:rsid w:val="00E15B38"/>
    <w:rsid w:val="00E27793"/>
    <w:rsid w:val="00E821ED"/>
    <w:rsid w:val="00EB380C"/>
    <w:rsid w:val="00ED6323"/>
    <w:rsid w:val="00EF5117"/>
    <w:rsid w:val="00F0577C"/>
    <w:rsid w:val="00F53A99"/>
    <w:rsid w:val="00FE14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24B0EBE-0294-4EDB-8810-113E5201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9D6"/>
    <w:rPr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2B327F"/>
    <w:pPr>
      <w:keepNext/>
      <w:keepLines/>
      <w:spacing w:before="480" w:line="276" w:lineRule="auto"/>
      <w:outlineLvl w:val="0"/>
    </w:pPr>
    <w:rPr>
      <w:rFonts w:ascii="Calibri Light" w:eastAsia="Times New Roman" w:hAnsi="Calibri Light"/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B327F"/>
    <w:rPr>
      <w:rFonts w:ascii="Calibri Light" w:hAnsi="Calibri Light" w:cs="Times New Roman"/>
      <w:b/>
      <w:bCs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semiHidden/>
    <w:rsid w:val="00CC3E9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