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76EF" w:rsidRPr="00B40A8D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Дело № 5-12-304/2018 </w:t>
      </w:r>
    </w:p>
    <w:p w:rsidR="00EE76EF" w:rsidRPr="00B40A8D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b/>
          <w:bCs/>
          <w:sz w:val="16"/>
          <w:szCs w:val="16"/>
          <w:lang w:val="ru-RU" w:eastAsia="ru-RU"/>
        </w:rPr>
        <w:t>05-0304/12/2018</w:t>
      </w:r>
    </w:p>
    <w:p w:rsidR="00EE76EF" w:rsidRPr="00B40A8D" w:rsidP="00D900E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71"/>
        <w:gridCol w:w="5000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B40A8D" w:rsidP="00F670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A8D">
              <w:rPr>
                <w:rFonts w:ascii="Times New Roman" w:hAnsi="Times New Roman"/>
                <w:sz w:val="16"/>
                <w:szCs w:val="16"/>
                <w:lang w:val="ru-RU" w:eastAsia="ru-RU"/>
              </w:rPr>
              <w:t>22 октября 2018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B40A8D" w:rsidP="00D900E0">
            <w:pPr>
              <w:spacing w:after="0" w:line="240" w:lineRule="auto"/>
              <w:ind w:right="-568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A8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  г. Симферополь</w:t>
            </w:r>
          </w:p>
        </w:tc>
      </w:tr>
    </w:tbl>
    <w:p w:rsidR="00EE76EF" w:rsidRPr="00B40A8D" w:rsidP="00D900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EE76EF" w:rsidRPr="00B40A8D" w:rsidP="00E6745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рассмотрев в помещении судебного участка № 12 Киевского судебного района г. Симферополь материалы дела об административном правонарушении, предусмотренном частью 1 статьи 19.5 </w:t>
      </w:r>
      <w:r w:rsidRPr="00B40A8D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председателя ТСН «Лидер» Кушнир Елены Анатольевны, </w:t>
      </w:r>
      <w:r w:rsidRPr="00B40A8D" w:rsidR="00B40A8D">
        <w:rPr>
          <w:rFonts w:ascii="Times New Roman" w:hAnsi="Times New Roman"/>
          <w:sz w:val="16"/>
          <w:szCs w:val="16"/>
          <w:lang w:val="ru-RU" w:eastAsia="ru-RU"/>
        </w:rPr>
        <w:t xml:space="preserve">ДАТА 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уроженки </w:t>
      </w:r>
      <w:r w:rsidRPr="00B40A8D" w:rsidR="00B40A8D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зарегистрированной и проживающей по адресу : </w:t>
      </w:r>
      <w:r w:rsidRPr="00B40A8D" w:rsidR="00B40A8D">
        <w:rPr>
          <w:rFonts w:ascii="Times New Roman" w:hAnsi="Times New Roman"/>
          <w:sz w:val="16"/>
          <w:szCs w:val="16"/>
          <w:lang w:val="ru-RU" w:eastAsia="ru-RU"/>
        </w:rPr>
        <w:t xml:space="preserve">АДРЕС2 </w:t>
      </w:r>
    </w:p>
    <w:p w:rsidR="00EE76EF" w:rsidRPr="00B40A8D" w:rsidP="00D900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EE76EF" w:rsidRPr="00B40A8D" w:rsidP="00492FD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Кушнир Е.А. являясь председателем ТСН «Лидер», расположенного по адресу: </w:t>
      </w:r>
      <w:r w:rsidRPr="00B40A8D" w:rsidR="00B40A8D">
        <w:rPr>
          <w:rFonts w:ascii="Times New Roman" w:hAnsi="Times New Roman"/>
          <w:sz w:val="16"/>
          <w:szCs w:val="16"/>
          <w:lang w:val="ru-RU" w:eastAsia="ru-RU"/>
        </w:rPr>
        <w:t>АДРЕС3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, не исполнила </w:t>
      </w:r>
      <w:r w:rsidRPr="00B40A8D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установленный срок требований законных предписаний органа, осуществляющего государственный надзор (контроль) об устранении нарушений действующего жилищного законодательства, выявленных в ходе внеплановой документарной проверки от 07.06.2018г. №350/1, 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>срок исполнения которых истек 07.08.2018, чем совершил административное правонарушение, предусмотренное ч. 1 ст. 19.5 КоАП РФ.</w:t>
      </w:r>
    </w:p>
    <w:p w:rsidR="00EE76EF" w:rsidRPr="00B40A8D" w:rsidP="00492FD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>Кушнир Е.А. в судебное заседание не явилась, о дате, времени и месте рассмотрения дела извещена надлежащим образом. Ходатайств об отложении рассмотрения дела от Кушнир Е.А. не поступало, в связи с чем, руководствуясь статьей 25.1 КоАП РФ, мировой судья счел возможным рассмотреть дело в её отсутствие.</w:t>
      </w:r>
    </w:p>
    <w:p w:rsidR="00EE76EF" w:rsidRPr="00B40A8D" w:rsidP="00D106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 xml:space="preserve">Так, 07.06.2018 Инспекцией по жилищному надзору Республики Крым в адрес 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председателя ТСН «Лидер» было выдано предписание №350/1 об устранении нарушений </w:t>
      </w:r>
      <w:r w:rsidRPr="00B40A8D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действующего жилищного законодательства, выявленных в ходе внеплановой документарной проверки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>, предусматривающее произвести перерасчет собственникам помещений МКД №15  по ул.Мате Залки, г.Симферополе в части выполненных работ по ремонту реконструкций- переносу оборудования элеваторного узла, замене металлических труб, внутридомовых инженерных систем ХВС. ГВС,ТС.В случае уплаты жильцами -вернуть оплаченные суммы.</w:t>
      </w:r>
    </w:p>
    <w:p w:rsidR="00EE76EF" w:rsidRPr="00B40A8D" w:rsidP="0057690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>Указанное выше предписание было получено адресатом  18.06.2018, о чем свидетельствует выписка из почтового сервера, почтовый идентификатор 29500024176620.</w:t>
      </w:r>
    </w:p>
    <w:p w:rsidR="00EE76EF" w:rsidRPr="00B40A8D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>Срок исполнения предписаний № 350/1, истек 07.08.2018, однако изложенные в нем требования предприятием выполнены не были.</w:t>
      </w:r>
    </w:p>
    <w:p w:rsidR="00EE76EF" w:rsidRPr="00B40A8D" w:rsidP="00E236D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>В соответствии с приказом Инспекции по жилищному надзору Республики Крым от 15.08.2018 № 1009 проведена внеплановая документарная проверка выполнения предписания контрольно-надзорного органа от 07.06.2018 № 350/1. По результатам проверки составлен акт внеплановой документарной проверки от 28.08.2018 № 904.</w:t>
      </w:r>
    </w:p>
    <w:p w:rsidR="00EE76EF" w:rsidRPr="00B40A8D" w:rsidP="00E236D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>Учитывая результаты проведённой проверки, следует, что предписание Инспекции по жилищному надзору Республики Крым от 07.06.2018 № 350/1, председателем ТСН «Лидер 2016» - Кушнир Е.А., не выполнено, так как перерасчет не произведен, общее собрание собственников помещений по вопросу возмещения средств собственникам помещений многоквартирного дома № 15 по ул. Мате Залки, г. Симферополь, не проводилось.</w:t>
      </w:r>
    </w:p>
    <w:p w:rsidR="00EE76EF" w:rsidRPr="00B40A8D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В соответствии с ч. 1 ст. 19.5 КоАП РФ </w:t>
      </w:r>
      <w:r w:rsidRPr="00B40A8D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влечет за собой административную ответственность.</w:t>
      </w:r>
    </w:p>
    <w:p w:rsidR="00EE76EF" w:rsidRPr="00B40A8D" w:rsidP="00F558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Вина </w:t>
      </w:r>
      <w:r w:rsidRPr="00B40A8D">
        <w:rPr>
          <w:rFonts w:ascii="Times New Roman" w:hAnsi="Times New Roman"/>
          <w:sz w:val="16"/>
          <w:szCs w:val="16"/>
          <w:lang w:val="ru-RU"/>
        </w:rPr>
        <w:t>Кушнир Е.А.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в совершении административного правонарушения, предусмотренного</w:t>
      </w:r>
      <w:r w:rsidRPr="00B40A8D">
        <w:rPr>
          <w:rFonts w:ascii="Times New Roman" w:hAnsi="Times New Roman"/>
          <w:sz w:val="16"/>
          <w:szCs w:val="16"/>
          <w:lang w:val="ru-RU"/>
        </w:rPr>
        <w:t xml:space="preserve"> ч. 1 ст. 19.5 Кодекса Российской Федерации об административных правонарушениях,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собранными по делу доказательствами, а именно: протоколом об административном правонарушении от 04.09.2018 №262, копией предписания № 350/1 от 07.06.2018, копией приказа о проведении внеплановой документарной проверки от 15.08.2018 № 1009, копией акта проверки от 28.08.2018г. №904, согласно которого по результатам внеплановой документарной проверки было установлено, что предписания от 07.06.2018 № 305/1, выданные в адрес не выполнены, требования не соблюдаются, копией почтового уведомления о получении ТСН «Лидер» уведомления о составлении протокола об административном правонарушении, иными материалами дела в их совокупности.</w:t>
      </w:r>
    </w:p>
    <w:p w:rsidR="00EE76EF" w:rsidRPr="00B40A8D" w:rsidP="00435A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>Таким образом, оценив представленные доказательства, мировой судья приходит к выводу о том, что председатель ТСН «Лидер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>»</w:t>
      </w:r>
      <w:r w:rsidRPr="00B40A8D">
        <w:rPr>
          <w:rFonts w:ascii="Times New Roman" w:hAnsi="Times New Roman"/>
          <w:sz w:val="16"/>
          <w:szCs w:val="16"/>
          <w:lang w:val="ru-RU"/>
        </w:rPr>
        <w:t xml:space="preserve"> совершила административное правонарушение, ответственность за которое предусмотрена 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статьи 19.5 </w:t>
      </w:r>
      <w:r w:rsidRPr="00B40A8D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B40A8D">
        <w:rPr>
          <w:rFonts w:ascii="Times New Roman" w:hAnsi="Times New Roman"/>
          <w:sz w:val="16"/>
          <w:szCs w:val="16"/>
          <w:lang w:val="ru-RU"/>
        </w:rPr>
        <w:t xml:space="preserve"> – н</w:t>
      </w:r>
      <w:r w:rsidRPr="00B40A8D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 </w:t>
      </w:r>
    </w:p>
    <w:p w:rsidR="00EE76EF" w:rsidRPr="00B40A8D" w:rsidP="00D900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>Обстоятельств, которые смягчают либо отягчают административную ответственность председателя ТСН «Лидер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>»</w:t>
      </w:r>
      <w:r w:rsidRPr="00B40A8D">
        <w:rPr>
          <w:rFonts w:ascii="Times New Roman" w:hAnsi="Times New Roman"/>
          <w:sz w:val="16"/>
          <w:szCs w:val="16"/>
          <w:lang w:val="ru-RU"/>
        </w:rPr>
        <w:t xml:space="preserve"> мировым судьёй не установлено.</w:t>
      </w:r>
    </w:p>
    <w:p w:rsidR="00EE76EF" w:rsidRPr="00B40A8D" w:rsidP="00DD3B4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0A8D">
        <w:rPr>
          <w:sz w:val="16"/>
          <w:szCs w:val="16"/>
        </w:rPr>
        <w:t>При назначении наказания, мировой судья учитывает характер и степень общественной опасности совершенного административного правонарушения, относящегося к правонарушениям против порядка управления, отсутствие обстоятельств, смягчающих или отягчающих административную ответственность.</w:t>
      </w:r>
    </w:p>
    <w:p w:rsidR="00EE76EF" w:rsidRPr="00B40A8D" w:rsidP="00301256">
      <w:pPr>
        <w:pStyle w:val="ConsPlusNormal"/>
        <w:ind w:firstLine="567"/>
        <w:jc w:val="both"/>
        <w:rPr>
          <w:sz w:val="16"/>
          <w:szCs w:val="16"/>
          <w:lang w:eastAsia="ru-RU"/>
        </w:rPr>
      </w:pPr>
      <w:r w:rsidRPr="00B40A8D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B40A8D">
        <w:rPr>
          <w:sz w:val="16"/>
          <w:szCs w:val="16"/>
          <w:lang w:eastAsia="ru-RU"/>
        </w:rPr>
        <w:t xml:space="preserve"> </w:t>
      </w:r>
      <w:r w:rsidRPr="00B40A8D">
        <w:rPr>
          <w:sz w:val="16"/>
          <w:szCs w:val="16"/>
        </w:rPr>
        <w:t>ч. 1 ст. 19.5 КоАП РФ</w:t>
      </w:r>
      <w:r w:rsidRPr="00B40A8D">
        <w:rPr>
          <w:sz w:val="16"/>
          <w:szCs w:val="16"/>
          <w:lang w:eastAsia="ru-RU"/>
        </w:rPr>
        <w:t>.</w:t>
      </w:r>
    </w:p>
    <w:p w:rsidR="00EE76EF" w:rsidRPr="00B40A8D" w:rsidP="00C835E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>Руководствуясь ч.1 ст. 19.5, ст.ст.29.9, 29.10 КоАП РФ, мировой судья,-</w:t>
      </w:r>
    </w:p>
    <w:p w:rsidR="00EE76EF" w:rsidRPr="00B40A8D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B40A8D">
        <w:rPr>
          <w:rFonts w:ascii="Times New Roman" w:hAnsi="Times New Roman"/>
          <w:sz w:val="16"/>
          <w:szCs w:val="16"/>
          <w:lang w:val="ru-RU"/>
        </w:rPr>
        <w:t>:</w:t>
      </w:r>
    </w:p>
    <w:p w:rsidR="00EE76EF" w:rsidRPr="00B40A8D" w:rsidP="00E236D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Кушнир Елену Анатольевну, председателя ТСН «Лидер» </w:t>
      </w:r>
      <w:r w:rsidRPr="00B40A8D" w:rsidR="00B40A8D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уроженку </w:t>
      </w:r>
      <w:r w:rsidRPr="00B40A8D" w:rsidR="00B40A8D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зарегистрированную и проживающею по адресу : </w:t>
      </w:r>
      <w:r w:rsidRPr="00B40A8D" w:rsidR="00B40A8D">
        <w:rPr>
          <w:rFonts w:ascii="Times New Roman" w:hAnsi="Times New Roman"/>
          <w:sz w:val="16"/>
          <w:szCs w:val="16"/>
          <w:lang w:val="ru-RU" w:eastAsia="ru-RU"/>
        </w:rPr>
        <w:t xml:space="preserve">АДРЕС2 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B40A8D">
        <w:rPr>
          <w:rFonts w:ascii="Times New Roman" w:hAnsi="Times New Roman"/>
          <w:sz w:val="16"/>
          <w:szCs w:val="16"/>
          <w:lang w:val="ru-RU"/>
        </w:rPr>
        <w:t xml:space="preserve">признать виновной в совершении правонарушения, предусмотренного ч. 1 ст. 19.5 Кодекса Российской Федерации об административных правонарушениях и назначить её наказание в виде административного штрафа в размере </w:t>
      </w:r>
      <w:r w:rsidRPr="00B40A8D">
        <w:rPr>
          <w:rFonts w:ascii="Times New Roman" w:hAnsi="Times New Roman"/>
          <w:sz w:val="16"/>
          <w:szCs w:val="16"/>
          <w:lang w:val="ru-RU" w:eastAsia="ru-RU"/>
        </w:rPr>
        <w:t>1 000 (Одной тысячи)</w:t>
      </w:r>
      <w:r w:rsidRPr="00B40A8D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EE76EF" w:rsidRPr="00B40A8D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реквизитам: в доход бюджета на р/с 40101810335100010001, Центральный банк РФ Отделение Республики Крым, г.Симферополя (Инспекция по жилищному надзору Республики Крым), л/с 04752203350, ОКАТО 35000000000, ОКТМО 35712000, ИНН 9102012996,БИК 043510001, КПП 910201001, КВБ 83911690040040000140,УИН 0.</w:t>
      </w:r>
    </w:p>
    <w:p w:rsidR="00EE76EF" w:rsidRPr="00B40A8D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EE76EF" w:rsidRPr="00B40A8D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76EF" w:rsidRPr="00B40A8D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E76EF" w:rsidRPr="00B40A8D" w:rsidP="00D900E0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40A8D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E76EF" w:rsidRPr="00B40A8D" w:rsidP="000202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E76EF" w:rsidRPr="00B40A8D" w:rsidP="00737FF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 </w:t>
      </w:r>
    </w:p>
    <w:p w:rsidR="00EE76EF" w:rsidRPr="00B40A8D" w:rsidP="00D900E0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B40A8D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B40A8D">
        <w:rPr>
          <w:rFonts w:ascii="Times New Roman" w:hAnsi="Times New Roman"/>
          <w:sz w:val="16"/>
          <w:szCs w:val="16"/>
          <w:lang w:val="ru-RU"/>
        </w:rPr>
        <w:t>Мировой судья                                                                                В.В. Малухин</w:t>
      </w:r>
    </w:p>
    <w:p w:rsidR="00EE76EF" w:rsidRPr="00B40A8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B40A8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B40A8D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B40A8D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435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02E0"/>
    <w:rsid w:val="00030E6E"/>
    <w:rsid w:val="000328EC"/>
    <w:rsid w:val="0004432E"/>
    <w:rsid w:val="000657F3"/>
    <w:rsid w:val="00071438"/>
    <w:rsid w:val="00092F82"/>
    <w:rsid w:val="000970EB"/>
    <w:rsid w:val="000B5441"/>
    <w:rsid w:val="000C2A0E"/>
    <w:rsid w:val="000C7CA4"/>
    <w:rsid w:val="000E67DE"/>
    <w:rsid w:val="00134527"/>
    <w:rsid w:val="001410C6"/>
    <w:rsid w:val="00151CBA"/>
    <w:rsid w:val="001576DB"/>
    <w:rsid w:val="00157CFF"/>
    <w:rsid w:val="00160137"/>
    <w:rsid w:val="001815DF"/>
    <w:rsid w:val="00187CEF"/>
    <w:rsid w:val="00193D63"/>
    <w:rsid w:val="001A2092"/>
    <w:rsid w:val="001B3447"/>
    <w:rsid w:val="001F1054"/>
    <w:rsid w:val="001F2F2D"/>
    <w:rsid w:val="002148EB"/>
    <w:rsid w:val="00223DA4"/>
    <w:rsid w:val="00224624"/>
    <w:rsid w:val="0023362E"/>
    <w:rsid w:val="00233A48"/>
    <w:rsid w:val="002340B4"/>
    <w:rsid w:val="00254E21"/>
    <w:rsid w:val="002638F3"/>
    <w:rsid w:val="00287F90"/>
    <w:rsid w:val="002A32B8"/>
    <w:rsid w:val="002E45BF"/>
    <w:rsid w:val="002E5A33"/>
    <w:rsid w:val="00301256"/>
    <w:rsid w:val="00307162"/>
    <w:rsid w:val="00313AD8"/>
    <w:rsid w:val="00340283"/>
    <w:rsid w:val="00357337"/>
    <w:rsid w:val="00367168"/>
    <w:rsid w:val="003B3318"/>
    <w:rsid w:val="003D057D"/>
    <w:rsid w:val="003D44CA"/>
    <w:rsid w:val="0040758B"/>
    <w:rsid w:val="0041220B"/>
    <w:rsid w:val="00434E75"/>
    <w:rsid w:val="00435AE0"/>
    <w:rsid w:val="00455CD1"/>
    <w:rsid w:val="00477BA7"/>
    <w:rsid w:val="0048323C"/>
    <w:rsid w:val="00492FDE"/>
    <w:rsid w:val="004A6C87"/>
    <w:rsid w:val="004B7E9C"/>
    <w:rsid w:val="004E0175"/>
    <w:rsid w:val="004F18A9"/>
    <w:rsid w:val="00504075"/>
    <w:rsid w:val="00522207"/>
    <w:rsid w:val="00564B0A"/>
    <w:rsid w:val="00565522"/>
    <w:rsid w:val="00572568"/>
    <w:rsid w:val="0057690B"/>
    <w:rsid w:val="00590FCA"/>
    <w:rsid w:val="00596C30"/>
    <w:rsid w:val="005B3DF5"/>
    <w:rsid w:val="005C3947"/>
    <w:rsid w:val="005C6E7A"/>
    <w:rsid w:val="005D6231"/>
    <w:rsid w:val="0062398A"/>
    <w:rsid w:val="00650B6F"/>
    <w:rsid w:val="006517CB"/>
    <w:rsid w:val="006668FD"/>
    <w:rsid w:val="00666C00"/>
    <w:rsid w:val="00673501"/>
    <w:rsid w:val="006872EE"/>
    <w:rsid w:val="00690BD5"/>
    <w:rsid w:val="006A7E64"/>
    <w:rsid w:val="006B0582"/>
    <w:rsid w:val="006B61BA"/>
    <w:rsid w:val="006E678C"/>
    <w:rsid w:val="007008E6"/>
    <w:rsid w:val="00731926"/>
    <w:rsid w:val="00734961"/>
    <w:rsid w:val="007356CB"/>
    <w:rsid w:val="00735F9D"/>
    <w:rsid w:val="00737FFC"/>
    <w:rsid w:val="0074112C"/>
    <w:rsid w:val="007439BD"/>
    <w:rsid w:val="00753A07"/>
    <w:rsid w:val="00763505"/>
    <w:rsid w:val="007875E9"/>
    <w:rsid w:val="00792386"/>
    <w:rsid w:val="007979FA"/>
    <w:rsid w:val="007A41DF"/>
    <w:rsid w:val="007B489A"/>
    <w:rsid w:val="007D2335"/>
    <w:rsid w:val="007F5C24"/>
    <w:rsid w:val="00822053"/>
    <w:rsid w:val="00825DF4"/>
    <w:rsid w:val="008435E3"/>
    <w:rsid w:val="00845557"/>
    <w:rsid w:val="0086017F"/>
    <w:rsid w:val="00861F84"/>
    <w:rsid w:val="00866DBD"/>
    <w:rsid w:val="00866F85"/>
    <w:rsid w:val="008848E0"/>
    <w:rsid w:val="008864E4"/>
    <w:rsid w:val="0089725F"/>
    <w:rsid w:val="008A12B1"/>
    <w:rsid w:val="008B7E3E"/>
    <w:rsid w:val="008C2109"/>
    <w:rsid w:val="008C503A"/>
    <w:rsid w:val="008D464E"/>
    <w:rsid w:val="00915464"/>
    <w:rsid w:val="009321D5"/>
    <w:rsid w:val="00942C97"/>
    <w:rsid w:val="00975233"/>
    <w:rsid w:val="00985572"/>
    <w:rsid w:val="00986BE2"/>
    <w:rsid w:val="00990E6A"/>
    <w:rsid w:val="009A230D"/>
    <w:rsid w:val="009A33C4"/>
    <w:rsid w:val="009C0DA4"/>
    <w:rsid w:val="009C236E"/>
    <w:rsid w:val="009C4DBD"/>
    <w:rsid w:val="00A0675D"/>
    <w:rsid w:val="00A16E83"/>
    <w:rsid w:val="00A24E04"/>
    <w:rsid w:val="00A31F60"/>
    <w:rsid w:val="00A665E8"/>
    <w:rsid w:val="00A766CF"/>
    <w:rsid w:val="00A76D88"/>
    <w:rsid w:val="00A838F4"/>
    <w:rsid w:val="00AA4130"/>
    <w:rsid w:val="00AC1294"/>
    <w:rsid w:val="00AC67A6"/>
    <w:rsid w:val="00AD7893"/>
    <w:rsid w:val="00B160DC"/>
    <w:rsid w:val="00B23394"/>
    <w:rsid w:val="00B26E13"/>
    <w:rsid w:val="00B40A8D"/>
    <w:rsid w:val="00B44B0F"/>
    <w:rsid w:val="00B628BE"/>
    <w:rsid w:val="00B90E20"/>
    <w:rsid w:val="00BC1279"/>
    <w:rsid w:val="00BD3CA4"/>
    <w:rsid w:val="00BD7DAB"/>
    <w:rsid w:val="00BE6625"/>
    <w:rsid w:val="00C0457C"/>
    <w:rsid w:val="00C057E8"/>
    <w:rsid w:val="00C06DAE"/>
    <w:rsid w:val="00C2089F"/>
    <w:rsid w:val="00C36E11"/>
    <w:rsid w:val="00C44EE0"/>
    <w:rsid w:val="00C55874"/>
    <w:rsid w:val="00C67F30"/>
    <w:rsid w:val="00C835EB"/>
    <w:rsid w:val="00C91A48"/>
    <w:rsid w:val="00C924B5"/>
    <w:rsid w:val="00CC4C30"/>
    <w:rsid w:val="00CC6965"/>
    <w:rsid w:val="00CC6E3C"/>
    <w:rsid w:val="00CE17B9"/>
    <w:rsid w:val="00D1061C"/>
    <w:rsid w:val="00D128FC"/>
    <w:rsid w:val="00D7314D"/>
    <w:rsid w:val="00D900E0"/>
    <w:rsid w:val="00DB7394"/>
    <w:rsid w:val="00DD3B4E"/>
    <w:rsid w:val="00DD44B2"/>
    <w:rsid w:val="00E1687B"/>
    <w:rsid w:val="00E236DF"/>
    <w:rsid w:val="00E2722B"/>
    <w:rsid w:val="00E32402"/>
    <w:rsid w:val="00E36A1C"/>
    <w:rsid w:val="00E423EF"/>
    <w:rsid w:val="00E5542C"/>
    <w:rsid w:val="00E61DED"/>
    <w:rsid w:val="00E67458"/>
    <w:rsid w:val="00E76226"/>
    <w:rsid w:val="00E8581A"/>
    <w:rsid w:val="00E93DAA"/>
    <w:rsid w:val="00ED40D2"/>
    <w:rsid w:val="00EE76EF"/>
    <w:rsid w:val="00F05794"/>
    <w:rsid w:val="00F2322D"/>
    <w:rsid w:val="00F26CBE"/>
    <w:rsid w:val="00F43C7D"/>
    <w:rsid w:val="00F456E5"/>
    <w:rsid w:val="00F4694E"/>
    <w:rsid w:val="00F55836"/>
    <w:rsid w:val="00F578A6"/>
    <w:rsid w:val="00F6708E"/>
    <w:rsid w:val="00F72961"/>
    <w:rsid w:val="00F84990"/>
    <w:rsid w:val="00F907DF"/>
    <w:rsid w:val="00FC6893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C77030-A8DC-4AB6-BC26-C317E98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eastAsia="Times New Roman" w:hAnsi="Calibri"/>
      <w:lang w:val="uk-UA" w:eastAsia="x-none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eastAsia="Times New Roman" w:hAnsi="Calibri"/>
      <w:lang w:val="uk-UA" w:eastAsia="x-none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17C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