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76EF" w:rsidRPr="00722164" w:rsidP="00D900E0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b/>
          <w:bCs/>
          <w:sz w:val="20"/>
          <w:szCs w:val="20"/>
          <w:lang w:val="ru-RU" w:eastAsia="ru-RU"/>
        </w:rPr>
        <w:t>Дело № 5-12-3</w:t>
      </w:r>
      <w:r w:rsidRPr="00722164" w:rsidR="00967AAF">
        <w:rPr>
          <w:rFonts w:ascii="Times New Roman" w:hAnsi="Times New Roman"/>
          <w:b/>
          <w:bCs/>
          <w:sz w:val="20"/>
          <w:szCs w:val="20"/>
          <w:lang w:val="ru-RU" w:eastAsia="ru-RU"/>
        </w:rPr>
        <w:t>81</w:t>
      </w:r>
      <w:r w:rsidRPr="00722164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/2018 </w:t>
      </w:r>
    </w:p>
    <w:p w:rsidR="00EE76EF" w:rsidRPr="00722164" w:rsidP="00D900E0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b/>
          <w:bCs/>
          <w:sz w:val="20"/>
          <w:szCs w:val="20"/>
          <w:lang w:val="ru-RU" w:eastAsia="ru-RU"/>
        </w:rPr>
        <w:t>05-03</w:t>
      </w:r>
      <w:r w:rsidRPr="00722164" w:rsidR="00967AAF">
        <w:rPr>
          <w:rFonts w:ascii="Times New Roman" w:hAnsi="Times New Roman"/>
          <w:b/>
          <w:bCs/>
          <w:sz w:val="20"/>
          <w:szCs w:val="20"/>
          <w:lang w:val="ru-RU" w:eastAsia="ru-RU"/>
        </w:rPr>
        <w:t>81</w:t>
      </w:r>
      <w:r w:rsidRPr="00722164">
        <w:rPr>
          <w:rFonts w:ascii="Times New Roman" w:hAnsi="Times New Roman"/>
          <w:b/>
          <w:bCs/>
          <w:sz w:val="20"/>
          <w:szCs w:val="20"/>
          <w:lang w:val="ru-RU" w:eastAsia="ru-RU"/>
        </w:rPr>
        <w:t>/12/2018</w:t>
      </w:r>
    </w:p>
    <w:p w:rsidR="00EE76EF" w:rsidRPr="00722164" w:rsidP="00D900E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69"/>
        <w:gridCol w:w="5002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722164" w:rsidP="00967A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22164">
              <w:rPr>
                <w:rFonts w:ascii="Times New Roman" w:hAnsi="Times New Roman"/>
                <w:sz w:val="20"/>
                <w:szCs w:val="20"/>
                <w:lang w:val="ru-RU" w:eastAsia="ru-RU"/>
              </w:rPr>
              <w:t>24</w:t>
            </w:r>
            <w:r w:rsidRPr="00722164" w:rsidR="005401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72216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декабря</w:t>
            </w:r>
            <w:r w:rsidRPr="0072216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2018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722164" w:rsidP="00D900E0">
            <w:pPr>
              <w:spacing w:after="0" w:line="240" w:lineRule="auto"/>
              <w:ind w:right="-568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2216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                                         г. Симферополь</w:t>
            </w:r>
          </w:p>
        </w:tc>
      </w:tr>
    </w:tbl>
    <w:p w:rsidR="00EE76EF" w:rsidRPr="00722164" w:rsidP="00D900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EE76EF" w:rsidRPr="00722164" w:rsidP="00E67458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Владимирович (Республика Крым, г. Симферополь, ул. Киевская, 55/2), рассмотрев в помещении судебного участка № 12 Киевского судебного района г. Симферополь материалы дела об административном правонарушении, предусмотренном частью 1 статьи 19.5 </w:t>
      </w:r>
      <w:r w:rsidRPr="00722164">
        <w:rPr>
          <w:rFonts w:ascii="Times New Roman" w:hAnsi="Times New Roman"/>
          <w:sz w:val="20"/>
          <w:szCs w:val="20"/>
          <w:lang w:val="ru-RU"/>
        </w:rPr>
        <w:t>Кодекса Российской Федерации об административных правонарушениях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в отношении </w:t>
      </w:r>
      <w:r w:rsidRPr="00722164" w:rsidR="00967AAF">
        <w:rPr>
          <w:rFonts w:ascii="Times New Roman" w:hAnsi="Times New Roman"/>
          <w:sz w:val="20"/>
          <w:szCs w:val="20"/>
          <w:lang w:val="ru-RU" w:eastAsia="ru-RU"/>
        </w:rPr>
        <w:t>юридического лица – Региональной общественной организации «Сирийская община Крыма»,</w:t>
      </w:r>
      <w:r w:rsidRPr="00722164" w:rsidR="00967AAF">
        <w:rPr>
          <w:rFonts w:ascii="Times New Roman" w:hAnsi="Times New Roman"/>
          <w:sz w:val="20"/>
          <w:szCs w:val="20"/>
          <w:lang w:val="ru-RU"/>
        </w:rPr>
        <w:t xml:space="preserve"> расположенного по адресу: </w:t>
      </w:r>
      <w:r w:rsidRPr="00722164" w:rsidR="00722164">
        <w:rPr>
          <w:rFonts w:ascii="Times New Roman" w:eastAsia="Times New Roman" w:hAnsi="Times New Roman"/>
          <w:sz w:val="20"/>
          <w:szCs w:val="20"/>
          <w:lang w:val="ru-RU" w:eastAsia="ru-RU"/>
        </w:rPr>
        <w:t>АДРЕС</w:t>
      </w:r>
    </w:p>
    <w:p w:rsidR="00EE76EF" w:rsidRPr="00722164" w:rsidP="00D900E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b/>
          <w:sz w:val="20"/>
          <w:szCs w:val="20"/>
          <w:lang w:val="ru-RU" w:eastAsia="ru-RU"/>
        </w:rPr>
        <w:t>УСТАНОВИЛ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:</w:t>
      </w:r>
    </w:p>
    <w:p w:rsidR="00EE76EF" w:rsidRPr="00722164" w:rsidP="0008766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>РОО «Сирийская община Крыма»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22164" w:rsidR="005401B6">
        <w:rPr>
          <w:rFonts w:ascii="Times New Roman" w:hAnsi="Times New Roman"/>
          <w:sz w:val="20"/>
          <w:szCs w:val="20"/>
          <w:lang w:val="ru-RU" w:eastAsia="ru-RU"/>
        </w:rPr>
        <w:t>не выполнил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2216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в установленный срок </w:t>
      </w:r>
      <w:r w:rsidRPr="00722164" w:rsidR="005401B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законное пре</w:t>
      </w:r>
      <w:r w:rsidRPr="00722164" w:rsidR="0063573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дупреждение </w:t>
      </w:r>
      <w:r w:rsidRPr="00722164" w:rsidR="00635738">
        <w:rPr>
          <w:rFonts w:ascii="Times New Roman" w:hAnsi="Times New Roman"/>
          <w:sz w:val="20"/>
          <w:szCs w:val="20"/>
          <w:lang w:val="ru-RU" w:eastAsia="ru-RU"/>
        </w:rPr>
        <w:t>№93-6513/18</w:t>
      </w:r>
      <w:r w:rsidRPr="00722164" w:rsidR="005401B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Pr="00722164" w:rsidR="0063573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Управления Министерства юстиции Российской Федерации по Республике Крым</w:t>
      </w:r>
      <w:r w:rsidRPr="00722164" w:rsidR="005401B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, об устранении нарушений законодательства, а</w:t>
      </w:r>
      <w:r w:rsidRPr="00722164" w:rsidR="0063573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именно</w:t>
      </w:r>
      <w:r w:rsidRPr="00722164" w:rsidR="005401B6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 w:rsidRPr="00722164" w:rsidR="00635738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не предоставила сообщение о продолжении деятельности в 2018 году</w:t>
      </w:r>
      <w:r w:rsidRPr="00722164" w:rsidR="00087661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,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срок исполнения котор</w:t>
      </w:r>
      <w:r w:rsidRPr="00722164" w:rsidR="00635738">
        <w:rPr>
          <w:rFonts w:ascii="Times New Roman" w:hAnsi="Times New Roman"/>
          <w:sz w:val="20"/>
          <w:szCs w:val="20"/>
          <w:lang w:val="ru-RU" w:eastAsia="ru-RU"/>
        </w:rPr>
        <w:t>ого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истек </w:t>
      </w:r>
      <w:r w:rsidRPr="00722164" w:rsidR="00635738">
        <w:rPr>
          <w:rFonts w:ascii="Times New Roman" w:hAnsi="Times New Roman"/>
          <w:sz w:val="20"/>
          <w:szCs w:val="20"/>
          <w:lang w:val="ru-RU" w:eastAsia="ru-RU"/>
        </w:rPr>
        <w:t>12.11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.2018, чем совершил</w:t>
      </w:r>
      <w:r w:rsidRPr="00722164" w:rsidR="00635738">
        <w:rPr>
          <w:rFonts w:ascii="Times New Roman" w:hAnsi="Times New Roman"/>
          <w:sz w:val="20"/>
          <w:szCs w:val="20"/>
          <w:lang w:val="ru-RU" w:eastAsia="ru-RU"/>
        </w:rPr>
        <w:t>а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административное правонарушение, предусмотренное ч. 1 ст. 19.5 КоАП РФ.</w:t>
      </w:r>
    </w:p>
    <w:p w:rsidR="00EE76EF" w:rsidRPr="00722164" w:rsidP="0008766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Представитель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юридического лица Грибакова Ю.С. в судебном заседании вину признала, пояснила</w:t>
      </w:r>
      <w:r w:rsidRPr="00722164" w:rsidR="008E4F62">
        <w:rPr>
          <w:rFonts w:ascii="Times New Roman" w:hAnsi="Times New Roman"/>
          <w:sz w:val="20"/>
          <w:szCs w:val="20"/>
          <w:lang w:val="ru-RU" w:eastAsia="ru-RU"/>
        </w:rPr>
        <w:t>,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 xml:space="preserve"> что правонарушением допущено предыдущим работником, а она  в </w:t>
      </w:r>
      <w:r w:rsidRPr="00722164" w:rsidR="00EF6A6D">
        <w:rPr>
          <w:rFonts w:ascii="Times New Roman" w:hAnsi="Times New Roman"/>
          <w:sz w:val="20"/>
          <w:szCs w:val="20"/>
          <w:lang w:val="ru-RU" w:eastAsia="ru-RU"/>
        </w:rPr>
        <w:t xml:space="preserve">РОО «Сирийская община Крыма»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 xml:space="preserve"> работает с сентября 2018 года. Просила </w:t>
      </w:r>
      <w:r w:rsidRPr="00722164" w:rsidR="008E4F62">
        <w:rPr>
          <w:rFonts w:ascii="Times New Roman" w:hAnsi="Times New Roman"/>
          <w:sz w:val="20"/>
          <w:szCs w:val="20"/>
          <w:lang w:val="ru-RU" w:eastAsia="ru-RU"/>
        </w:rPr>
        <w:t xml:space="preserve">ограничится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 xml:space="preserve"> предупреждение</w:t>
      </w:r>
      <w:r w:rsidRPr="00722164" w:rsidR="008E4F62">
        <w:rPr>
          <w:rFonts w:ascii="Times New Roman" w:hAnsi="Times New Roman"/>
          <w:sz w:val="20"/>
          <w:szCs w:val="20"/>
          <w:lang w:val="ru-RU" w:eastAsia="ru-RU"/>
        </w:rPr>
        <w:t>м</w:t>
      </w:r>
      <w:r w:rsidRPr="00722164" w:rsidR="00EF6A6D">
        <w:rPr>
          <w:rFonts w:ascii="Times New Roman" w:hAnsi="Times New Roman"/>
          <w:sz w:val="20"/>
          <w:szCs w:val="20"/>
          <w:lang w:val="ru-RU" w:eastAsia="ru-RU"/>
        </w:rPr>
        <w:t>, в связи с тем что, РОО «Сирийская община Крыма»  впервые совершила административное правонарушение.</w:t>
      </w:r>
    </w:p>
    <w:p w:rsidR="00635738" w:rsidRPr="00722164" w:rsidP="00D1061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 xml:space="preserve">Так, </w:t>
      </w:r>
      <w:r w:rsidRPr="00722164">
        <w:rPr>
          <w:rFonts w:ascii="Times New Roman" w:hAnsi="Times New Roman"/>
          <w:sz w:val="20"/>
          <w:szCs w:val="20"/>
          <w:lang w:val="ru-RU"/>
        </w:rPr>
        <w:t>02.10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.2018 </w:t>
      </w:r>
      <w:r w:rsidRPr="0072216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Управлением Министерства юстиции Российской Федерации по Республике Крым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в адрес 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юридического лица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РОО «Сирийская община Крыма» было выдано предупреждение №93-6513/18 об устранении нарушений ст.29 Закона № 82-ФЗ «Об общественных объединениях».</w:t>
      </w:r>
    </w:p>
    <w:p w:rsidR="000B4F96" w:rsidRPr="00722164" w:rsidP="00D1061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>Предупреждение</w:t>
      </w:r>
      <w:r w:rsidRPr="00722164" w:rsidR="00E1333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№93-6513/18 </w:t>
      </w:r>
      <w:r w:rsidRPr="00722164" w:rsidR="00E1333D">
        <w:rPr>
          <w:rFonts w:ascii="Times New Roman" w:hAnsi="Times New Roman"/>
          <w:sz w:val="20"/>
          <w:szCs w:val="20"/>
          <w:lang w:val="ru-RU" w:eastAsia="ru-RU"/>
        </w:rPr>
        <w:t xml:space="preserve">получено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представителем организации 09.10.2018г.</w:t>
      </w:r>
    </w:p>
    <w:p w:rsidR="00EE76EF" w:rsidRPr="00722164" w:rsidP="00A24E0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Срок исполнения </w:t>
      </w:r>
      <w:r w:rsidRPr="00722164" w:rsidR="00635738">
        <w:rPr>
          <w:rFonts w:ascii="Times New Roman" w:hAnsi="Times New Roman"/>
          <w:sz w:val="20"/>
          <w:szCs w:val="20"/>
          <w:lang w:val="ru-RU" w:eastAsia="ru-RU"/>
        </w:rPr>
        <w:t>предупреждения №93-6513/18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, истек </w:t>
      </w:r>
      <w:r w:rsidRPr="00722164" w:rsidR="00635738">
        <w:rPr>
          <w:rFonts w:ascii="Times New Roman" w:hAnsi="Times New Roman"/>
          <w:sz w:val="20"/>
          <w:szCs w:val="20"/>
          <w:lang w:val="ru-RU" w:eastAsia="ru-RU"/>
        </w:rPr>
        <w:t>12.11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.2018, однако изложенные в нем требования </w:t>
      </w:r>
      <w:r w:rsidRPr="00722164" w:rsidR="00257F96">
        <w:rPr>
          <w:rFonts w:ascii="Times New Roman" w:hAnsi="Times New Roman"/>
          <w:sz w:val="20"/>
          <w:szCs w:val="20"/>
          <w:lang w:val="ru-RU" w:eastAsia="ru-RU"/>
        </w:rPr>
        <w:t xml:space="preserve">организацией выполнены частично. Организацией представлен отчет по форме № ОН0003 за 2017 год, однако не предоставила сообщение о продолжении деятельности в 2018году. </w:t>
      </w:r>
    </w:p>
    <w:p w:rsidR="00257F96" w:rsidRPr="00722164" w:rsidP="00F34C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>В соответствии со статьей 29 Федерального закона от 19 мая 1995 г. № 82-ФЗ «Об общественных объединениях» (далее - Закон № 82-ФЗ),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предоставить информацию об объеме денежных средств и иного имущества, полученных от иностранных источников, которые указаны в пункте 6 статьи 2 Федерального закона от 12.01.1996 № 7-ФЗ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EE76EF" w:rsidRPr="00722164" w:rsidP="00A24E0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В соответствии с ч. 1 ст. 19.5 КоАП РФ </w:t>
      </w:r>
      <w:r w:rsidRPr="0072216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влечет за собой административную ответственность.</w:t>
      </w:r>
    </w:p>
    <w:p w:rsidR="002F2071" w:rsidRPr="00722164" w:rsidP="00F5583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Вина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РОО «Сирийская община Крыма»</w:t>
      </w:r>
      <w:r w:rsidRPr="00722164" w:rsidR="00F34CA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в совершении административного правонарушения, предусмотренного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 ч. 1 ст. 19.5 Кодекса Российской Федерации об административных правонарушениях,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подтверждается собранными по делу доказательствами, а именно: протоколом об административно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м правонарушении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 xml:space="preserve">№ 382/18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1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4.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11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.2018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, копией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 xml:space="preserve">предупреждения 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№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93-6513/18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02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.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10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.2018,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выпиской из ЕГРЮЛ от14.11.2018г</w:t>
      </w:r>
    </w:p>
    <w:p w:rsidR="00EE76EF" w:rsidRPr="00722164" w:rsidP="00D941B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Таким образом, оценив представленные доказательства, мировой судья приходит к выводу о том, что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РОО «Сирийская община Крыма»</w:t>
      </w:r>
      <w:r w:rsidRPr="00722164" w:rsidR="00F34CA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22164" w:rsidR="00D941B3">
        <w:rPr>
          <w:rFonts w:ascii="Times New Roman" w:hAnsi="Times New Roman"/>
          <w:sz w:val="20"/>
          <w:szCs w:val="20"/>
          <w:lang w:val="ru-RU"/>
        </w:rPr>
        <w:t>совершил</w:t>
      </w:r>
      <w:r w:rsidRPr="00722164" w:rsidR="00EF6A6D">
        <w:rPr>
          <w:rFonts w:ascii="Times New Roman" w:hAnsi="Times New Roman"/>
          <w:sz w:val="20"/>
          <w:szCs w:val="20"/>
          <w:lang w:val="ru-RU"/>
        </w:rPr>
        <w:t>а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 административное правонарушение, ответственность за которое предусмотрена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частью 1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статьи 19.5 </w:t>
      </w:r>
      <w:r w:rsidRPr="00722164">
        <w:rPr>
          <w:rFonts w:ascii="Times New Roman" w:hAnsi="Times New Roman"/>
          <w:sz w:val="20"/>
          <w:szCs w:val="20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 – н</w:t>
      </w:r>
      <w:r w:rsidRPr="0072216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 </w:t>
      </w:r>
    </w:p>
    <w:p w:rsidR="00EE76EF" w:rsidRPr="00722164" w:rsidP="00D900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 xml:space="preserve">Обстоятельств, которые отягчают административную ответственность </w:t>
      </w:r>
      <w:r w:rsidRPr="00722164" w:rsidR="00F34CAA">
        <w:rPr>
          <w:rFonts w:ascii="Times New Roman" w:hAnsi="Times New Roman"/>
          <w:sz w:val="20"/>
          <w:szCs w:val="20"/>
          <w:lang w:val="ru-RU" w:eastAsia="ru-RU"/>
        </w:rPr>
        <w:t>РОО «Сирийская община Крыма»</w:t>
      </w:r>
      <w:r w:rsidRPr="00722164" w:rsidR="00F34CAA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22164" w:rsidR="00D941B3">
        <w:rPr>
          <w:rFonts w:ascii="Times New Roman" w:hAnsi="Times New Roman"/>
          <w:sz w:val="20"/>
          <w:szCs w:val="20"/>
          <w:lang w:val="ru-RU"/>
        </w:rPr>
        <w:t>мировым судьёй не установлено, обстоятельства смягчающие административную ответственность-</w:t>
      </w:r>
      <w:r w:rsidRPr="00722164" w:rsidR="008E4F62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722164" w:rsidR="00D941B3">
        <w:rPr>
          <w:rFonts w:ascii="Times New Roman" w:hAnsi="Times New Roman"/>
          <w:sz w:val="20"/>
          <w:szCs w:val="20"/>
          <w:lang w:val="ru-RU"/>
        </w:rPr>
        <w:t>признание вины.</w:t>
      </w:r>
    </w:p>
    <w:p w:rsidR="00D51E87" w:rsidRPr="00722164" w:rsidP="00D900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>В соответствии со ст.4.1.1. КоАП РФ замена административного наказания в виде административного штрафа предупреждением, назначается за впервые совершенное административное правонарушение, и соблюдение всех требований статьи.</w:t>
      </w:r>
    </w:p>
    <w:p w:rsidR="00F34CAA" w:rsidRPr="00722164" w:rsidP="00D900E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 xml:space="preserve">Мировым судьей установлено, что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РОО «Сирийская община Крыма»</w:t>
      </w:r>
      <w:r w:rsidRPr="00722164" w:rsidR="00EF6A6D">
        <w:rPr>
          <w:rFonts w:ascii="Times New Roman" w:hAnsi="Times New Roman"/>
          <w:sz w:val="20"/>
          <w:szCs w:val="20"/>
          <w:lang w:val="ru-RU" w:eastAsia="ru-RU"/>
        </w:rPr>
        <w:t>,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722164" w:rsidR="00D51E87">
        <w:rPr>
          <w:rFonts w:ascii="Times New Roman" w:hAnsi="Times New Roman"/>
          <w:sz w:val="20"/>
          <w:szCs w:val="20"/>
          <w:lang w:val="ru-RU" w:eastAsia="ru-RU"/>
        </w:rPr>
        <w:t xml:space="preserve">ранее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12.07.2017 года п</w:t>
      </w:r>
      <w:r w:rsidRPr="00722164" w:rsidR="00D51E87">
        <w:rPr>
          <w:rFonts w:ascii="Times New Roman" w:hAnsi="Times New Roman"/>
          <w:sz w:val="20"/>
          <w:szCs w:val="20"/>
          <w:lang w:val="ru-RU" w:eastAsia="ru-RU"/>
        </w:rPr>
        <w:t>ривлекалась к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административной ответственности по ст.19.7 КоАП, доказательств уплаты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административного штрафа </w:t>
      </w:r>
      <w:r w:rsidRPr="00722164" w:rsidR="00D51E87">
        <w:rPr>
          <w:rFonts w:ascii="Times New Roman" w:hAnsi="Times New Roman"/>
          <w:sz w:val="20"/>
          <w:szCs w:val="20"/>
          <w:lang w:val="ru-RU" w:eastAsia="ru-RU"/>
        </w:rPr>
        <w:t>не представлено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. В связи с этим, </w:t>
      </w:r>
      <w:r w:rsidRPr="00722164" w:rsidR="00D51E87">
        <w:rPr>
          <w:rFonts w:ascii="Times New Roman" w:hAnsi="Times New Roman"/>
          <w:sz w:val="20"/>
          <w:szCs w:val="20"/>
          <w:lang w:val="ru-RU" w:eastAsia="ru-RU"/>
        </w:rPr>
        <w:t xml:space="preserve">ходатайство представителя РОО «Сирийская община Крыма» о назначении предупреждения не может быть удовлетворенно.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</w:p>
    <w:p w:rsidR="00EE76EF" w:rsidRPr="00722164" w:rsidP="00DD3B4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722164">
        <w:rPr>
          <w:sz w:val="20"/>
          <w:szCs w:val="20"/>
        </w:rPr>
        <w:t>При назначении наказания, мировой судья учитывает характер и степень общественной опасности совершенного административного правонарушения, относящегося к правонарушениям против порядка управления, отсутствие обстоятельств, смягчающих или отягчающих административную ответственность.</w:t>
      </w:r>
    </w:p>
    <w:p w:rsidR="00EE76EF" w:rsidRPr="00722164" w:rsidP="00301256">
      <w:pPr>
        <w:pStyle w:val="ConsPlusNormal"/>
        <w:ind w:firstLine="567"/>
        <w:jc w:val="both"/>
        <w:rPr>
          <w:sz w:val="20"/>
          <w:szCs w:val="20"/>
          <w:lang w:eastAsia="ru-RU"/>
        </w:rPr>
      </w:pPr>
      <w:r w:rsidRPr="00722164">
        <w:rPr>
          <w:sz w:val="20"/>
          <w:szCs w:val="20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722164" w:rsidR="00D941B3">
        <w:rPr>
          <w:sz w:val="20"/>
          <w:szCs w:val="20"/>
        </w:rPr>
        <w:t xml:space="preserve"> </w:t>
      </w:r>
      <w:r w:rsidRPr="00722164">
        <w:rPr>
          <w:sz w:val="20"/>
          <w:szCs w:val="20"/>
        </w:rPr>
        <w:t>ч. 1 ст. 19.5 КоАП РФ</w:t>
      </w:r>
      <w:r w:rsidRPr="00722164">
        <w:rPr>
          <w:sz w:val="20"/>
          <w:szCs w:val="20"/>
          <w:lang w:eastAsia="ru-RU"/>
        </w:rPr>
        <w:t>.</w:t>
      </w:r>
    </w:p>
    <w:p w:rsidR="00EE76EF" w:rsidRPr="00722164" w:rsidP="00C835E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>Руководствуясь ч.1 ст. 19.5, ст.ст.29.9, 29.10 КоАП РФ, мировой судья,-</w:t>
      </w:r>
    </w:p>
    <w:p w:rsidR="00EE76EF" w:rsidRPr="00722164" w:rsidP="00C835E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b/>
          <w:sz w:val="20"/>
          <w:szCs w:val="20"/>
          <w:lang w:val="ru-RU"/>
        </w:rPr>
        <w:t>ПОСТАНОВИЛ</w:t>
      </w:r>
      <w:r w:rsidRPr="00722164">
        <w:rPr>
          <w:rFonts w:ascii="Times New Roman" w:hAnsi="Times New Roman"/>
          <w:sz w:val="20"/>
          <w:szCs w:val="20"/>
          <w:lang w:val="ru-RU"/>
        </w:rPr>
        <w:t>:</w:t>
      </w:r>
    </w:p>
    <w:p w:rsidR="00EE76EF" w:rsidRPr="00722164" w:rsidP="00D941B3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Региональную общественную организацию "Сирийская община Крыма", расположенную по адресу: </w:t>
      </w:r>
      <w:r w:rsidRPr="00722164" w:rsidR="00722164">
        <w:rPr>
          <w:rFonts w:ascii="Times New Roman" w:hAnsi="Times New Roman"/>
          <w:sz w:val="20"/>
          <w:szCs w:val="20"/>
          <w:lang w:val="ru-RU" w:eastAsia="ru-RU"/>
        </w:rPr>
        <w:t xml:space="preserve">АДРЕС, </w:t>
      </w:r>
      <w:r w:rsidRPr="00722164">
        <w:rPr>
          <w:rFonts w:ascii="Times New Roman" w:hAnsi="Times New Roman"/>
          <w:sz w:val="20"/>
          <w:szCs w:val="20"/>
          <w:lang w:val="ru-RU"/>
        </w:rPr>
        <w:t>признать виновн</w:t>
      </w:r>
      <w:r w:rsidRPr="00722164">
        <w:rPr>
          <w:rFonts w:ascii="Times New Roman" w:hAnsi="Times New Roman"/>
          <w:sz w:val="20"/>
          <w:szCs w:val="20"/>
          <w:lang w:val="ru-RU"/>
        </w:rPr>
        <w:t>ой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 в совершении правонарушения, предусмотренного ч. 1 ст. 19.5 Кодекса Российской Федерации об административных правонарушениях и назначить </w:t>
      </w:r>
      <w:r w:rsidRPr="00722164" w:rsidR="00D941B3">
        <w:rPr>
          <w:rFonts w:ascii="Times New Roman" w:hAnsi="Times New Roman"/>
          <w:sz w:val="20"/>
          <w:szCs w:val="20"/>
          <w:lang w:val="ru-RU"/>
        </w:rPr>
        <w:t>е</w:t>
      </w:r>
      <w:r w:rsidRPr="00722164">
        <w:rPr>
          <w:rFonts w:ascii="Times New Roman" w:hAnsi="Times New Roman"/>
          <w:sz w:val="20"/>
          <w:szCs w:val="20"/>
          <w:lang w:val="ru-RU"/>
        </w:rPr>
        <w:t>й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 наказание в виде административного штрафа в размере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1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0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 000 (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Десять </w:t>
      </w:r>
      <w:r w:rsidRPr="00722164">
        <w:rPr>
          <w:rFonts w:ascii="Times New Roman" w:hAnsi="Times New Roman"/>
          <w:sz w:val="20"/>
          <w:szCs w:val="20"/>
          <w:lang w:val="ru-RU" w:eastAsia="ru-RU"/>
        </w:rPr>
        <w:t>тысяч)</w:t>
      </w:r>
      <w:r w:rsidRPr="00722164">
        <w:rPr>
          <w:rFonts w:ascii="Times New Roman" w:hAnsi="Times New Roman"/>
          <w:sz w:val="20"/>
          <w:szCs w:val="20"/>
          <w:lang w:val="ru-RU"/>
        </w:rPr>
        <w:t xml:space="preserve"> рублей.</w:t>
      </w:r>
    </w:p>
    <w:p w:rsidR="008E4F62" w:rsidRPr="00722164" w:rsidP="00D900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>Перечисление штрафа производить по следующим реквизитам: УФК по Республике Крым (Главное управление Минюста России по Республике Крым и г. Севастополю,  л/с 04751</w:t>
      </w:r>
      <w:r w:rsidRPr="00722164">
        <w:rPr>
          <w:rFonts w:ascii="Times New Roman" w:hAnsi="Times New Roman"/>
          <w:sz w:val="20"/>
          <w:szCs w:val="20"/>
          <w:lang w:val="en-US"/>
        </w:rPr>
        <w:t>F</w:t>
      </w:r>
      <w:r w:rsidRPr="00722164">
        <w:rPr>
          <w:rFonts w:ascii="Times New Roman" w:hAnsi="Times New Roman"/>
          <w:sz w:val="20"/>
          <w:szCs w:val="20"/>
          <w:lang w:val="ru-RU"/>
        </w:rPr>
        <w:t>92470) ИНН 9102245380, КПП 910201001, Счет 40101810335100010001, Банк получателя – Отделение Республика Крым, БИК – 043510001, КБК – 318 1 16 90040 04 6000 140, ОКТМО 35701000, УИН 0.</w:t>
      </w:r>
    </w:p>
    <w:p w:rsidR="00EE76EF" w:rsidRPr="00722164" w:rsidP="00D900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 xml:space="preserve">Квитанцию об оплате штрафа предоставить мировому судье. </w:t>
      </w:r>
    </w:p>
    <w:p w:rsidR="00EE76EF" w:rsidRPr="00722164" w:rsidP="000202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76EF" w:rsidRPr="00722164" w:rsidP="000202E0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E76EF" w:rsidRPr="00722164" w:rsidP="00D900E0">
      <w:pPr>
        <w:pStyle w:val="s1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722164">
        <w:rPr>
          <w:sz w:val="20"/>
          <w:szCs w:val="2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E76EF" w:rsidRPr="00722164" w:rsidP="000202E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E76EF" w:rsidRPr="00722164" w:rsidP="00737FF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 w:eastAsia="ru-RU"/>
        </w:rPr>
        <w:t xml:space="preserve">Постановление может быть обжаловано в течение 10 суток  со 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 </w:t>
      </w:r>
    </w:p>
    <w:p w:rsidR="00EE76EF" w:rsidRPr="00722164" w:rsidP="00D900E0">
      <w:pPr>
        <w:spacing w:line="240" w:lineRule="auto"/>
        <w:ind w:right="-1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E76EF" w:rsidRPr="00722164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20"/>
          <w:szCs w:val="20"/>
          <w:lang w:val="ru-RU"/>
        </w:rPr>
      </w:pPr>
      <w:r w:rsidRPr="00722164">
        <w:rPr>
          <w:rFonts w:ascii="Times New Roman" w:hAnsi="Times New Roman"/>
          <w:sz w:val="20"/>
          <w:szCs w:val="20"/>
          <w:lang w:val="ru-RU"/>
        </w:rPr>
        <w:t>Мировой судья                                                                                В.В. Малухин</w:t>
      </w:r>
    </w:p>
    <w:p w:rsidR="00EE76EF" w:rsidRPr="00722164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E76EF" w:rsidRPr="00722164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E76EF" w:rsidRPr="00722164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E76EF" w:rsidRPr="00722164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435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02E0"/>
    <w:rsid w:val="00030E6E"/>
    <w:rsid w:val="000328EC"/>
    <w:rsid w:val="0004432E"/>
    <w:rsid w:val="000657F3"/>
    <w:rsid w:val="00071438"/>
    <w:rsid w:val="00087661"/>
    <w:rsid w:val="00092F82"/>
    <w:rsid w:val="000970EB"/>
    <w:rsid w:val="000B4F96"/>
    <w:rsid w:val="000B5441"/>
    <w:rsid w:val="000C2A0E"/>
    <w:rsid w:val="000C7CA4"/>
    <w:rsid w:val="000E67DE"/>
    <w:rsid w:val="00134527"/>
    <w:rsid w:val="001410C6"/>
    <w:rsid w:val="00151CBA"/>
    <w:rsid w:val="001576DB"/>
    <w:rsid w:val="00157CFF"/>
    <w:rsid w:val="00160137"/>
    <w:rsid w:val="001815DF"/>
    <w:rsid w:val="00187CEF"/>
    <w:rsid w:val="00193D63"/>
    <w:rsid w:val="001A2092"/>
    <w:rsid w:val="001B3447"/>
    <w:rsid w:val="001F1054"/>
    <w:rsid w:val="001F2F2D"/>
    <w:rsid w:val="002148EB"/>
    <w:rsid w:val="00223DA4"/>
    <w:rsid w:val="00224624"/>
    <w:rsid w:val="0023362E"/>
    <w:rsid w:val="00233A48"/>
    <w:rsid w:val="002340B4"/>
    <w:rsid w:val="00254E21"/>
    <w:rsid w:val="00257F96"/>
    <w:rsid w:val="002638F3"/>
    <w:rsid w:val="00287F90"/>
    <w:rsid w:val="002A32B8"/>
    <w:rsid w:val="002E45BF"/>
    <w:rsid w:val="002E5A33"/>
    <w:rsid w:val="002F2071"/>
    <w:rsid w:val="00301256"/>
    <w:rsid w:val="00307162"/>
    <w:rsid w:val="00313AD8"/>
    <w:rsid w:val="0033661E"/>
    <w:rsid w:val="00340283"/>
    <w:rsid w:val="00357337"/>
    <w:rsid w:val="00367168"/>
    <w:rsid w:val="003B3318"/>
    <w:rsid w:val="003D057D"/>
    <w:rsid w:val="003D44CA"/>
    <w:rsid w:val="0040758B"/>
    <w:rsid w:val="0041220B"/>
    <w:rsid w:val="00434E75"/>
    <w:rsid w:val="00435AE0"/>
    <w:rsid w:val="00455CD1"/>
    <w:rsid w:val="00477BA7"/>
    <w:rsid w:val="0048323C"/>
    <w:rsid w:val="00492FDE"/>
    <w:rsid w:val="004A6C87"/>
    <w:rsid w:val="004B7E9C"/>
    <w:rsid w:val="004E0175"/>
    <w:rsid w:val="004F18A9"/>
    <w:rsid w:val="00504075"/>
    <w:rsid w:val="00522207"/>
    <w:rsid w:val="005401B6"/>
    <w:rsid w:val="00564B0A"/>
    <w:rsid w:val="00565522"/>
    <w:rsid w:val="00572568"/>
    <w:rsid w:val="0057690B"/>
    <w:rsid w:val="00590FCA"/>
    <w:rsid w:val="00596C30"/>
    <w:rsid w:val="005B3DF5"/>
    <w:rsid w:val="005C3947"/>
    <w:rsid w:val="005C6E7A"/>
    <w:rsid w:val="005D41C1"/>
    <w:rsid w:val="005D6231"/>
    <w:rsid w:val="0062398A"/>
    <w:rsid w:val="00635738"/>
    <w:rsid w:val="00650B6F"/>
    <w:rsid w:val="006517CB"/>
    <w:rsid w:val="006668FD"/>
    <w:rsid w:val="00666C00"/>
    <w:rsid w:val="00673501"/>
    <w:rsid w:val="006872EE"/>
    <w:rsid w:val="00690BD5"/>
    <w:rsid w:val="006A7E64"/>
    <w:rsid w:val="006B0582"/>
    <w:rsid w:val="006B61BA"/>
    <w:rsid w:val="006E678C"/>
    <w:rsid w:val="007008E6"/>
    <w:rsid w:val="00722164"/>
    <w:rsid w:val="00731926"/>
    <w:rsid w:val="00734961"/>
    <w:rsid w:val="007356CB"/>
    <w:rsid w:val="00735F9D"/>
    <w:rsid w:val="00737FFC"/>
    <w:rsid w:val="0074112C"/>
    <w:rsid w:val="007439BD"/>
    <w:rsid w:val="00753A07"/>
    <w:rsid w:val="00763505"/>
    <w:rsid w:val="007875E9"/>
    <w:rsid w:val="00792386"/>
    <w:rsid w:val="007979FA"/>
    <w:rsid w:val="007A41DF"/>
    <w:rsid w:val="007B489A"/>
    <w:rsid w:val="007D2335"/>
    <w:rsid w:val="007F5C24"/>
    <w:rsid w:val="007F69AD"/>
    <w:rsid w:val="008014D6"/>
    <w:rsid w:val="00822053"/>
    <w:rsid w:val="00825DF4"/>
    <w:rsid w:val="008435E3"/>
    <w:rsid w:val="00845557"/>
    <w:rsid w:val="0086017F"/>
    <w:rsid w:val="00861F84"/>
    <w:rsid w:val="00866DBD"/>
    <w:rsid w:val="00866F85"/>
    <w:rsid w:val="008848E0"/>
    <w:rsid w:val="008864E4"/>
    <w:rsid w:val="0089725F"/>
    <w:rsid w:val="008A12B1"/>
    <w:rsid w:val="008B7E3E"/>
    <w:rsid w:val="008C2109"/>
    <w:rsid w:val="008C503A"/>
    <w:rsid w:val="008D464E"/>
    <w:rsid w:val="008E4F62"/>
    <w:rsid w:val="00915464"/>
    <w:rsid w:val="009321D5"/>
    <w:rsid w:val="00942C97"/>
    <w:rsid w:val="00967AAF"/>
    <w:rsid w:val="00975233"/>
    <w:rsid w:val="00985572"/>
    <w:rsid w:val="00986BE2"/>
    <w:rsid w:val="00990E6A"/>
    <w:rsid w:val="009A230D"/>
    <w:rsid w:val="009A33C4"/>
    <w:rsid w:val="009C0DA4"/>
    <w:rsid w:val="009C236E"/>
    <w:rsid w:val="009C4DBD"/>
    <w:rsid w:val="00A0675D"/>
    <w:rsid w:val="00A1228B"/>
    <w:rsid w:val="00A16E83"/>
    <w:rsid w:val="00A24E04"/>
    <w:rsid w:val="00A31F60"/>
    <w:rsid w:val="00A665E8"/>
    <w:rsid w:val="00A766CF"/>
    <w:rsid w:val="00A76D88"/>
    <w:rsid w:val="00A838F4"/>
    <w:rsid w:val="00AA4130"/>
    <w:rsid w:val="00AB3DEB"/>
    <w:rsid w:val="00AC1294"/>
    <w:rsid w:val="00AC67A6"/>
    <w:rsid w:val="00AD7893"/>
    <w:rsid w:val="00B160DC"/>
    <w:rsid w:val="00B23394"/>
    <w:rsid w:val="00B26E13"/>
    <w:rsid w:val="00B44B0F"/>
    <w:rsid w:val="00B628BE"/>
    <w:rsid w:val="00B90E20"/>
    <w:rsid w:val="00BC1279"/>
    <w:rsid w:val="00BD3CA4"/>
    <w:rsid w:val="00BD7DAB"/>
    <w:rsid w:val="00BE6625"/>
    <w:rsid w:val="00C0457C"/>
    <w:rsid w:val="00C057E8"/>
    <w:rsid w:val="00C06DAE"/>
    <w:rsid w:val="00C2089F"/>
    <w:rsid w:val="00C36E11"/>
    <w:rsid w:val="00C44EE0"/>
    <w:rsid w:val="00C55874"/>
    <w:rsid w:val="00C67F30"/>
    <w:rsid w:val="00C835EB"/>
    <w:rsid w:val="00C91A48"/>
    <w:rsid w:val="00C924B5"/>
    <w:rsid w:val="00CC4C30"/>
    <w:rsid w:val="00CC6965"/>
    <w:rsid w:val="00CC6E3C"/>
    <w:rsid w:val="00CE17B9"/>
    <w:rsid w:val="00D1061C"/>
    <w:rsid w:val="00D128FC"/>
    <w:rsid w:val="00D51E87"/>
    <w:rsid w:val="00D7314D"/>
    <w:rsid w:val="00D900E0"/>
    <w:rsid w:val="00D941B3"/>
    <w:rsid w:val="00DB7394"/>
    <w:rsid w:val="00DD3B4E"/>
    <w:rsid w:val="00DD44B2"/>
    <w:rsid w:val="00E1333D"/>
    <w:rsid w:val="00E1687B"/>
    <w:rsid w:val="00E236DF"/>
    <w:rsid w:val="00E2722B"/>
    <w:rsid w:val="00E32402"/>
    <w:rsid w:val="00E36A1C"/>
    <w:rsid w:val="00E423EF"/>
    <w:rsid w:val="00E5542C"/>
    <w:rsid w:val="00E61DED"/>
    <w:rsid w:val="00E67458"/>
    <w:rsid w:val="00E76226"/>
    <w:rsid w:val="00E8581A"/>
    <w:rsid w:val="00E93DAA"/>
    <w:rsid w:val="00ED40D2"/>
    <w:rsid w:val="00EE76EF"/>
    <w:rsid w:val="00EF6A6D"/>
    <w:rsid w:val="00F05794"/>
    <w:rsid w:val="00F2322D"/>
    <w:rsid w:val="00F26CBE"/>
    <w:rsid w:val="00F34CAA"/>
    <w:rsid w:val="00F43C7D"/>
    <w:rsid w:val="00F456E5"/>
    <w:rsid w:val="00F4694E"/>
    <w:rsid w:val="00F55836"/>
    <w:rsid w:val="00F578A6"/>
    <w:rsid w:val="00F6708E"/>
    <w:rsid w:val="00F72961"/>
    <w:rsid w:val="00F84990"/>
    <w:rsid w:val="00F907DF"/>
    <w:rsid w:val="00FC6893"/>
    <w:rsid w:val="00FD6F05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E4A4AAA-6FD8-4556-84C9-42E4DD1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eastAsia="Times New Roman" w:hAnsi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eastAsia="Times New Roman" w:hAnsi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D7D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17C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