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21FB" w:rsidRPr="00DD7360" w:rsidP="0020112E">
      <w:pPr>
        <w:spacing w:after="0" w:line="240" w:lineRule="auto"/>
        <w:ind w:left="142"/>
        <w:jc w:val="right"/>
        <w:rPr>
          <w:rFonts w:ascii="Times New Roman" w:hAnsi="Times New Roman"/>
          <w:bCs/>
          <w:sz w:val="20"/>
          <w:szCs w:val="20"/>
          <w:lang w:val="ru-RU" w:eastAsia="ru-RU"/>
        </w:rPr>
      </w:pPr>
      <w:r w:rsidRPr="00DD7360">
        <w:rPr>
          <w:rFonts w:ascii="Times New Roman" w:hAnsi="Times New Roman"/>
          <w:bCs/>
          <w:sz w:val="20"/>
          <w:szCs w:val="20"/>
          <w:lang w:val="ru-RU" w:eastAsia="ru-RU"/>
        </w:rPr>
        <w:t>Дело № 5-12-</w:t>
      </w:r>
      <w:r w:rsidRPr="00DD7360" w:rsidR="00240E56">
        <w:rPr>
          <w:rFonts w:ascii="Times New Roman" w:hAnsi="Times New Roman"/>
          <w:bCs/>
          <w:sz w:val="20"/>
          <w:szCs w:val="20"/>
          <w:lang w:val="ru-RU" w:eastAsia="ru-RU"/>
        </w:rPr>
        <w:t>425</w:t>
      </w:r>
      <w:r w:rsidRPr="00DD7360">
        <w:rPr>
          <w:rFonts w:ascii="Times New Roman" w:hAnsi="Times New Roman"/>
          <w:bCs/>
          <w:sz w:val="20"/>
          <w:szCs w:val="20"/>
          <w:lang w:val="ru-RU" w:eastAsia="ru-RU"/>
        </w:rPr>
        <w:t>/2018</w:t>
      </w:r>
    </w:p>
    <w:p w:rsidR="00A721FB" w:rsidRPr="00DD7360" w:rsidP="0020112E">
      <w:pPr>
        <w:spacing w:after="0" w:line="240" w:lineRule="auto"/>
        <w:ind w:left="142"/>
        <w:jc w:val="right"/>
        <w:rPr>
          <w:rFonts w:ascii="Times New Roman" w:hAnsi="Times New Roman"/>
          <w:bCs/>
          <w:sz w:val="20"/>
          <w:szCs w:val="20"/>
          <w:lang w:val="ru-RU" w:eastAsia="ru-RU"/>
        </w:rPr>
      </w:pPr>
      <w:r w:rsidRPr="00DD7360">
        <w:rPr>
          <w:rFonts w:ascii="Times New Roman" w:hAnsi="Times New Roman"/>
          <w:bCs/>
          <w:sz w:val="20"/>
          <w:szCs w:val="20"/>
          <w:lang w:val="ru-RU" w:eastAsia="ru-RU"/>
        </w:rPr>
        <w:t>05-0</w:t>
      </w:r>
      <w:r w:rsidRPr="00DD7360" w:rsidR="00240E56">
        <w:rPr>
          <w:rFonts w:ascii="Times New Roman" w:hAnsi="Times New Roman"/>
          <w:bCs/>
          <w:sz w:val="20"/>
          <w:szCs w:val="20"/>
          <w:lang w:val="ru-RU" w:eastAsia="ru-RU"/>
        </w:rPr>
        <w:t>425</w:t>
      </w:r>
      <w:r w:rsidRPr="00DD7360">
        <w:rPr>
          <w:rFonts w:ascii="Times New Roman" w:hAnsi="Times New Roman"/>
          <w:bCs/>
          <w:sz w:val="20"/>
          <w:szCs w:val="20"/>
          <w:lang w:val="ru-RU" w:eastAsia="ru-RU"/>
        </w:rPr>
        <w:t>/12/2018</w:t>
      </w:r>
    </w:p>
    <w:p w:rsidR="00A721FB" w:rsidRPr="00DD7360" w:rsidP="0020112E">
      <w:pPr>
        <w:spacing w:after="0" w:line="240" w:lineRule="auto"/>
        <w:jc w:val="center"/>
        <w:rPr>
          <w:rFonts w:ascii="Times New Roman" w:hAnsi="Times New Roman"/>
          <w:b/>
          <w:bCs/>
          <w:sz w:val="20"/>
          <w:szCs w:val="20"/>
          <w:lang w:val="ru-RU" w:eastAsia="ru-RU"/>
        </w:rPr>
      </w:pPr>
      <w:r w:rsidRPr="00DD7360">
        <w:rPr>
          <w:rFonts w:ascii="Times New Roman" w:hAnsi="Times New Roman"/>
          <w:b/>
          <w:bCs/>
          <w:sz w:val="20"/>
          <w:szCs w:val="20"/>
          <w:lang w:val="ru-RU" w:eastAsia="ru-RU"/>
        </w:rPr>
        <w:t>ПОСТАНОВЛЕНИЕ</w:t>
      </w:r>
    </w:p>
    <w:tbl>
      <w:tblPr>
        <w:tblW w:w="0" w:type="auto"/>
        <w:tblCellMar>
          <w:left w:w="0" w:type="dxa"/>
          <w:right w:w="0" w:type="dxa"/>
        </w:tblCellMar>
        <w:tblLook w:val="00A0"/>
      </w:tblPr>
      <w:tblGrid>
        <w:gridCol w:w="4785"/>
        <w:gridCol w:w="5813"/>
      </w:tblGrid>
      <w:tr w:rsidTr="0020112E">
        <w:tblPrEx>
          <w:tblW w:w="0" w:type="auto"/>
          <w:tblCellMar>
            <w:left w:w="0" w:type="dxa"/>
            <w:right w:w="0" w:type="dxa"/>
          </w:tblCellMar>
          <w:tblLook w:val="00A0"/>
        </w:tblPrEx>
        <w:tc>
          <w:tcPr>
            <w:tcW w:w="4785" w:type="dxa"/>
            <w:tcMar>
              <w:top w:w="0" w:type="dxa"/>
              <w:left w:w="108" w:type="dxa"/>
              <w:bottom w:w="0" w:type="dxa"/>
              <w:right w:w="108" w:type="dxa"/>
            </w:tcMar>
          </w:tcPr>
          <w:p w:rsidR="00A721FB" w:rsidRPr="00DD7360" w:rsidP="0020112E">
            <w:pPr>
              <w:spacing w:after="0" w:line="240" w:lineRule="auto"/>
              <w:ind w:left="142"/>
              <w:jc w:val="both"/>
              <w:rPr>
                <w:rFonts w:ascii="Times New Roman" w:hAnsi="Times New Roman"/>
                <w:sz w:val="20"/>
                <w:szCs w:val="20"/>
                <w:lang w:val="ru-RU" w:eastAsia="ru-RU"/>
              </w:rPr>
            </w:pPr>
            <w:r w:rsidRPr="00DD7360">
              <w:rPr>
                <w:rFonts w:ascii="Times New Roman" w:hAnsi="Times New Roman"/>
                <w:sz w:val="20"/>
                <w:szCs w:val="20"/>
                <w:lang w:val="ru-RU" w:eastAsia="ru-RU"/>
              </w:rPr>
              <w:t>25</w:t>
            </w:r>
            <w:r w:rsidRPr="00DD7360">
              <w:rPr>
                <w:rFonts w:ascii="Times New Roman" w:hAnsi="Times New Roman"/>
                <w:sz w:val="20"/>
                <w:szCs w:val="20"/>
                <w:lang w:val="ru-RU" w:eastAsia="ru-RU"/>
              </w:rPr>
              <w:t xml:space="preserve"> </w:t>
            </w:r>
            <w:r w:rsidRPr="00DD7360">
              <w:rPr>
                <w:rFonts w:ascii="Times New Roman" w:hAnsi="Times New Roman"/>
                <w:sz w:val="20"/>
                <w:szCs w:val="20"/>
                <w:lang w:val="ru-RU" w:eastAsia="ru-RU"/>
              </w:rPr>
              <w:t>декабря</w:t>
            </w:r>
            <w:r w:rsidRPr="00DD7360">
              <w:rPr>
                <w:rFonts w:ascii="Times New Roman" w:hAnsi="Times New Roman"/>
                <w:sz w:val="20"/>
                <w:szCs w:val="20"/>
                <w:lang w:val="ru-RU" w:eastAsia="ru-RU"/>
              </w:rPr>
              <w:t xml:space="preserve"> 2018 года</w:t>
            </w:r>
            <w:r w:rsidRPr="00DD7360" w:rsidR="0020112E">
              <w:rPr>
                <w:rFonts w:ascii="Times New Roman" w:hAnsi="Times New Roman"/>
                <w:sz w:val="20"/>
                <w:szCs w:val="20"/>
                <w:lang w:val="ru-RU" w:eastAsia="ru-RU"/>
              </w:rPr>
              <w:t xml:space="preserve">                                                </w:t>
            </w:r>
          </w:p>
          <w:p w:rsidR="00A721FB" w:rsidRPr="00DD7360" w:rsidP="0020112E">
            <w:pPr>
              <w:spacing w:after="0" w:line="240" w:lineRule="auto"/>
              <w:ind w:left="142"/>
              <w:jc w:val="both"/>
              <w:rPr>
                <w:rFonts w:ascii="Times New Roman" w:hAnsi="Times New Roman"/>
                <w:sz w:val="20"/>
                <w:szCs w:val="20"/>
                <w:lang w:val="ru-RU" w:eastAsia="ru-RU"/>
              </w:rPr>
            </w:pPr>
          </w:p>
        </w:tc>
        <w:tc>
          <w:tcPr>
            <w:tcW w:w="5813" w:type="dxa"/>
            <w:tcMar>
              <w:top w:w="0" w:type="dxa"/>
              <w:left w:w="108" w:type="dxa"/>
              <w:bottom w:w="0" w:type="dxa"/>
              <w:right w:w="108" w:type="dxa"/>
            </w:tcMar>
          </w:tcPr>
          <w:p w:rsidR="00A721FB" w:rsidRPr="00DD7360" w:rsidP="0020112E">
            <w:pPr>
              <w:spacing w:after="0" w:line="240" w:lineRule="auto"/>
              <w:ind w:left="142" w:right="-568"/>
              <w:rPr>
                <w:rFonts w:ascii="Times New Roman" w:hAnsi="Times New Roman"/>
                <w:sz w:val="20"/>
                <w:szCs w:val="20"/>
                <w:lang w:val="ru-RU" w:eastAsia="ru-RU"/>
              </w:rPr>
            </w:pPr>
            <w:r w:rsidRPr="00DD7360">
              <w:rPr>
                <w:rFonts w:ascii="Times New Roman" w:hAnsi="Times New Roman"/>
                <w:sz w:val="20"/>
                <w:szCs w:val="20"/>
                <w:lang w:val="ru-RU" w:eastAsia="ru-RU"/>
              </w:rPr>
              <w:t xml:space="preserve">                                            </w:t>
            </w:r>
            <w:r w:rsidRPr="00DD7360">
              <w:rPr>
                <w:rFonts w:ascii="Times New Roman" w:hAnsi="Times New Roman"/>
                <w:sz w:val="20"/>
                <w:szCs w:val="20"/>
                <w:lang w:val="ru-RU" w:eastAsia="ru-RU"/>
              </w:rPr>
              <w:t xml:space="preserve">    город Симферополь</w:t>
            </w:r>
          </w:p>
        </w:tc>
      </w:tr>
      <w:tr w:rsidTr="0020112E">
        <w:tblPrEx>
          <w:tblW w:w="0" w:type="auto"/>
          <w:tblCellMar>
            <w:left w:w="0" w:type="dxa"/>
            <w:right w:w="0" w:type="dxa"/>
          </w:tblCellMar>
          <w:tblLook w:val="00A0"/>
        </w:tblPrEx>
        <w:tc>
          <w:tcPr>
            <w:tcW w:w="4785" w:type="dxa"/>
            <w:tcMar>
              <w:top w:w="0" w:type="dxa"/>
              <w:left w:w="108" w:type="dxa"/>
              <w:bottom w:w="0" w:type="dxa"/>
              <w:right w:w="108" w:type="dxa"/>
            </w:tcMar>
          </w:tcPr>
          <w:p w:rsidR="0020112E" w:rsidRPr="00DD7360" w:rsidP="0020112E">
            <w:pPr>
              <w:spacing w:after="0" w:line="240" w:lineRule="auto"/>
              <w:jc w:val="both"/>
              <w:rPr>
                <w:rFonts w:ascii="Times New Roman" w:hAnsi="Times New Roman"/>
                <w:sz w:val="20"/>
                <w:szCs w:val="20"/>
                <w:lang w:val="ru-RU" w:eastAsia="ru-RU"/>
              </w:rPr>
            </w:pPr>
          </w:p>
        </w:tc>
        <w:tc>
          <w:tcPr>
            <w:tcW w:w="5813" w:type="dxa"/>
            <w:tcMar>
              <w:top w:w="0" w:type="dxa"/>
              <w:left w:w="108" w:type="dxa"/>
              <w:bottom w:w="0" w:type="dxa"/>
              <w:right w:w="108" w:type="dxa"/>
            </w:tcMar>
          </w:tcPr>
          <w:p w:rsidR="0020112E" w:rsidRPr="00DD7360" w:rsidP="0020112E">
            <w:pPr>
              <w:spacing w:after="0" w:line="240" w:lineRule="auto"/>
              <w:ind w:left="142" w:right="-568"/>
              <w:rPr>
                <w:rFonts w:ascii="Times New Roman" w:hAnsi="Times New Roman"/>
                <w:sz w:val="20"/>
                <w:szCs w:val="20"/>
                <w:lang w:val="ru-RU" w:eastAsia="ru-RU"/>
              </w:rPr>
            </w:pPr>
          </w:p>
        </w:tc>
      </w:tr>
    </w:tbl>
    <w:p w:rsidR="00A721FB" w:rsidRPr="00DD7360" w:rsidP="0020112E">
      <w:pPr>
        <w:spacing w:after="0" w:line="240" w:lineRule="auto"/>
        <w:ind w:firstLine="708"/>
        <w:jc w:val="both"/>
        <w:rPr>
          <w:rFonts w:ascii="Times New Roman" w:hAnsi="Times New Roman"/>
          <w:sz w:val="20"/>
          <w:szCs w:val="20"/>
          <w:lang w:val="ru-RU" w:eastAsia="ru-RU"/>
        </w:rPr>
      </w:pPr>
      <w:r w:rsidRPr="00DD7360">
        <w:rPr>
          <w:rFonts w:ascii="Times New Roman" w:hAnsi="Times New Roman"/>
          <w:color w:val="000000"/>
          <w:sz w:val="20"/>
          <w:szCs w:val="20"/>
          <w:lang w:val="ru-RU" w:eastAsia="ru-RU"/>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Малухин Валерий Владимирович (Республика Крым, г. Симферополь, ул. Киевская, 55/2), </w:t>
      </w:r>
      <w:r w:rsidRPr="00DD7360">
        <w:rPr>
          <w:rFonts w:ascii="Times New Roman" w:hAnsi="Times New Roman"/>
          <w:sz w:val="20"/>
          <w:szCs w:val="20"/>
          <w:lang w:val="ru-RU" w:eastAsia="ru-RU"/>
        </w:rPr>
        <w:t xml:space="preserve">рассмотрев дело об административном правонарушении, предусмотренном частью 1 статьи 6.9 </w:t>
      </w:r>
      <w:r w:rsidRPr="00DD7360">
        <w:rPr>
          <w:rFonts w:ascii="Times New Roman" w:hAnsi="Times New Roman"/>
          <w:sz w:val="20"/>
          <w:szCs w:val="20"/>
          <w:lang w:val="ru-RU"/>
        </w:rPr>
        <w:t>Кодекса Российской Федерации об административных правонарушениях</w:t>
      </w:r>
      <w:r w:rsidRPr="00DD7360">
        <w:rPr>
          <w:rFonts w:ascii="Times New Roman" w:hAnsi="Times New Roman"/>
          <w:sz w:val="20"/>
          <w:szCs w:val="20"/>
          <w:lang w:val="ru-RU" w:eastAsia="ru-RU"/>
        </w:rPr>
        <w:t xml:space="preserve">, в отношении </w:t>
      </w:r>
      <w:r w:rsidRPr="00DD7360" w:rsidR="00240E56">
        <w:rPr>
          <w:rFonts w:ascii="Times New Roman" w:hAnsi="Times New Roman"/>
          <w:sz w:val="20"/>
          <w:szCs w:val="20"/>
          <w:lang w:val="ru-RU"/>
        </w:rPr>
        <w:t>Гулевского Владимира Александровича</w:t>
      </w:r>
      <w:r w:rsidRPr="00DD7360">
        <w:rPr>
          <w:rFonts w:ascii="Times New Roman" w:hAnsi="Times New Roman"/>
          <w:sz w:val="20"/>
          <w:szCs w:val="20"/>
          <w:lang w:val="ru-RU"/>
        </w:rPr>
        <w:t xml:space="preserve">, </w:t>
      </w:r>
      <w:r w:rsidRPr="00DD7360" w:rsidR="00DD7360">
        <w:rPr>
          <w:rFonts w:ascii="Times New Roman" w:hAnsi="Times New Roman"/>
          <w:sz w:val="20"/>
          <w:szCs w:val="20"/>
          <w:lang w:val="ru-RU"/>
        </w:rPr>
        <w:t>ДАТА</w:t>
      </w:r>
      <w:r w:rsidRPr="00DD7360">
        <w:rPr>
          <w:rFonts w:ascii="Times New Roman" w:hAnsi="Times New Roman"/>
          <w:sz w:val="20"/>
          <w:szCs w:val="20"/>
          <w:lang w:val="ru-RU"/>
        </w:rPr>
        <w:t xml:space="preserve">, уроженца </w:t>
      </w:r>
      <w:r w:rsidRPr="00DD7360" w:rsidR="00DD7360">
        <w:rPr>
          <w:rFonts w:ascii="Times New Roman" w:hAnsi="Times New Roman"/>
          <w:sz w:val="20"/>
          <w:szCs w:val="20"/>
          <w:lang w:val="ru-RU"/>
        </w:rPr>
        <w:t>АДРЕС1</w:t>
      </w:r>
      <w:r w:rsidRPr="00DD7360" w:rsidR="00477247">
        <w:rPr>
          <w:rFonts w:ascii="Times New Roman" w:hAnsi="Times New Roman"/>
          <w:sz w:val="20"/>
          <w:szCs w:val="20"/>
          <w:lang w:val="ru-RU"/>
        </w:rPr>
        <w:t>,</w:t>
      </w:r>
      <w:r w:rsidRPr="00DD7360">
        <w:rPr>
          <w:rFonts w:ascii="Times New Roman" w:hAnsi="Times New Roman"/>
          <w:sz w:val="20"/>
          <w:szCs w:val="20"/>
          <w:lang w:val="ru-RU"/>
        </w:rPr>
        <w:t xml:space="preserve"> зарегистрированного и проживающего по адресу: </w:t>
      </w:r>
      <w:r w:rsidRPr="00DD7360" w:rsidR="00DD7360">
        <w:rPr>
          <w:rFonts w:ascii="Times New Roman" w:hAnsi="Times New Roman"/>
          <w:sz w:val="20"/>
          <w:szCs w:val="20"/>
          <w:lang w:val="ru-RU"/>
        </w:rPr>
        <w:t>АДРЕС2</w:t>
      </w:r>
      <w:r w:rsidRPr="00DD7360" w:rsidR="001D680A">
        <w:rPr>
          <w:rFonts w:ascii="Times New Roman" w:hAnsi="Times New Roman"/>
          <w:sz w:val="20"/>
          <w:szCs w:val="20"/>
          <w:lang w:val="ru-RU"/>
        </w:rPr>
        <w:t>,</w:t>
      </w:r>
    </w:p>
    <w:p w:rsidR="00A721FB" w:rsidRPr="00DD7360" w:rsidP="0020112E">
      <w:pPr>
        <w:spacing w:after="0" w:line="240" w:lineRule="auto"/>
        <w:ind w:left="142"/>
        <w:jc w:val="center"/>
        <w:rPr>
          <w:rFonts w:ascii="Times New Roman" w:hAnsi="Times New Roman"/>
          <w:sz w:val="20"/>
          <w:szCs w:val="20"/>
          <w:lang w:val="ru-RU" w:eastAsia="ru-RU"/>
        </w:rPr>
      </w:pPr>
      <w:r w:rsidRPr="00DD7360">
        <w:rPr>
          <w:rFonts w:ascii="Times New Roman" w:hAnsi="Times New Roman"/>
          <w:b/>
          <w:sz w:val="20"/>
          <w:szCs w:val="20"/>
          <w:lang w:val="ru-RU" w:eastAsia="ru-RU"/>
        </w:rPr>
        <w:t>УСТАНОВИЛ</w:t>
      </w:r>
      <w:r w:rsidRPr="00DD7360">
        <w:rPr>
          <w:rFonts w:ascii="Times New Roman" w:hAnsi="Times New Roman"/>
          <w:sz w:val="20"/>
          <w:szCs w:val="20"/>
          <w:lang w:val="ru-RU" w:eastAsia="ru-RU"/>
        </w:rPr>
        <w:t>:</w:t>
      </w:r>
    </w:p>
    <w:p w:rsidR="00A721FB"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sz w:val="20"/>
          <w:szCs w:val="20"/>
          <w:lang w:val="ru-RU"/>
        </w:rPr>
        <w:t>25</w:t>
      </w:r>
      <w:r w:rsidRPr="00DD7360">
        <w:rPr>
          <w:rFonts w:ascii="Times New Roman" w:hAnsi="Times New Roman"/>
          <w:sz w:val="20"/>
          <w:szCs w:val="20"/>
          <w:lang w:val="ru-RU"/>
        </w:rPr>
        <w:t xml:space="preserve"> </w:t>
      </w:r>
      <w:r w:rsidRPr="00DD7360">
        <w:rPr>
          <w:rFonts w:ascii="Times New Roman" w:hAnsi="Times New Roman"/>
          <w:sz w:val="20"/>
          <w:szCs w:val="20"/>
          <w:lang w:val="ru-RU"/>
        </w:rPr>
        <w:t xml:space="preserve">ноября </w:t>
      </w:r>
      <w:r w:rsidRPr="00DD7360">
        <w:rPr>
          <w:rFonts w:ascii="Times New Roman" w:hAnsi="Times New Roman"/>
          <w:sz w:val="20"/>
          <w:szCs w:val="20"/>
          <w:lang w:val="ru-RU"/>
        </w:rPr>
        <w:t xml:space="preserve"> 2018 г. в 16 час </w:t>
      </w:r>
      <w:r w:rsidRPr="00DD7360">
        <w:rPr>
          <w:rFonts w:ascii="Times New Roman" w:hAnsi="Times New Roman"/>
          <w:sz w:val="20"/>
          <w:szCs w:val="20"/>
          <w:lang w:val="ru-RU"/>
        </w:rPr>
        <w:t>41</w:t>
      </w:r>
      <w:r w:rsidRPr="00DD7360">
        <w:rPr>
          <w:rFonts w:ascii="Times New Roman" w:hAnsi="Times New Roman"/>
          <w:sz w:val="20"/>
          <w:szCs w:val="20"/>
          <w:lang w:val="ru-RU"/>
        </w:rPr>
        <w:t>мин. по адресу   г. Симферополь, ул.</w:t>
      </w:r>
      <w:r w:rsidRPr="00DD7360">
        <w:rPr>
          <w:rFonts w:ascii="Times New Roman" w:hAnsi="Times New Roman"/>
          <w:sz w:val="20"/>
          <w:szCs w:val="20"/>
          <w:lang w:val="ru-RU"/>
        </w:rPr>
        <w:t xml:space="preserve">Стахановцев, напротив </w:t>
      </w:r>
      <w:r w:rsidRPr="00DD7360" w:rsidR="00EB59D4">
        <w:rPr>
          <w:rFonts w:ascii="Times New Roman" w:hAnsi="Times New Roman"/>
          <w:sz w:val="20"/>
          <w:szCs w:val="20"/>
          <w:lang w:val="ru-RU"/>
        </w:rPr>
        <w:t xml:space="preserve">дома </w:t>
      </w:r>
      <w:r w:rsidRPr="00DD7360">
        <w:rPr>
          <w:rFonts w:ascii="Times New Roman" w:hAnsi="Times New Roman"/>
          <w:sz w:val="20"/>
          <w:szCs w:val="20"/>
          <w:lang w:val="ru-RU"/>
        </w:rPr>
        <w:t xml:space="preserve">45,  был </w:t>
      </w:r>
      <w:r w:rsidRPr="00DD7360">
        <w:rPr>
          <w:rFonts w:ascii="Times New Roman" w:hAnsi="Times New Roman"/>
          <w:sz w:val="20"/>
          <w:szCs w:val="20"/>
          <w:lang w:val="ru-RU"/>
        </w:rPr>
        <w:t xml:space="preserve">установлен гражданин </w:t>
      </w:r>
      <w:r w:rsidRPr="00DD7360">
        <w:rPr>
          <w:rFonts w:ascii="Times New Roman" w:hAnsi="Times New Roman"/>
          <w:sz w:val="20"/>
          <w:szCs w:val="20"/>
          <w:lang w:val="ru-RU"/>
        </w:rPr>
        <w:t>Гулевский В.А.</w:t>
      </w:r>
      <w:r w:rsidRPr="00DD7360">
        <w:rPr>
          <w:rFonts w:ascii="Times New Roman" w:hAnsi="Times New Roman"/>
          <w:sz w:val="20"/>
          <w:szCs w:val="20"/>
          <w:lang w:val="ru-RU"/>
        </w:rPr>
        <w:t xml:space="preserve">, </w:t>
      </w:r>
      <w:r w:rsidRPr="00DD7360">
        <w:rPr>
          <w:rFonts w:ascii="Times New Roman" w:hAnsi="Times New Roman"/>
          <w:sz w:val="20"/>
          <w:szCs w:val="20"/>
          <w:lang w:val="ru-RU"/>
        </w:rPr>
        <w:t>у которого по результатам медицинского освидетельствования на состояние опьянения акт № 1321 от 25.11.2018г. в моч</w:t>
      </w:r>
      <w:r w:rsidRPr="00DD7360" w:rsidR="0020112E">
        <w:rPr>
          <w:rFonts w:ascii="Times New Roman" w:hAnsi="Times New Roman"/>
          <w:sz w:val="20"/>
          <w:szCs w:val="20"/>
          <w:lang w:val="ru-RU"/>
        </w:rPr>
        <w:t>е</w:t>
      </w:r>
      <w:r w:rsidRPr="00DD7360">
        <w:rPr>
          <w:rFonts w:ascii="Times New Roman" w:hAnsi="Times New Roman"/>
          <w:sz w:val="20"/>
          <w:szCs w:val="20"/>
          <w:lang w:val="ru-RU"/>
        </w:rPr>
        <w:t xml:space="preserve"> обнаружено барбитурат</w:t>
      </w:r>
      <w:r w:rsidRPr="00DD7360" w:rsidR="001D680A">
        <w:rPr>
          <w:rFonts w:ascii="Times New Roman" w:hAnsi="Times New Roman"/>
          <w:sz w:val="20"/>
          <w:szCs w:val="20"/>
          <w:lang w:val="ru-RU"/>
        </w:rPr>
        <w:t>ы, трамадол, что подтверждает факт употребления гражданином Гулевский В.А. психотропных веществ без назначения врача,</w:t>
      </w:r>
      <w:r w:rsidRPr="00DD7360">
        <w:rPr>
          <w:rFonts w:ascii="Times New Roman" w:hAnsi="Times New Roman"/>
          <w:sz w:val="20"/>
          <w:szCs w:val="20"/>
          <w:lang w:val="ru-RU"/>
        </w:rPr>
        <w:t xml:space="preserve"> чем совершил административное правонарушение, предусмотренное ч. 1 ст. 6.9 КоАП РФ.</w:t>
      </w:r>
    </w:p>
    <w:p w:rsidR="00A721FB" w:rsidRPr="00DD7360" w:rsidP="0020112E">
      <w:pPr>
        <w:spacing w:after="0" w:line="240" w:lineRule="auto"/>
        <w:ind w:left="142" w:firstLine="567"/>
        <w:jc w:val="both"/>
        <w:rPr>
          <w:rFonts w:ascii="Times New Roman" w:hAnsi="Times New Roman"/>
          <w:sz w:val="20"/>
          <w:szCs w:val="20"/>
          <w:lang w:val="ru-RU"/>
        </w:rPr>
      </w:pPr>
      <w:r w:rsidRPr="00DD7360">
        <w:rPr>
          <w:rFonts w:ascii="Times New Roman" w:hAnsi="Times New Roman"/>
          <w:sz w:val="20"/>
          <w:szCs w:val="20"/>
          <w:lang w:val="ru-RU"/>
        </w:rPr>
        <w:t xml:space="preserve">Гулевский В.А. </w:t>
      </w:r>
      <w:r w:rsidRPr="00DD7360">
        <w:rPr>
          <w:rFonts w:ascii="Times New Roman" w:hAnsi="Times New Roman"/>
          <w:sz w:val="20"/>
          <w:szCs w:val="20"/>
          <w:lang w:val="ru-RU"/>
        </w:rPr>
        <w:t xml:space="preserve">в судебном заседании вину в совершенном правонарушении </w:t>
      </w:r>
      <w:r w:rsidRPr="00DD7360" w:rsidR="00EB59D4">
        <w:rPr>
          <w:rFonts w:ascii="Times New Roman" w:hAnsi="Times New Roman"/>
          <w:sz w:val="20"/>
          <w:szCs w:val="20"/>
          <w:lang w:val="ru-RU"/>
        </w:rPr>
        <w:t xml:space="preserve">не </w:t>
      </w:r>
      <w:r w:rsidRPr="00DD7360">
        <w:rPr>
          <w:rFonts w:ascii="Times New Roman" w:hAnsi="Times New Roman"/>
          <w:sz w:val="20"/>
          <w:szCs w:val="20"/>
          <w:lang w:val="ru-RU"/>
        </w:rPr>
        <w:t>признал</w:t>
      </w:r>
      <w:r w:rsidRPr="00DD7360" w:rsidR="0020112E">
        <w:rPr>
          <w:rFonts w:ascii="Times New Roman" w:hAnsi="Times New Roman"/>
          <w:sz w:val="20"/>
          <w:szCs w:val="20"/>
          <w:lang w:val="ru-RU"/>
        </w:rPr>
        <w:t xml:space="preserve">, </w:t>
      </w:r>
      <w:r w:rsidRPr="00DD7360">
        <w:rPr>
          <w:rFonts w:ascii="Times New Roman" w:hAnsi="Times New Roman"/>
          <w:sz w:val="20"/>
          <w:szCs w:val="20"/>
          <w:lang w:val="ru-RU"/>
        </w:rPr>
        <w:t>пояснил</w:t>
      </w:r>
      <w:r w:rsidRPr="00DD7360" w:rsidR="00EB59D4">
        <w:rPr>
          <w:rFonts w:ascii="Times New Roman" w:hAnsi="Times New Roman"/>
          <w:sz w:val="20"/>
          <w:szCs w:val="20"/>
          <w:lang w:val="ru-RU"/>
        </w:rPr>
        <w:t xml:space="preserve">, что </w:t>
      </w:r>
      <w:r w:rsidRPr="00DD7360">
        <w:rPr>
          <w:rFonts w:ascii="Times New Roman" w:hAnsi="Times New Roman"/>
          <w:sz w:val="20"/>
          <w:szCs w:val="20"/>
          <w:lang w:val="ru-RU"/>
        </w:rPr>
        <w:t xml:space="preserve"> </w:t>
      </w:r>
      <w:r w:rsidRPr="00DD7360" w:rsidR="00EB59D4">
        <w:rPr>
          <w:rFonts w:ascii="Times New Roman" w:hAnsi="Times New Roman"/>
          <w:sz w:val="20"/>
          <w:szCs w:val="20"/>
          <w:lang w:val="ru-RU"/>
        </w:rPr>
        <w:t>употреблял лекарства по назначению врача, которые ему прописывали, барбитурат</w:t>
      </w:r>
      <w:r w:rsidRPr="00DD7360" w:rsidR="0020112E">
        <w:rPr>
          <w:rFonts w:ascii="Times New Roman" w:hAnsi="Times New Roman"/>
          <w:sz w:val="20"/>
          <w:szCs w:val="20"/>
          <w:lang w:val="ru-RU"/>
        </w:rPr>
        <w:t>ы</w:t>
      </w:r>
      <w:r w:rsidRPr="00DD7360" w:rsidR="00EB59D4">
        <w:rPr>
          <w:rFonts w:ascii="Times New Roman" w:hAnsi="Times New Roman"/>
          <w:sz w:val="20"/>
          <w:szCs w:val="20"/>
          <w:lang w:val="ru-RU"/>
        </w:rPr>
        <w:t xml:space="preserve"> и трамадол не употреблял, </w:t>
      </w:r>
      <w:r w:rsidRPr="00DD7360">
        <w:rPr>
          <w:rFonts w:ascii="Times New Roman" w:hAnsi="Times New Roman"/>
          <w:sz w:val="20"/>
          <w:szCs w:val="20"/>
          <w:lang w:val="ru-RU"/>
        </w:rPr>
        <w:t xml:space="preserve"> </w:t>
      </w:r>
      <w:r w:rsidRPr="00DD7360">
        <w:rPr>
          <w:rFonts w:ascii="Times New Roman" w:hAnsi="Times New Roman"/>
          <w:sz w:val="20"/>
          <w:szCs w:val="20"/>
          <w:lang w:val="ru-RU"/>
        </w:rPr>
        <w:t>при этом сообщил, что не является: инвалидом I и II групп, военнослужащим, гражданином, призванным на военные сборы; а также не относится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21FB" w:rsidRPr="00DD7360" w:rsidP="0020112E">
      <w:pPr>
        <w:autoSpaceDE w:val="0"/>
        <w:autoSpaceDN w:val="0"/>
        <w:adjustRightInd w:val="0"/>
        <w:spacing w:after="0" w:line="240" w:lineRule="auto"/>
        <w:ind w:left="142" w:firstLine="709"/>
        <w:jc w:val="both"/>
        <w:rPr>
          <w:rFonts w:ascii="Times New Roman" w:hAnsi="Times New Roman"/>
          <w:sz w:val="20"/>
          <w:szCs w:val="20"/>
          <w:lang w:val="ru-RU" w:eastAsia="ru-RU"/>
        </w:rPr>
      </w:pPr>
      <w:r w:rsidRPr="00DD7360">
        <w:rPr>
          <w:rFonts w:ascii="Times New Roman" w:hAnsi="Times New Roman"/>
          <w:sz w:val="20"/>
          <w:szCs w:val="20"/>
          <w:lang w:val="ru-RU" w:eastAsia="ru-RU"/>
        </w:rPr>
        <w:t xml:space="preserve">Исследовав материалы дела, мировой судья приходит к выводу о том, что в  действиях </w:t>
      </w:r>
      <w:r w:rsidRPr="00DD7360" w:rsidR="001D680A">
        <w:rPr>
          <w:rFonts w:ascii="Times New Roman" w:hAnsi="Times New Roman"/>
          <w:sz w:val="20"/>
          <w:szCs w:val="20"/>
          <w:lang w:val="ru-RU"/>
        </w:rPr>
        <w:t xml:space="preserve">Гулевского В.А. </w:t>
      </w:r>
      <w:r w:rsidRPr="00DD7360">
        <w:rPr>
          <w:rFonts w:ascii="Times New Roman" w:hAnsi="Times New Roman"/>
          <w:sz w:val="20"/>
          <w:szCs w:val="20"/>
          <w:lang w:val="ru-RU" w:eastAsia="ru-RU"/>
        </w:rPr>
        <w:t xml:space="preserve">имеется состав правонарушения, предусмотренного частью 1 </w:t>
      </w:r>
      <w:r>
        <w:fldChar w:fldCharType="begin"/>
      </w:r>
      <w:r>
        <w:instrText xml:space="preserve"> HYPERLINK "https://rospravosudie.com/law/%D0%A1%D1%82%D0%B0%D1%82%D1%8C%D1%8F_12.26_%D0%9A%D0%BE%D0%90%D0%9F_%D0%A0%D0%A4" </w:instrText>
      </w:r>
      <w:r>
        <w:fldChar w:fldCharType="separate"/>
      </w:r>
      <w:r w:rsidRPr="00DD7360">
        <w:rPr>
          <w:rFonts w:ascii="Times New Roman" w:hAnsi="Times New Roman"/>
          <w:sz w:val="20"/>
          <w:szCs w:val="20"/>
          <w:lang w:val="ru-RU" w:eastAsia="ru-RU"/>
        </w:rPr>
        <w:t xml:space="preserve">статьи 6.9 </w:t>
      </w:r>
      <w:r w:rsidRPr="00DD7360">
        <w:rPr>
          <w:rFonts w:ascii="Times New Roman" w:hAnsi="Times New Roman"/>
          <w:sz w:val="20"/>
          <w:szCs w:val="20"/>
          <w:lang w:val="ru-RU"/>
        </w:rPr>
        <w:t>Кодекса Российской Федерации об административных правонарушениях, а именно</w:t>
      </w:r>
      <w:r>
        <w:fldChar w:fldCharType="end"/>
      </w:r>
      <w:r w:rsidRPr="00DD7360">
        <w:rPr>
          <w:rFonts w:ascii="Times New Roman" w:hAnsi="Times New Roman"/>
          <w:sz w:val="20"/>
          <w:szCs w:val="20"/>
          <w:lang w:val="ru-RU"/>
        </w:rPr>
        <w:t xml:space="preserve"> –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r>
        <w:fldChar w:fldCharType="begin"/>
      </w:r>
      <w:r>
        <w:instrText xml:space="preserve"> HYPERLINK "consultantplus://offline/ref=AC836D49FDA18752474978F5DD07332B1FDA07C64ADF2734E7D08DE5546684E1D55086266EF2J7e9J" </w:instrText>
      </w:r>
      <w:r>
        <w:fldChar w:fldCharType="separate"/>
      </w:r>
      <w:r w:rsidRPr="00DD7360">
        <w:rPr>
          <w:rFonts w:ascii="Times New Roman" w:hAnsi="Times New Roman"/>
          <w:sz w:val="20"/>
          <w:szCs w:val="20"/>
          <w:lang w:val="ru-RU"/>
        </w:rPr>
        <w:t>частью 2 статьи 20.20</w:t>
      </w:r>
      <w:r>
        <w:fldChar w:fldCharType="end"/>
      </w:r>
      <w:r w:rsidRPr="00DD7360">
        <w:rPr>
          <w:rFonts w:ascii="Times New Roman" w:hAnsi="Times New Roman"/>
          <w:sz w:val="20"/>
          <w:szCs w:val="20"/>
          <w:lang w:val="ru-RU"/>
        </w:rPr>
        <w:t xml:space="preserve">, </w:t>
      </w:r>
      <w:r>
        <w:fldChar w:fldCharType="begin"/>
      </w:r>
      <w:r>
        <w:instrText xml:space="preserve"> HYPERLINK "consultantplus://offline/ref=AC836D49FDA18752474978F5DD07332B1FDA07C64ADF2734E7D08DE5546684E1D550862367F17B94J6eDJ" </w:instrText>
      </w:r>
      <w:r>
        <w:fldChar w:fldCharType="separate"/>
      </w:r>
      <w:r w:rsidRPr="00DD7360">
        <w:rPr>
          <w:rFonts w:ascii="Times New Roman" w:hAnsi="Times New Roman"/>
          <w:sz w:val="20"/>
          <w:szCs w:val="20"/>
          <w:lang w:val="ru-RU"/>
        </w:rPr>
        <w:t>статьей 20.22</w:t>
      </w:r>
      <w:r>
        <w:fldChar w:fldCharType="end"/>
      </w:r>
      <w:r w:rsidRPr="00DD7360">
        <w:rPr>
          <w:rFonts w:ascii="Times New Roman" w:hAnsi="Times New Roman"/>
          <w:sz w:val="20"/>
          <w:szCs w:val="20"/>
          <w:lang w:val="ru-RU"/>
        </w:rPr>
        <w:t xml:space="preserve"> настоящего Кодекса.</w:t>
      </w:r>
    </w:p>
    <w:p w:rsidR="00A721FB" w:rsidRPr="00DD7360" w:rsidP="0020112E">
      <w:pPr>
        <w:spacing w:after="0" w:line="240" w:lineRule="auto"/>
        <w:ind w:left="142" w:firstLine="709"/>
        <w:jc w:val="both"/>
        <w:rPr>
          <w:rFonts w:ascii="Times New Roman" w:hAnsi="Times New Roman"/>
          <w:sz w:val="20"/>
          <w:szCs w:val="20"/>
          <w:lang w:val="ru-RU" w:eastAsia="ru-RU"/>
        </w:rPr>
      </w:pPr>
      <w:r w:rsidRPr="00DD7360">
        <w:rPr>
          <w:rFonts w:ascii="Times New Roman" w:hAnsi="Times New Roman"/>
          <w:sz w:val="20"/>
          <w:szCs w:val="20"/>
          <w:lang w:val="ru-RU" w:eastAsia="ru-RU"/>
        </w:rPr>
        <w:t xml:space="preserve">Вина </w:t>
      </w:r>
      <w:r w:rsidRPr="00DD7360" w:rsidR="001D680A">
        <w:rPr>
          <w:rFonts w:ascii="Times New Roman" w:hAnsi="Times New Roman"/>
          <w:sz w:val="20"/>
          <w:szCs w:val="20"/>
          <w:lang w:val="ru-RU"/>
        </w:rPr>
        <w:t xml:space="preserve">Гулевского В.А. </w:t>
      </w:r>
      <w:r w:rsidRPr="00DD7360">
        <w:rPr>
          <w:rFonts w:ascii="Times New Roman" w:hAnsi="Times New Roman"/>
          <w:sz w:val="20"/>
          <w:szCs w:val="20"/>
          <w:lang w:val="ru-RU" w:eastAsia="ru-RU"/>
        </w:rPr>
        <w:t>в совершении административного правонарушения, предусмотренного</w:t>
      </w:r>
      <w:r w:rsidRPr="00DD7360">
        <w:rPr>
          <w:rFonts w:ascii="Times New Roman" w:hAnsi="Times New Roman"/>
          <w:sz w:val="20"/>
          <w:szCs w:val="20"/>
          <w:lang w:val="ru-RU"/>
        </w:rPr>
        <w:t xml:space="preserve"> ч. 1 ст. 6.9 Кодекса Российской Федерации об административных правонарушениях,</w:t>
      </w:r>
      <w:r w:rsidRPr="00DD7360">
        <w:rPr>
          <w:rFonts w:ascii="Times New Roman" w:hAnsi="Times New Roman"/>
          <w:sz w:val="20"/>
          <w:szCs w:val="20"/>
          <w:lang w:val="ru-RU" w:eastAsia="ru-RU"/>
        </w:rPr>
        <w:t xml:space="preserve"> подтверждается</w:t>
      </w:r>
      <w:r w:rsidRPr="00DD7360" w:rsidR="001D680A">
        <w:rPr>
          <w:rFonts w:ascii="Times New Roman" w:hAnsi="Times New Roman"/>
          <w:sz w:val="20"/>
          <w:szCs w:val="20"/>
          <w:lang w:val="ru-RU" w:eastAsia="ru-RU"/>
        </w:rPr>
        <w:t xml:space="preserve"> </w:t>
      </w:r>
      <w:r w:rsidRPr="00DD7360">
        <w:rPr>
          <w:rFonts w:ascii="Times New Roman" w:hAnsi="Times New Roman"/>
          <w:sz w:val="20"/>
          <w:szCs w:val="20"/>
          <w:lang w:val="ru-RU" w:eastAsia="ru-RU"/>
        </w:rPr>
        <w:t xml:space="preserve">исследованными доказательствами: протоколом об административном правонарушении №РК </w:t>
      </w:r>
      <w:r w:rsidRPr="00DD7360" w:rsidR="001D680A">
        <w:rPr>
          <w:rFonts w:ascii="Times New Roman" w:hAnsi="Times New Roman"/>
          <w:sz w:val="20"/>
          <w:szCs w:val="20"/>
          <w:lang w:val="ru-RU" w:eastAsia="ru-RU"/>
        </w:rPr>
        <w:t xml:space="preserve">231285 </w:t>
      </w:r>
      <w:r w:rsidRPr="00DD7360">
        <w:rPr>
          <w:rFonts w:ascii="Times New Roman" w:hAnsi="Times New Roman"/>
          <w:sz w:val="20"/>
          <w:szCs w:val="20"/>
          <w:lang w:val="ru-RU" w:eastAsia="ru-RU"/>
        </w:rPr>
        <w:t>от 1</w:t>
      </w:r>
      <w:r w:rsidRPr="00DD7360" w:rsidR="001D680A">
        <w:rPr>
          <w:rFonts w:ascii="Times New Roman" w:hAnsi="Times New Roman"/>
          <w:sz w:val="20"/>
          <w:szCs w:val="20"/>
          <w:lang w:val="ru-RU" w:eastAsia="ru-RU"/>
        </w:rPr>
        <w:t>3</w:t>
      </w:r>
      <w:r w:rsidRPr="00DD7360">
        <w:rPr>
          <w:rFonts w:ascii="Times New Roman" w:hAnsi="Times New Roman"/>
          <w:sz w:val="20"/>
          <w:szCs w:val="20"/>
          <w:lang w:val="ru-RU" w:eastAsia="ru-RU"/>
        </w:rPr>
        <w:t>.</w:t>
      </w:r>
      <w:r w:rsidRPr="00DD7360" w:rsidR="001D680A">
        <w:rPr>
          <w:rFonts w:ascii="Times New Roman" w:hAnsi="Times New Roman"/>
          <w:sz w:val="20"/>
          <w:szCs w:val="20"/>
          <w:lang w:val="ru-RU" w:eastAsia="ru-RU"/>
        </w:rPr>
        <w:t>12</w:t>
      </w:r>
      <w:r w:rsidRPr="00DD7360">
        <w:rPr>
          <w:rFonts w:ascii="Times New Roman" w:hAnsi="Times New Roman"/>
          <w:sz w:val="20"/>
          <w:szCs w:val="20"/>
          <w:lang w:val="ru-RU" w:eastAsia="ru-RU"/>
        </w:rPr>
        <w:t xml:space="preserve">.2018 г.; </w:t>
      </w:r>
      <w:r w:rsidRPr="00DD7360" w:rsidR="001D680A">
        <w:rPr>
          <w:rFonts w:ascii="Times New Roman" w:hAnsi="Times New Roman"/>
          <w:sz w:val="20"/>
          <w:szCs w:val="20"/>
          <w:lang w:val="ru-RU" w:eastAsia="ru-RU"/>
        </w:rPr>
        <w:t xml:space="preserve">рапортом </w:t>
      </w:r>
      <w:r w:rsidRPr="00DD7360">
        <w:rPr>
          <w:rFonts w:ascii="Times New Roman" w:hAnsi="Times New Roman"/>
          <w:sz w:val="20"/>
          <w:szCs w:val="20"/>
          <w:lang w:val="ru-RU" w:eastAsia="ru-RU"/>
        </w:rPr>
        <w:t xml:space="preserve">лейтенанта полиции </w:t>
      </w:r>
      <w:r w:rsidRPr="00DD7360" w:rsidR="001D680A">
        <w:rPr>
          <w:rFonts w:ascii="Times New Roman" w:hAnsi="Times New Roman"/>
          <w:sz w:val="20"/>
          <w:szCs w:val="20"/>
          <w:lang w:val="ru-RU" w:eastAsia="ru-RU"/>
        </w:rPr>
        <w:t>Власова И.А.</w:t>
      </w:r>
      <w:r w:rsidRPr="00DD7360">
        <w:rPr>
          <w:rFonts w:ascii="Times New Roman" w:hAnsi="Times New Roman"/>
          <w:sz w:val="20"/>
          <w:szCs w:val="20"/>
          <w:lang w:val="ru-RU" w:eastAsia="ru-RU"/>
        </w:rPr>
        <w:t xml:space="preserve"> от </w:t>
      </w:r>
      <w:r w:rsidRPr="00DD7360" w:rsidR="001D680A">
        <w:rPr>
          <w:rFonts w:ascii="Times New Roman" w:hAnsi="Times New Roman"/>
          <w:sz w:val="20"/>
          <w:szCs w:val="20"/>
          <w:lang w:val="ru-RU" w:eastAsia="ru-RU"/>
        </w:rPr>
        <w:t>30</w:t>
      </w:r>
      <w:r w:rsidRPr="00DD7360">
        <w:rPr>
          <w:rFonts w:ascii="Times New Roman" w:hAnsi="Times New Roman"/>
          <w:sz w:val="20"/>
          <w:szCs w:val="20"/>
          <w:lang w:val="ru-RU" w:eastAsia="ru-RU"/>
        </w:rPr>
        <w:t>.</w:t>
      </w:r>
      <w:r w:rsidRPr="00DD7360" w:rsidR="001D680A">
        <w:rPr>
          <w:rFonts w:ascii="Times New Roman" w:hAnsi="Times New Roman"/>
          <w:sz w:val="20"/>
          <w:szCs w:val="20"/>
          <w:lang w:val="ru-RU" w:eastAsia="ru-RU"/>
        </w:rPr>
        <w:t>11</w:t>
      </w:r>
      <w:r w:rsidRPr="00DD7360">
        <w:rPr>
          <w:rFonts w:ascii="Times New Roman" w:hAnsi="Times New Roman"/>
          <w:sz w:val="20"/>
          <w:szCs w:val="20"/>
          <w:lang w:val="ru-RU" w:eastAsia="ru-RU"/>
        </w:rPr>
        <w:t>.2018г., копия акта медицинского освидетельствования на состояния опьянения №</w:t>
      </w:r>
      <w:r w:rsidRPr="00DD7360" w:rsidR="001D680A">
        <w:rPr>
          <w:rFonts w:ascii="Times New Roman" w:hAnsi="Times New Roman"/>
          <w:sz w:val="20"/>
          <w:szCs w:val="20"/>
          <w:lang w:val="ru-RU" w:eastAsia="ru-RU"/>
        </w:rPr>
        <w:t>1321</w:t>
      </w:r>
      <w:r w:rsidRPr="00DD7360">
        <w:rPr>
          <w:rFonts w:ascii="Times New Roman" w:hAnsi="Times New Roman"/>
          <w:sz w:val="20"/>
          <w:szCs w:val="20"/>
          <w:lang w:val="ru-RU" w:eastAsia="ru-RU"/>
        </w:rPr>
        <w:t xml:space="preserve"> от </w:t>
      </w:r>
      <w:r w:rsidRPr="00DD7360" w:rsidR="001D680A">
        <w:rPr>
          <w:rFonts w:ascii="Times New Roman" w:hAnsi="Times New Roman"/>
          <w:sz w:val="20"/>
          <w:szCs w:val="20"/>
          <w:lang w:val="ru-RU" w:eastAsia="ru-RU"/>
        </w:rPr>
        <w:t>25.11</w:t>
      </w:r>
      <w:r w:rsidRPr="00DD7360">
        <w:rPr>
          <w:rFonts w:ascii="Times New Roman" w:hAnsi="Times New Roman"/>
          <w:sz w:val="20"/>
          <w:szCs w:val="20"/>
          <w:lang w:val="ru-RU" w:eastAsia="ru-RU"/>
        </w:rPr>
        <w:t xml:space="preserve">.2018г. согласно которого у </w:t>
      </w:r>
      <w:r w:rsidRPr="00DD7360" w:rsidR="001D680A">
        <w:rPr>
          <w:rFonts w:ascii="Times New Roman" w:hAnsi="Times New Roman"/>
          <w:sz w:val="20"/>
          <w:szCs w:val="20"/>
          <w:lang w:val="ru-RU"/>
        </w:rPr>
        <w:t xml:space="preserve">Гулевского В.А. </w:t>
      </w:r>
      <w:r w:rsidRPr="00DD7360">
        <w:rPr>
          <w:rFonts w:ascii="Times New Roman" w:hAnsi="Times New Roman"/>
          <w:sz w:val="20"/>
          <w:szCs w:val="20"/>
          <w:lang w:val="ru-RU" w:eastAsia="ru-RU"/>
        </w:rPr>
        <w:t xml:space="preserve">установлено состояние опьянения,. согласно которой у </w:t>
      </w:r>
      <w:r w:rsidRPr="00DD7360" w:rsidR="001D680A">
        <w:rPr>
          <w:rFonts w:ascii="Times New Roman" w:hAnsi="Times New Roman"/>
          <w:sz w:val="20"/>
          <w:szCs w:val="20"/>
          <w:lang w:val="ru-RU"/>
        </w:rPr>
        <w:t xml:space="preserve">Гулевского В.А.  </w:t>
      </w:r>
      <w:r w:rsidRPr="00DD7360">
        <w:rPr>
          <w:rFonts w:ascii="Times New Roman" w:hAnsi="Times New Roman"/>
          <w:sz w:val="20"/>
          <w:szCs w:val="20"/>
          <w:lang w:val="ru-RU" w:eastAsia="ru-RU"/>
        </w:rPr>
        <w:t xml:space="preserve">обнаружены </w:t>
      </w:r>
      <w:r w:rsidRPr="00DD7360" w:rsidR="001D680A">
        <w:rPr>
          <w:rFonts w:ascii="Times New Roman" w:hAnsi="Times New Roman"/>
          <w:sz w:val="20"/>
          <w:szCs w:val="20"/>
          <w:lang w:val="ru-RU"/>
        </w:rPr>
        <w:t>барбитураты, трамадол</w:t>
      </w:r>
      <w:r w:rsidRPr="00DD7360">
        <w:rPr>
          <w:rFonts w:ascii="Times New Roman" w:hAnsi="Times New Roman"/>
          <w:sz w:val="20"/>
          <w:szCs w:val="20"/>
          <w:lang w:val="ru-RU" w:eastAsia="ru-RU"/>
        </w:rPr>
        <w:t xml:space="preserve">, объяснениями </w:t>
      </w:r>
      <w:r w:rsidRPr="00DD7360" w:rsidR="001D680A">
        <w:rPr>
          <w:rFonts w:ascii="Times New Roman" w:hAnsi="Times New Roman"/>
          <w:sz w:val="20"/>
          <w:szCs w:val="20"/>
          <w:lang w:val="ru-RU"/>
        </w:rPr>
        <w:t xml:space="preserve">Гулевского В.А.  от </w:t>
      </w:r>
      <w:r w:rsidRPr="00DD7360" w:rsidR="001D680A">
        <w:rPr>
          <w:rFonts w:ascii="Times New Roman" w:hAnsi="Times New Roman"/>
          <w:sz w:val="20"/>
          <w:szCs w:val="20"/>
          <w:lang w:val="ru-RU" w:eastAsia="ru-RU"/>
        </w:rPr>
        <w:t>30</w:t>
      </w:r>
      <w:r w:rsidRPr="00DD7360">
        <w:rPr>
          <w:rFonts w:ascii="Times New Roman" w:hAnsi="Times New Roman"/>
          <w:sz w:val="20"/>
          <w:szCs w:val="20"/>
          <w:lang w:val="ru-RU" w:eastAsia="ru-RU"/>
        </w:rPr>
        <w:t>.</w:t>
      </w:r>
      <w:r w:rsidRPr="00DD7360" w:rsidR="001D680A">
        <w:rPr>
          <w:rFonts w:ascii="Times New Roman" w:hAnsi="Times New Roman"/>
          <w:sz w:val="20"/>
          <w:szCs w:val="20"/>
          <w:lang w:val="ru-RU" w:eastAsia="ru-RU"/>
        </w:rPr>
        <w:t>11</w:t>
      </w:r>
      <w:r w:rsidRPr="00DD7360">
        <w:rPr>
          <w:rFonts w:ascii="Times New Roman" w:hAnsi="Times New Roman"/>
          <w:sz w:val="20"/>
          <w:szCs w:val="20"/>
          <w:lang w:val="ru-RU" w:eastAsia="ru-RU"/>
        </w:rPr>
        <w:t>.2018г.</w:t>
      </w:r>
    </w:p>
    <w:p w:rsidR="0020112E"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sz w:val="20"/>
          <w:szCs w:val="20"/>
          <w:lang w:val="ru-RU"/>
        </w:rPr>
        <w:t>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против порядка управления, личность правонарушителя, который не трудоустроен, а так же его имущественное положение, работающего не официально,</w:t>
      </w:r>
      <w:r w:rsidRPr="00DD7360">
        <w:rPr>
          <w:rFonts w:ascii="Times New Roman" w:hAnsi="Times New Roman"/>
          <w:sz w:val="20"/>
          <w:szCs w:val="20"/>
        </w:rPr>
        <w:t>отсутствие обстоятельств отягчающих</w:t>
      </w:r>
      <w:r w:rsidRPr="00DD7360">
        <w:rPr>
          <w:rFonts w:ascii="Times New Roman" w:hAnsi="Times New Roman"/>
          <w:sz w:val="20"/>
          <w:szCs w:val="20"/>
          <w:lang w:val="ru-RU"/>
        </w:rPr>
        <w:t xml:space="preserve"> и смягчающих </w:t>
      </w:r>
      <w:r w:rsidRPr="00DD7360">
        <w:rPr>
          <w:rFonts w:ascii="Times New Roman" w:hAnsi="Times New Roman"/>
          <w:sz w:val="20"/>
          <w:szCs w:val="20"/>
        </w:rPr>
        <w:t xml:space="preserve"> административную ответственность</w:t>
      </w:r>
      <w:r w:rsidRPr="00DD7360">
        <w:rPr>
          <w:rFonts w:ascii="Times New Roman" w:hAnsi="Times New Roman"/>
          <w:sz w:val="20"/>
          <w:szCs w:val="20"/>
          <w:lang w:val="ru-RU"/>
        </w:rPr>
        <w:t>.</w:t>
      </w:r>
    </w:p>
    <w:p w:rsidR="00A721FB"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sz w:val="20"/>
          <w:szCs w:val="20"/>
          <w:lang w:val="ru-RU"/>
        </w:rPr>
        <w:t xml:space="preserve">С учетом вышеизложенного мировой судья считает, что для достижения целей административного наказания для </w:t>
      </w:r>
      <w:r w:rsidRPr="00DD7360" w:rsidR="001D680A">
        <w:rPr>
          <w:rFonts w:ascii="Times New Roman" w:hAnsi="Times New Roman"/>
          <w:sz w:val="20"/>
          <w:szCs w:val="20"/>
          <w:lang w:val="ru-RU"/>
        </w:rPr>
        <w:t>Гулевского В.А</w:t>
      </w:r>
      <w:r w:rsidRPr="00DD7360">
        <w:rPr>
          <w:rFonts w:ascii="Times New Roman" w:hAnsi="Times New Roman"/>
          <w:sz w:val="20"/>
          <w:szCs w:val="20"/>
          <w:lang w:val="ru-RU"/>
        </w:rPr>
        <w:t xml:space="preserve">. необходимо и достаточно установить административное наказание в виде административного штрафа, предусмотренного </w:t>
      </w:r>
      <w:r w:rsidRPr="00DD7360">
        <w:rPr>
          <w:rFonts w:ascii="Times New Roman" w:hAnsi="Times New Roman"/>
          <w:sz w:val="20"/>
          <w:szCs w:val="20"/>
          <w:lang w:val="ru-RU" w:eastAsia="ru-RU"/>
        </w:rPr>
        <w:t xml:space="preserve">частью 1 статьи 6.9 </w:t>
      </w:r>
      <w:r w:rsidRPr="00DD7360">
        <w:rPr>
          <w:rFonts w:ascii="Times New Roman" w:hAnsi="Times New Roman"/>
          <w:sz w:val="20"/>
          <w:szCs w:val="20"/>
          <w:lang w:val="ru-RU"/>
        </w:rPr>
        <w:t>КоАП РФ.</w:t>
      </w:r>
    </w:p>
    <w:p w:rsidR="0020112E" w:rsidRPr="00DD7360" w:rsidP="0020112E">
      <w:pPr>
        <w:spacing w:after="0" w:line="240" w:lineRule="auto"/>
        <w:ind w:left="142" w:firstLine="567"/>
        <w:jc w:val="both"/>
        <w:rPr>
          <w:rFonts w:ascii="Times New Roman" w:hAnsi="Times New Roman"/>
          <w:sz w:val="20"/>
          <w:szCs w:val="20"/>
          <w:shd w:val="clear" w:color="auto" w:fill="FFFFFF"/>
          <w:lang w:val="ru-RU"/>
        </w:rPr>
      </w:pPr>
      <w:r w:rsidRPr="00DD7360">
        <w:rPr>
          <w:rFonts w:ascii="Times New Roman" w:hAnsi="Times New Roman"/>
          <w:sz w:val="20"/>
          <w:szCs w:val="20"/>
          <w:lang w:val="ru-RU"/>
        </w:rPr>
        <w:t xml:space="preserve">Согласно ч. 2.1 ст. 4.1 КоАП РФ </w:t>
      </w:r>
      <w:r w:rsidRPr="00DD7360">
        <w:rPr>
          <w:rFonts w:ascii="Times New Roman" w:hAnsi="Times New Roman"/>
          <w:sz w:val="20"/>
          <w:szCs w:val="20"/>
          <w:shd w:val="clear" w:color="auto" w:fill="FFFFFF"/>
          <w:lang w:val="ru-RU"/>
        </w:rPr>
        <w:t>п</w:t>
      </w:r>
      <w:r w:rsidRPr="00DD7360">
        <w:rPr>
          <w:rFonts w:ascii="Times New Roman" w:hAnsi="Times New Roman"/>
          <w:sz w:val="20"/>
          <w:szCs w:val="20"/>
          <w:shd w:val="clear" w:color="auto" w:fill="FFFFFF"/>
        </w:rPr>
        <w:t>ри назначении административного наказания за совершение административных правонарушений в области</w:t>
      </w:r>
      <w:r w:rsidRPr="00DD7360">
        <w:rPr>
          <w:rStyle w:val="apple-converted-space"/>
          <w:rFonts w:ascii="Times New Roman" w:hAnsi="Times New Roman"/>
          <w:sz w:val="20"/>
          <w:szCs w:val="20"/>
          <w:shd w:val="clear" w:color="auto" w:fill="FFFFFF"/>
        </w:rPr>
        <w:t> </w:t>
      </w:r>
      <w:r>
        <w:fldChar w:fldCharType="begin"/>
      </w:r>
      <w:r>
        <w:instrText xml:space="preserve"> HYPERLINK "http://www.consultant.ru/document/cons_doc_LAW_17437/74b6efd40dd971085c65b658402f4f49e5e5ebb8/" \l "dst100039" </w:instrText>
      </w:r>
      <w:r>
        <w:fldChar w:fldCharType="separate"/>
      </w:r>
      <w:r w:rsidRPr="00DD7360">
        <w:rPr>
          <w:rStyle w:val="Hyperlink"/>
          <w:rFonts w:ascii="Times New Roman" w:hAnsi="Times New Roman"/>
          <w:color w:val="auto"/>
          <w:sz w:val="20"/>
          <w:szCs w:val="20"/>
          <w:u w:val="none"/>
          <w:shd w:val="clear" w:color="auto" w:fill="FFFFFF"/>
        </w:rPr>
        <w:t>законодательства</w:t>
      </w:r>
      <w:r>
        <w:fldChar w:fldCharType="end"/>
      </w:r>
      <w:r w:rsidRPr="00DD7360">
        <w:rPr>
          <w:rStyle w:val="apple-converted-space"/>
          <w:rFonts w:ascii="Times New Roman" w:hAnsi="Times New Roman"/>
          <w:sz w:val="20"/>
          <w:szCs w:val="20"/>
          <w:shd w:val="clear" w:color="auto" w:fill="FFFFFF"/>
        </w:rPr>
        <w:t> </w:t>
      </w:r>
      <w:r w:rsidRPr="00DD7360">
        <w:rPr>
          <w:rFonts w:ascii="Times New Roman" w:hAnsi="Times New Roman"/>
          <w:sz w:val="20"/>
          <w:szCs w:val="20"/>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w:t>
      </w:r>
      <w:r w:rsidRPr="00DD7360">
        <w:rPr>
          <w:rStyle w:val="apple-converted-space"/>
          <w:rFonts w:ascii="Times New Roman" w:hAnsi="Times New Roman"/>
          <w:sz w:val="20"/>
          <w:szCs w:val="20"/>
          <w:shd w:val="clear" w:color="auto" w:fill="FFFFFF"/>
        </w:rPr>
        <w:t> </w:t>
      </w:r>
      <w:r>
        <w:fldChar w:fldCharType="begin"/>
      </w:r>
      <w:r>
        <w:instrText xml:space="preserve"> HYPERLINK "http://www.consultant.ru/document/cons_doc_LAW_163754/" \l "dst100008" </w:instrText>
      </w:r>
      <w:r>
        <w:fldChar w:fldCharType="separate"/>
      </w:r>
      <w:r w:rsidRPr="00DD7360">
        <w:rPr>
          <w:rStyle w:val="Hyperlink"/>
          <w:rFonts w:ascii="Times New Roman" w:hAnsi="Times New Roman"/>
          <w:color w:val="auto"/>
          <w:sz w:val="20"/>
          <w:szCs w:val="20"/>
          <w:u w:val="none"/>
          <w:shd w:val="clear" w:color="auto" w:fill="FFFFFF"/>
        </w:rPr>
        <w:t>порядке</w:t>
      </w:r>
      <w:r>
        <w:fldChar w:fldCharType="end"/>
      </w:r>
      <w:r w:rsidRPr="00DD7360">
        <w:rPr>
          <w:rFonts w:ascii="Times New Roman" w:hAnsi="Times New Roman"/>
          <w:sz w:val="20"/>
          <w:szCs w:val="20"/>
          <w:shd w:val="clear" w:color="auto" w:fill="FFFFFF"/>
        </w:rPr>
        <w:t>, установленном Правительством Российской Федерации.</w:t>
      </w:r>
    </w:p>
    <w:p w:rsidR="0020112E" w:rsidRPr="00DD7360" w:rsidP="0020112E">
      <w:pPr>
        <w:spacing w:after="0" w:line="240" w:lineRule="auto"/>
        <w:ind w:left="142"/>
        <w:jc w:val="both"/>
        <w:rPr>
          <w:rFonts w:ascii="Times New Roman" w:hAnsi="Times New Roman"/>
          <w:sz w:val="20"/>
          <w:szCs w:val="20"/>
          <w:lang w:val="ru-RU" w:eastAsia="ru-RU"/>
        </w:rPr>
      </w:pPr>
      <w:r w:rsidRPr="00DD7360">
        <w:rPr>
          <w:rFonts w:ascii="Times New Roman" w:hAnsi="Times New Roman"/>
          <w:sz w:val="20"/>
          <w:szCs w:val="20"/>
          <w:lang w:val="ru-RU" w:eastAsia="ru-RU"/>
        </w:rPr>
        <w:tab/>
        <w:t xml:space="preserve">Поскольку сведений о том, что </w:t>
      </w:r>
      <w:r w:rsidRPr="00DD7360">
        <w:rPr>
          <w:rFonts w:ascii="Times New Roman" w:hAnsi="Times New Roman"/>
          <w:sz w:val="20"/>
          <w:szCs w:val="20"/>
          <w:lang w:val="ru-RU"/>
        </w:rPr>
        <w:t xml:space="preserve">Гулевский В.А. </w:t>
      </w:r>
      <w:r w:rsidRPr="00DD7360">
        <w:rPr>
          <w:rFonts w:ascii="Times New Roman" w:hAnsi="Times New Roman"/>
          <w:sz w:val="20"/>
          <w:szCs w:val="20"/>
          <w:lang w:val="ru-RU" w:eastAsia="ru-RU"/>
        </w:rPr>
        <w:t xml:space="preserve">страдает наркоманией  материалы дела не содержит, а состав вмененного </w:t>
      </w:r>
      <w:r w:rsidRPr="00DD7360">
        <w:rPr>
          <w:rFonts w:ascii="Times New Roman" w:hAnsi="Times New Roman"/>
          <w:sz w:val="20"/>
          <w:szCs w:val="20"/>
          <w:lang w:val="ru-RU"/>
        </w:rPr>
        <w:t xml:space="preserve">Гулевский В.А. </w:t>
      </w:r>
      <w:r w:rsidRPr="00DD7360">
        <w:rPr>
          <w:rFonts w:ascii="Times New Roman" w:hAnsi="Times New Roman"/>
          <w:sz w:val="20"/>
          <w:szCs w:val="20"/>
          <w:lang w:val="ru-RU" w:eastAsia="ru-RU"/>
        </w:rPr>
        <w:t xml:space="preserve">правонарушения заключается в потребление наркотических средств или психотропных веществ без назначения врача либо новых потенциально опасных психоактивных веществ, </w:t>
      </w:r>
      <w:r w:rsidRPr="00DD7360">
        <w:rPr>
          <w:rFonts w:ascii="Times New Roman" w:hAnsi="Times New Roman"/>
          <w:sz w:val="20"/>
          <w:szCs w:val="20"/>
          <w:shd w:val="clear" w:color="auto" w:fill="FFFFFF"/>
        </w:rPr>
        <w:t>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DD7360">
        <w:rPr>
          <w:rFonts w:ascii="Times New Roman" w:hAnsi="Times New Roman"/>
          <w:sz w:val="20"/>
          <w:szCs w:val="20"/>
          <w:shd w:val="clear" w:color="auto" w:fill="FFFFFF"/>
          <w:lang w:val="ru-RU"/>
        </w:rPr>
        <w:t xml:space="preserve">  в соотвествии с ч.2.1 ст.4.1 КоАП РФ мировым судьей не возлагается.</w:t>
      </w:r>
    </w:p>
    <w:p w:rsidR="00A721FB" w:rsidRPr="00DD7360" w:rsidP="0020112E">
      <w:pPr>
        <w:spacing w:after="0" w:line="240" w:lineRule="auto"/>
        <w:ind w:left="142" w:firstLine="709"/>
        <w:jc w:val="both"/>
        <w:rPr>
          <w:rFonts w:ascii="Times New Roman" w:hAnsi="Times New Roman"/>
          <w:color w:val="000000"/>
          <w:sz w:val="20"/>
          <w:szCs w:val="20"/>
          <w:lang w:val="ru-RU"/>
        </w:rPr>
      </w:pPr>
      <w:r w:rsidRPr="00DD7360">
        <w:rPr>
          <w:rFonts w:ascii="Times New Roman" w:hAnsi="Times New Roman"/>
          <w:color w:val="000000"/>
          <w:sz w:val="20"/>
          <w:szCs w:val="20"/>
          <w:lang w:val="ru-RU"/>
        </w:rPr>
        <w:t xml:space="preserve">На основании </w:t>
      </w:r>
      <w:r w:rsidRPr="00DD7360">
        <w:rPr>
          <w:rFonts w:ascii="Times New Roman" w:hAnsi="Times New Roman"/>
          <w:sz w:val="20"/>
          <w:szCs w:val="20"/>
          <w:lang w:val="ru-RU"/>
        </w:rPr>
        <w:t>ч.1  ст.</w:t>
      </w:r>
      <w:r w:rsidRPr="00DD7360">
        <w:rPr>
          <w:rFonts w:ascii="Times New Roman" w:hAnsi="Times New Roman"/>
          <w:sz w:val="20"/>
          <w:szCs w:val="20"/>
          <w:lang w:val="ru-RU" w:eastAsia="ru-RU"/>
        </w:rPr>
        <w:t xml:space="preserve"> 6.9</w:t>
      </w:r>
      <w:r w:rsidRPr="00DD7360">
        <w:rPr>
          <w:rFonts w:ascii="Times New Roman" w:hAnsi="Times New Roman"/>
          <w:sz w:val="20"/>
          <w:szCs w:val="20"/>
          <w:lang w:val="ru-RU"/>
        </w:rPr>
        <w:t xml:space="preserve"> КоАП РФ,</w:t>
      </w:r>
      <w:r w:rsidRPr="00DD7360">
        <w:rPr>
          <w:rFonts w:ascii="Times New Roman" w:hAnsi="Times New Roman"/>
          <w:color w:val="000000"/>
          <w:sz w:val="20"/>
          <w:szCs w:val="20"/>
          <w:lang w:val="ru-RU"/>
        </w:rPr>
        <w:t xml:space="preserve"> руководствуясь </w:t>
      </w:r>
      <w:r w:rsidRPr="00DD7360">
        <w:rPr>
          <w:rFonts w:ascii="Times New Roman" w:hAnsi="Times New Roman"/>
          <w:sz w:val="20"/>
          <w:szCs w:val="20"/>
          <w:lang w:val="ru-RU"/>
        </w:rPr>
        <w:t xml:space="preserve">ст.ст. 29.7, 29.9, 29.10 КоАП РФ, мировой </w:t>
      </w:r>
      <w:r w:rsidRPr="00DD7360">
        <w:rPr>
          <w:rFonts w:ascii="Times New Roman" w:hAnsi="Times New Roman"/>
          <w:color w:val="000000"/>
          <w:sz w:val="20"/>
          <w:szCs w:val="20"/>
          <w:lang w:val="ru-RU"/>
        </w:rPr>
        <w:t xml:space="preserve">судья </w:t>
      </w:r>
    </w:p>
    <w:p w:rsidR="00A721FB" w:rsidRPr="00DD7360" w:rsidP="0020112E">
      <w:pPr>
        <w:spacing w:after="0" w:line="240" w:lineRule="auto"/>
        <w:ind w:left="142"/>
        <w:jc w:val="center"/>
        <w:rPr>
          <w:rFonts w:ascii="Times New Roman" w:hAnsi="Times New Roman"/>
          <w:sz w:val="20"/>
          <w:szCs w:val="20"/>
          <w:lang w:val="ru-RU"/>
        </w:rPr>
      </w:pPr>
      <w:r w:rsidRPr="00DD7360">
        <w:rPr>
          <w:rFonts w:ascii="Times New Roman" w:hAnsi="Times New Roman"/>
          <w:b/>
          <w:sz w:val="20"/>
          <w:szCs w:val="20"/>
          <w:lang w:val="ru-RU"/>
        </w:rPr>
        <w:t>ПОСТАНОВИЛ</w:t>
      </w:r>
      <w:r w:rsidRPr="00DD7360">
        <w:rPr>
          <w:rFonts w:ascii="Times New Roman" w:hAnsi="Times New Roman"/>
          <w:sz w:val="20"/>
          <w:szCs w:val="20"/>
          <w:lang w:val="ru-RU"/>
        </w:rPr>
        <w:t>:</w:t>
      </w:r>
    </w:p>
    <w:p w:rsidR="00A721FB"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sz w:val="20"/>
          <w:szCs w:val="20"/>
          <w:lang w:val="ru-RU"/>
        </w:rPr>
        <w:t xml:space="preserve">Гулевского Владимира Александровича, </w:t>
      </w:r>
      <w:r w:rsidRPr="00DD7360" w:rsidR="00DD7360">
        <w:rPr>
          <w:rFonts w:ascii="Times New Roman" w:hAnsi="Times New Roman"/>
          <w:sz w:val="20"/>
          <w:szCs w:val="20"/>
          <w:lang w:val="ru-RU"/>
        </w:rPr>
        <w:t>ДАТА</w:t>
      </w:r>
      <w:r w:rsidRPr="00DD7360">
        <w:rPr>
          <w:rFonts w:ascii="Times New Roman" w:hAnsi="Times New Roman"/>
          <w:sz w:val="20"/>
          <w:szCs w:val="20"/>
          <w:lang w:val="ru-RU"/>
        </w:rPr>
        <w:t xml:space="preserve">, уроженца </w:t>
      </w:r>
      <w:r w:rsidRPr="00DD7360" w:rsidR="00DD7360">
        <w:rPr>
          <w:rFonts w:ascii="Times New Roman" w:hAnsi="Times New Roman"/>
          <w:sz w:val="20"/>
          <w:szCs w:val="20"/>
          <w:lang w:val="ru-RU"/>
        </w:rPr>
        <w:t>АДРЕС1,</w:t>
      </w:r>
      <w:r w:rsidRPr="00DD7360">
        <w:rPr>
          <w:rFonts w:ascii="Times New Roman" w:hAnsi="Times New Roman"/>
          <w:sz w:val="20"/>
          <w:szCs w:val="20"/>
          <w:lang w:val="ru-RU"/>
        </w:rPr>
        <w:t xml:space="preserve"> зарегистрированного и проживающего по адресу: </w:t>
      </w:r>
      <w:r w:rsidRPr="00DD7360" w:rsidR="00DD7360">
        <w:rPr>
          <w:rFonts w:ascii="Times New Roman" w:hAnsi="Times New Roman"/>
          <w:sz w:val="20"/>
          <w:szCs w:val="20"/>
          <w:lang w:val="ru-RU"/>
        </w:rPr>
        <w:t>АДРЕС2</w:t>
      </w:r>
      <w:r w:rsidRPr="00DD7360">
        <w:rPr>
          <w:rFonts w:ascii="Times New Roman" w:hAnsi="Times New Roman"/>
          <w:sz w:val="20"/>
          <w:szCs w:val="20"/>
          <w:lang w:val="ru-RU" w:eastAsia="ru-RU"/>
        </w:rPr>
        <w:t>,</w:t>
      </w:r>
      <w:r w:rsidRPr="00DD7360">
        <w:rPr>
          <w:rFonts w:ascii="Times New Roman" w:hAnsi="Times New Roman"/>
          <w:sz w:val="20"/>
          <w:szCs w:val="20"/>
          <w:lang w:val="ru-RU" w:eastAsia="ru-RU"/>
        </w:rPr>
        <w:t xml:space="preserve"> </w:t>
      </w:r>
      <w:r w:rsidRPr="00DD7360">
        <w:rPr>
          <w:rFonts w:ascii="Times New Roman" w:hAnsi="Times New Roman"/>
          <w:sz w:val="20"/>
          <w:szCs w:val="20"/>
          <w:lang w:val="ru-RU"/>
        </w:rPr>
        <w:t xml:space="preserve">признать виновным в совершении административного правонарушения, предусмотренного </w:t>
      </w:r>
      <w:r w:rsidRPr="00DD7360">
        <w:rPr>
          <w:rFonts w:ascii="Times New Roman" w:hAnsi="Times New Roman"/>
          <w:sz w:val="20"/>
          <w:szCs w:val="20"/>
          <w:lang w:val="ru-RU" w:eastAsia="ru-RU"/>
        </w:rPr>
        <w:t xml:space="preserve">частью 1 статьи 6.9 </w:t>
      </w:r>
      <w:r w:rsidRPr="00DD7360">
        <w:rPr>
          <w:rFonts w:ascii="Times New Roman" w:hAnsi="Times New Roman"/>
          <w:sz w:val="20"/>
          <w:szCs w:val="20"/>
          <w:lang w:val="ru-RU"/>
        </w:rPr>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sidRPr="00DD7360">
        <w:rPr>
          <w:rFonts w:ascii="Times New Roman" w:hAnsi="Times New Roman"/>
          <w:sz w:val="20"/>
          <w:szCs w:val="20"/>
          <w:lang w:val="ru-RU" w:eastAsia="ru-RU"/>
        </w:rPr>
        <w:t>4000 (</w:t>
      </w:r>
      <w:r w:rsidRPr="00DD7360" w:rsidR="0020112E">
        <w:rPr>
          <w:rFonts w:ascii="Times New Roman" w:hAnsi="Times New Roman"/>
          <w:sz w:val="20"/>
          <w:szCs w:val="20"/>
          <w:lang w:val="ru-RU" w:eastAsia="ru-RU"/>
        </w:rPr>
        <w:t>Ч</w:t>
      </w:r>
      <w:r w:rsidRPr="00DD7360">
        <w:rPr>
          <w:rFonts w:ascii="Times New Roman" w:hAnsi="Times New Roman"/>
          <w:sz w:val="20"/>
          <w:szCs w:val="20"/>
          <w:lang w:val="ru-RU" w:eastAsia="ru-RU"/>
        </w:rPr>
        <w:t>етыре тысячи)</w:t>
      </w:r>
      <w:r w:rsidRPr="00DD7360">
        <w:rPr>
          <w:rFonts w:ascii="Times New Roman" w:hAnsi="Times New Roman"/>
          <w:sz w:val="20"/>
          <w:szCs w:val="20"/>
          <w:lang w:val="ru-RU"/>
        </w:rPr>
        <w:t xml:space="preserve"> рублей.</w:t>
      </w:r>
    </w:p>
    <w:p w:rsidR="00A721FB"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sz w:val="20"/>
          <w:szCs w:val="20"/>
          <w:lang w:val="ru-RU"/>
        </w:rPr>
        <w:t>Перечисление штрафа производить по следующим реквизитам: УФК по Республике Крым (УМВД России по г. Симферополю) БИК 043510001; ИНН 9102003230; КПП 910201001; Код бюджетной классификации: 18811612000016000140; ОКТМО: 35701000, номер счета получателя 40101810335100010001, наименование банка – Отделение Республика Крым, УИН 18880391180002</w:t>
      </w:r>
      <w:r w:rsidRPr="00DD7360" w:rsidR="00441440">
        <w:rPr>
          <w:rFonts w:ascii="Times New Roman" w:hAnsi="Times New Roman"/>
          <w:sz w:val="20"/>
          <w:szCs w:val="20"/>
          <w:lang w:val="ru-RU"/>
        </w:rPr>
        <w:t>312857</w:t>
      </w:r>
      <w:r w:rsidRPr="00DD7360">
        <w:rPr>
          <w:rFonts w:ascii="Times New Roman" w:hAnsi="Times New Roman"/>
          <w:sz w:val="20"/>
          <w:szCs w:val="20"/>
          <w:lang w:val="ru-RU"/>
        </w:rPr>
        <w:t xml:space="preserve">, протокол № </w:t>
      </w:r>
      <w:r w:rsidRPr="00DD7360">
        <w:rPr>
          <w:rFonts w:ascii="Times New Roman" w:hAnsi="Times New Roman"/>
          <w:sz w:val="20"/>
          <w:szCs w:val="20"/>
          <w:lang w:val="ru-RU" w:eastAsia="ru-RU"/>
        </w:rPr>
        <w:t>РК 228893 от 10.08.2018 г</w:t>
      </w:r>
      <w:r w:rsidRPr="00DD7360">
        <w:rPr>
          <w:rFonts w:ascii="Times New Roman" w:hAnsi="Times New Roman"/>
          <w:sz w:val="20"/>
          <w:szCs w:val="20"/>
          <w:lang w:val="ru-RU"/>
        </w:rPr>
        <w:t>.</w:t>
      </w:r>
    </w:p>
    <w:p w:rsidR="00A721FB" w:rsidRPr="00DD7360" w:rsidP="0020112E">
      <w:pPr>
        <w:pStyle w:val="s1"/>
        <w:spacing w:before="0" w:beforeAutospacing="0" w:after="0" w:afterAutospacing="0"/>
        <w:ind w:left="142" w:firstLine="709"/>
        <w:jc w:val="both"/>
        <w:rPr>
          <w:color w:val="000000"/>
          <w:sz w:val="20"/>
          <w:szCs w:val="20"/>
        </w:rPr>
      </w:pPr>
      <w:r w:rsidRPr="00DD7360">
        <w:rPr>
          <w:sz w:val="20"/>
          <w:szCs w:val="20"/>
        </w:rPr>
        <w:t>Согласно ст. 32.2 КоАП РФ административный штраф должен быть уплачен</w:t>
      </w:r>
      <w:r w:rsidRPr="00DD7360">
        <w:rPr>
          <w:color w:val="000000"/>
          <w:sz w:val="20"/>
          <w:szCs w:val="20"/>
        </w:rPr>
        <w:t xml:space="preserve"> лицом,</w:t>
      </w:r>
      <w:r w:rsidRPr="00DD7360">
        <w:rPr>
          <w:sz w:val="20"/>
          <w:szCs w:val="20"/>
        </w:rPr>
        <w:t> привлеченным </w:t>
      </w:r>
      <w:r w:rsidRPr="00DD7360">
        <w:rPr>
          <w:color w:val="000000"/>
          <w:sz w:val="20"/>
          <w:szCs w:val="20"/>
        </w:rPr>
        <w:t>к</w:t>
      </w:r>
      <w:r w:rsidRPr="00DD7360">
        <w:rPr>
          <w:sz w:val="20"/>
          <w:szCs w:val="20"/>
        </w:rPr>
        <w:t> административной ответственности</w:t>
      </w:r>
      <w:r w:rsidRPr="00DD7360">
        <w:rPr>
          <w:color w:val="000000"/>
          <w:sz w:val="20"/>
          <w:szCs w:val="20"/>
        </w:rPr>
        <w:t xml:space="preserve">, не позднее шестидесяти дней со дня вступления </w:t>
      </w:r>
      <w:r w:rsidRPr="00DD7360">
        <w:rPr>
          <w:color w:val="000000"/>
          <w:sz w:val="20"/>
          <w:szCs w:val="20"/>
        </w:rPr>
        <w:t>постановления о наложении администрати</w:t>
      </w:r>
      <w:r w:rsidRPr="00DD7360">
        <w:rPr>
          <w:color w:val="000000"/>
          <w:sz w:val="20"/>
          <w:szCs w:val="20"/>
        </w:rPr>
        <w:t>вного штрафа в законную силу либо со дня истечения срока отсрочки или срока рассрочки, предусмотренных</w:t>
      </w:r>
      <w:r w:rsidRPr="00DD7360">
        <w:rPr>
          <w:sz w:val="20"/>
          <w:szCs w:val="20"/>
        </w:rPr>
        <w:t> </w:t>
      </w:r>
      <w:r w:rsidRPr="00DD7360">
        <w:rPr>
          <w:color w:val="000000"/>
          <w:sz w:val="20"/>
          <w:szCs w:val="20"/>
        </w:rPr>
        <w:t>статьей 31.5</w:t>
      </w:r>
      <w:r w:rsidRPr="00DD7360">
        <w:rPr>
          <w:sz w:val="20"/>
          <w:szCs w:val="20"/>
        </w:rPr>
        <w:t> </w:t>
      </w:r>
      <w:r w:rsidRPr="00DD7360">
        <w:rPr>
          <w:color w:val="000000"/>
          <w:sz w:val="20"/>
          <w:szCs w:val="20"/>
        </w:rPr>
        <w:t>настоящего Кодекса.</w:t>
      </w:r>
    </w:p>
    <w:p w:rsidR="00A721FB" w:rsidRPr="00DD7360" w:rsidP="0020112E">
      <w:pPr>
        <w:pStyle w:val="s1"/>
        <w:spacing w:before="0" w:beforeAutospacing="0" w:after="0" w:afterAutospacing="0"/>
        <w:ind w:left="142" w:firstLine="709"/>
        <w:jc w:val="both"/>
        <w:rPr>
          <w:color w:val="000000"/>
          <w:sz w:val="20"/>
          <w:szCs w:val="20"/>
        </w:rPr>
      </w:pPr>
      <w:r w:rsidRPr="00DD7360">
        <w:rPr>
          <w:color w:val="000000"/>
          <w:sz w:val="20"/>
          <w:szCs w:val="20"/>
        </w:rPr>
        <w:t xml:space="preserve">Оригинал квитанции об оплате штрафа предоставить мировому судье. </w:t>
      </w:r>
    </w:p>
    <w:p w:rsidR="00A721FB" w:rsidRPr="00DD7360" w:rsidP="0020112E">
      <w:pPr>
        <w:pStyle w:val="s1"/>
        <w:spacing w:before="0" w:beforeAutospacing="0" w:after="0" w:afterAutospacing="0"/>
        <w:ind w:left="142" w:firstLine="709"/>
        <w:jc w:val="both"/>
        <w:rPr>
          <w:color w:val="000000"/>
          <w:sz w:val="20"/>
          <w:szCs w:val="20"/>
        </w:rPr>
      </w:pPr>
      <w:r w:rsidRPr="00DD7360">
        <w:rPr>
          <w:color w:val="000000"/>
          <w:sz w:val="20"/>
          <w:szCs w:val="20"/>
        </w:rPr>
        <w:t>В соответствии со</w:t>
      </w:r>
      <w:r w:rsidRPr="00DD7360">
        <w:rPr>
          <w:sz w:val="20"/>
          <w:szCs w:val="20"/>
        </w:rPr>
        <w:t> </w:t>
      </w:r>
      <w:r w:rsidRPr="00DD7360">
        <w:rPr>
          <w:color w:val="000000"/>
          <w:sz w:val="20"/>
          <w:szCs w:val="20"/>
        </w:rPr>
        <w:t>ст. 20.25</w:t>
      </w:r>
      <w:r w:rsidRPr="00DD7360">
        <w:rPr>
          <w:sz w:val="20"/>
          <w:szCs w:val="20"/>
        </w:rPr>
        <w:t> </w:t>
      </w:r>
      <w:r w:rsidRPr="00DD7360">
        <w:rPr>
          <w:color w:val="000000"/>
          <w:sz w:val="20"/>
          <w:szCs w:val="20"/>
        </w:rPr>
        <w:t>КоАП РФ неуплата административного штрафа в срок, предусмотренный</w:t>
      </w:r>
      <w:r w:rsidRPr="00DD7360">
        <w:rPr>
          <w:sz w:val="20"/>
          <w:szCs w:val="20"/>
        </w:rPr>
        <w:t> </w:t>
      </w:r>
      <w:r w:rsidRPr="00DD7360">
        <w:rPr>
          <w:color w:val="000000"/>
          <w:sz w:val="20"/>
          <w:szCs w:val="20"/>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21FB"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color w:val="000000"/>
          <w:sz w:val="20"/>
          <w:szCs w:val="20"/>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A721FB" w:rsidRPr="00DD7360" w:rsidP="0020112E">
      <w:pPr>
        <w:spacing w:after="0" w:line="240" w:lineRule="auto"/>
        <w:ind w:left="142" w:firstLine="709"/>
        <w:jc w:val="both"/>
        <w:rPr>
          <w:rFonts w:ascii="Times New Roman" w:hAnsi="Times New Roman"/>
          <w:sz w:val="20"/>
          <w:szCs w:val="20"/>
          <w:lang w:val="ru-RU"/>
        </w:rPr>
      </w:pPr>
      <w:r w:rsidRPr="00DD7360">
        <w:rPr>
          <w:rFonts w:ascii="Times New Roman" w:hAnsi="Times New Roman"/>
          <w:sz w:val="20"/>
          <w:szCs w:val="20"/>
          <w:lang w:val="ru-RU"/>
        </w:rPr>
        <w:t>Постановление может быть обжаловано в течение 10 суток со дня вручения или получения копии постановления в Киевский районный суд г. Симферополя Республики Крым через мирового судью судебного участка № 12 Киевского судебного района города Симферополь.</w:t>
      </w:r>
    </w:p>
    <w:p w:rsidR="00A721FB" w:rsidRPr="00DD7360" w:rsidP="0020112E">
      <w:pPr>
        <w:tabs>
          <w:tab w:val="left" w:pos="6750"/>
        </w:tabs>
        <w:spacing w:after="0" w:line="240" w:lineRule="auto"/>
        <w:ind w:left="142"/>
        <w:jc w:val="both"/>
        <w:rPr>
          <w:rFonts w:ascii="Times New Roman" w:hAnsi="Times New Roman"/>
          <w:sz w:val="20"/>
          <w:szCs w:val="20"/>
          <w:lang w:val="ru-RU" w:eastAsia="ru-RU"/>
        </w:rPr>
      </w:pPr>
    </w:p>
    <w:p w:rsidR="00A721FB" w:rsidRPr="00DD7360" w:rsidP="0020112E">
      <w:pPr>
        <w:ind w:left="142" w:right="-1"/>
        <w:jc w:val="both"/>
        <w:rPr>
          <w:rFonts w:ascii="Times New Roman" w:eastAsia="MS Mincho" w:hAnsi="Times New Roman"/>
          <w:sz w:val="20"/>
          <w:szCs w:val="20"/>
          <w:lang w:val="ru-RU"/>
        </w:rPr>
      </w:pPr>
      <w:r w:rsidRPr="00DD7360">
        <w:rPr>
          <w:rFonts w:ascii="Times New Roman" w:hAnsi="Times New Roman"/>
          <w:sz w:val="20"/>
          <w:szCs w:val="20"/>
          <w:lang w:val="ru-RU"/>
        </w:rPr>
        <w:t>Мировой судья</w:t>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r>
      <w:r w:rsidRPr="00DD7360">
        <w:rPr>
          <w:rFonts w:ascii="Times New Roman" w:hAnsi="Times New Roman"/>
          <w:sz w:val="20"/>
          <w:szCs w:val="20"/>
          <w:lang w:val="ru-RU"/>
        </w:rPr>
        <w:tab/>
        <w:t xml:space="preserve"> В.В. Малухин</w:t>
      </w:r>
    </w:p>
    <w:p w:rsidR="00A721FB" w:rsidRPr="00DD7360" w:rsidP="0020112E">
      <w:pPr>
        <w:spacing w:after="0" w:line="240" w:lineRule="auto"/>
        <w:ind w:left="142" w:firstLine="567"/>
        <w:jc w:val="both"/>
        <w:rPr>
          <w:rFonts w:ascii="Times New Roman" w:hAnsi="Times New Roman"/>
          <w:i/>
          <w:sz w:val="20"/>
          <w:szCs w:val="20"/>
          <w:lang w:val="ru-RU"/>
        </w:rPr>
      </w:pPr>
    </w:p>
    <w:sectPr w:rsidSect="0020112E">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0A"/>
    <w:rsid w:val="000065CF"/>
    <w:rsid w:val="00006BC7"/>
    <w:rsid w:val="00010C1C"/>
    <w:rsid w:val="000657F3"/>
    <w:rsid w:val="000970EB"/>
    <w:rsid w:val="000B5441"/>
    <w:rsid w:val="000C00BD"/>
    <w:rsid w:val="000C12C2"/>
    <w:rsid w:val="000C2A0E"/>
    <w:rsid w:val="000C7CA4"/>
    <w:rsid w:val="000D203F"/>
    <w:rsid w:val="00111103"/>
    <w:rsid w:val="00134527"/>
    <w:rsid w:val="00151CBA"/>
    <w:rsid w:val="001576DB"/>
    <w:rsid w:val="00157CFF"/>
    <w:rsid w:val="00160137"/>
    <w:rsid w:val="00187CEF"/>
    <w:rsid w:val="001A2092"/>
    <w:rsid w:val="001B3447"/>
    <w:rsid w:val="001D680A"/>
    <w:rsid w:val="001F1054"/>
    <w:rsid w:val="001F2F2D"/>
    <w:rsid w:val="001F3A57"/>
    <w:rsid w:val="0020112E"/>
    <w:rsid w:val="00210C2A"/>
    <w:rsid w:val="002148EB"/>
    <w:rsid w:val="00223DA4"/>
    <w:rsid w:val="00225A06"/>
    <w:rsid w:val="00233A48"/>
    <w:rsid w:val="002340B4"/>
    <w:rsid w:val="00240E56"/>
    <w:rsid w:val="002873E7"/>
    <w:rsid w:val="00287F90"/>
    <w:rsid w:val="002D7070"/>
    <w:rsid w:val="00313AD8"/>
    <w:rsid w:val="00357337"/>
    <w:rsid w:val="00367168"/>
    <w:rsid w:val="00383C0B"/>
    <w:rsid w:val="00397C5D"/>
    <w:rsid w:val="003A55DE"/>
    <w:rsid w:val="003B3318"/>
    <w:rsid w:val="003D057D"/>
    <w:rsid w:val="003D44CA"/>
    <w:rsid w:val="003D4B7F"/>
    <w:rsid w:val="003D540A"/>
    <w:rsid w:val="00405037"/>
    <w:rsid w:val="0040758B"/>
    <w:rsid w:val="0041220B"/>
    <w:rsid w:val="004144C2"/>
    <w:rsid w:val="00441440"/>
    <w:rsid w:val="00456F1D"/>
    <w:rsid w:val="0045700A"/>
    <w:rsid w:val="004673DA"/>
    <w:rsid w:val="00477247"/>
    <w:rsid w:val="0048323C"/>
    <w:rsid w:val="004A366E"/>
    <w:rsid w:val="004A49DA"/>
    <w:rsid w:val="004B62F3"/>
    <w:rsid w:val="004B7E9C"/>
    <w:rsid w:val="004C3BA9"/>
    <w:rsid w:val="004E2F91"/>
    <w:rsid w:val="00504075"/>
    <w:rsid w:val="00564B0A"/>
    <w:rsid w:val="00565522"/>
    <w:rsid w:val="00572568"/>
    <w:rsid w:val="00590867"/>
    <w:rsid w:val="00590FCA"/>
    <w:rsid w:val="005952FF"/>
    <w:rsid w:val="00596C30"/>
    <w:rsid w:val="005B3DF5"/>
    <w:rsid w:val="005B7D7B"/>
    <w:rsid w:val="005C3947"/>
    <w:rsid w:val="005D6231"/>
    <w:rsid w:val="005F6A55"/>
    <w:rsid w:val="00650B6F"/>
    <w:rsid w:val="0065163E"/>
    <w:rsid w:val="006668FD"/>
    <w:rsid w:val="00691DB1"/>
    <w:rsid w:val="006B0582"/>
    <w:rsid w:val="006B61BA"/>
    <w:rsid w:val="006D4163"/>
    <w:rsid w:val="006D77B7"/>
    <w:rsid w:val="006F7273"/>
    <w:rsid w:val="007008E6"/>
    <w:rsid w:val="00734961"/>
    <w:rsid w:val="007356CB"/>
    <w:rsid w:val="00737489"/>
    <w:rsid w:val="0074112C"/>
    <w:rsid w:val="007439BD"/>
    <w:rsid w:val="00773131"/>
    <w:rsid w:val="00792386"/>
    <w:rsid w:val="007979FA"/>
    <w:rsid w:val="007A41DF"/>
    <w:rsid w:val="007D493B"/>
    <w:rsid w:val="007F5C24"/>
    <w:rsid w:val="00825DF4"/>
    <w:rsid w:val="0083164C"/>
    <w:rsid w:val="008435E3"/>
    <w:rsid w:val="00844F31"/>
    <w:rsid w:val="00845557"/>
    <w:rsid w:val="0086017F"/>
    <w:rsid w:val="00866DBD"/>
    <w:rsid w:val="0087205A"/>
    <w:rsid w:val="00882AFA"/>
    <w:rsid w:val="008848E0"/>
    <w:rsid w:val="0089725F"/>
    <w:rsid w:val="008A36CC"/>
    <w:rsid w:val="008B1D8E"/>
    <w:rsid w:val="008B7E3E"/>
    <w:rsid w:val="008C1988"/>
    <w:rsid w:val="008C2109"/>
    <w:rsid w:val="008C503A"/>
    <w:rsid w:val="008D464E"/>
    <w:rsid w:val="008E400C"/>
    <w:rsid w:val="008E51D8"/>
    <w:rsid w:val="00915464"/>
    <w:rsid w:val="009321D5"/>
    <w:rsid w:val="00942BA6"/>
    <w:rsid w:val="00942C97"/>
    <w:rsid w:val="00966DD9"/>
    <w:rsid w:val="00975233"/>
    <w:rsid w:val="00985572"/>
    <w:rsid w:val="00986BE2"/>
    <w:rsid w:val="009A230D"/>
    <w:rsid w:val="009A2AD7"/>
    <w:rsid w:val="009C236E"/>
    <w:rsid w:val="009C4DBD"/>
    <w:rsid w:val="009F2F3B"/>
    <w:rsid w:val="00A0675D"/>
    <w:rsid w:val="00A16E83"/>
    <w:rsid w:val="00A274F6"/>
    <w:rsid w:val="00A31F60"/>
    <w:rsid w:val="00A40D00"/>
    <w:rsid w:val="00A637C6"/>
    <w:rsid w:val="00A665E8"/>
    <w:rsid w:val="00A721FB"/>
    <w:rsid w:val="00A766CF"/>
    <w:rsid w:val="00A83393"/>
    <w:rsid w:val="00AA4130"/>
    <w:rsid w:val="00AC1294"/>
    <w:rsid w:val="00AC67A6"/>
    <w:rsid w:val="00AD7893"/>
    <w:rsid w:val="00B23394"/>
    <w:rsid w:val="00B44B0F"/>
    <w:rsid w:val="00B8704D"/>
    <w:rsid w:val="00B90E20"/>
    <w:rsid w:val="00BB1174"/>
    <w:rsid w:val="00BC1279"/>
    <w:rsid w:val="00BC51EA"/>
    <w:rsid w:val="00BD3CA4"/>
    <w:rsid w:val="00BE6625"/>
    <w:rsid w:val="00C0457C"/>
    <w:rsid w:val="00C05ABD"/>
    <w:rsid w:val="00C2089F"/>
    <w:rsid w:val="00C36E11"/>
    <w:rsid w:val="00C44EE0"/>
    <w:rsid w:val="00C55874"/>
    <w:rsid w:val="00C67F64"/>
    <w:rsid w:val="00C835EB"/>
    <w:rsid w:val="00C91A48"/>
    <w:rsid w:val="00C924B5"/>
    <w:rsid w:val="00C970F8"/>
    <w:rsid w:val="00CA7B95"/>
    <w:rsid w:val="00CB4FBD"/>
    <w:rsid w:val="00CC6E3C"/>
    <w:rsid w:val="00CE17B9"/>
    <w:rsid w:val="00CE51A6"/>
    <w:rsid w:val="00D128FC"/>
    <w:rsid w:val="00D1587F"/>
    <w:rsid w:val="00D5676B"/>
    <w:rsid w:val="00D7314D"/>
    <w:rsid w:val="00DB7394"/>
    <w:rsid w:val="00DB7EA9"/>
    <w:rsid w:val="00DD7360"/>
    <w:rsid w:val="00E10F30"/>
    <w:rsid w:val="00E1687B"/>
    <w:rsid w:val="00E32402"/>
    <w:rsid w:val="00E36A1C"/>
    <w:rsid w:val="00E423EF"/>
    <w:rsid w:val="00E61DED"/>
    <w:rsid w:val="00E76226"/>
    <w:rsid w:val="00E96265"/>
    <w:rsid w:val="00EB59D4"/>
    <w:rsid w:val="00ED2450"/>
    <w:rsid w:val="00ED40D2"/>
    <w:rsid w:val="00EF5FBB"/>
    <w:rsid w:val="00F03A5F"/>
    <w:rsid w:val="00F05794"/>
    <w:rsid w:val="00F43C7D"/>
    <w:rsid w:val="00F456E5"/>
    <w:rsid w:val="00F4694E"/>
    <w:rsid w:val="00F63814"/>
    <w:rsid w:val="00F84990"/>
    <w:rsid w:val="00FC1F32"/>
    <w:rsid w:val="00FD6F05"/>
    <w:rsid w:val="00FF3D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2A6ABA-4AA3-4CB3-B1F9-CC8C5A76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B0A"/>
    <w:pPr>
      <w:spacing w:after="200" w:line="276" w:lineRule="auto"/>
    </w:pPr>
    <w:rPr>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64B0A"/>
    <w:pPr>
      <w:autoSpaceDE w:val="0"/>
      <w:autoSpaceDN w:val="0"/>
      <w:adjustRightInd w:val="0"/>
      <w:spacing w:after="0" w:line="240" w:lineRule="auto"/>
    </w:pPr>
    <w:rPr>
      <w:rFonts w:ascii="Times New Roman" w:hAnsi="Times New Roman"/>
      <w:lang w:eastAsia="en-US"/>
    </w:rPr>
  </w:style>
  <w:style w:type="paragraph" w:styleId="Header">
    <w:name w:val="header"/>
    <w:basedOn w:val="Normal"/>
    <w:link w:val="a"/>
    <w:uiPriority w:val="99"/>
    <w:rsid w:val="00F8499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84990"/>
    <w:rPr>
      <w:rFonts w:ascii="Calibri" w:hAnsi="Calibri"/>
      <w:lang w:val="uk-UA"/>
    </w:rPr>
  </w:style>
  <w:style w:type="paragraph" w:styleId="Footer">
    <w:name w:val="footer"/>
    <w:basedOn w:val="Normal"/>
    <w:link w:val="a0"/>
    <w:uiPriority w:val="99"/>
    <w:rsid w:val="00F8499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84990"/>
    <w:rPr>
      <w:rFonts w:ascii="Calibri" w:hAnsi="Calibri"/>
      <w:lang w:val="uk-UA"/>
    </w:rPr>
  </w:style>
  <w:style w:type="paragraph" w:customStyle="1" w:styleId="s1">
    <w:name w:val="s_1"/>
    <w:basedOn w:val="Normal"/>
    <w:uiPriority w:val="99"/>
    <w:rsid w:val="00C36E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456F1D"/>
  </w:style>
  <w:style w:type="character" w:styleId="Hyperlink">
    <w:name w:val="Hyperlink"/>
    <w:basedOn w:val="DefaultParagraphFont"/>
    <w:uiPriority w:val="99"/>
    <w:semiHidden/>
    <w:rsid w:val="00456F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