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B4231" w:rsidRPr="00025851" w:rsidP="007B42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Дело № 5-13-</w:t>
      </w:r>
      <w:r w:rsidR="00D20DE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003</w:t>
      </w:r>
      <w:r w:rsidRPr="0002585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/20</w:t>
      </w:r>
      <w:r w:rsidRPr="00025851" w:rsidR="008E540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</w:t>
      </w:r>
      <w:r w:rsidR="00485EA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</w:p>
    <w:p w:rsidR="007B4231" w:rsidRPr="00025851" w:rsidP="007B42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(05-0</w:t>
      </w:r>
      <w:r w:rsidR="00485EA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</w:t>
      </w:r>
      <w:r w:rsidR="00D20DE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03</w:t>
      </w:r>
      <w:r w:rsidR="00485EA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/13/2021</w:t>
      </w:r>
      <w:r w:rsidRPr="0002585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)</w:t>
      </w:r>
    </w:p>
    <w:p w:rsidR="00516DA1" w:rsidRPr="00025851" w:rsidP="00516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ПОСТАНОВЛЕНИЕ</w:t>
      </w:r>
    </w:p>
    <w:p w:rsidR="00516DA1" w:rsidRPr="00025851" w:rsidP="00516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516DA1" w:rsidRPr="00025851" w:rsidP="00516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420F42"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 w:rsidR="00485EA1">
        <w:rPr>
          <w:rFonts w:ascii="Times New Roman" w:eastAsia="Times New Roman" w:hAnsi="Times New Roman"/>
          <w:sz w:val="26"/>
          <w:szCs w:val="26"/>
          <w:lang w:eastAsia="ru-RU"/>
        </w:rPr>
        <w:t xml:space="preserve"> января</w:t>
      </w:r>
      <w:r w:rsidRPr="00025851" w:rsidR="008E5409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="00485EA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851" w:rsidR="00AA27B3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</w:t>
      </w:r>
      <w:r w:rsidRPr="00025851" w:rsidR="00AA27B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25851" w:rsidR="00AA27B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25851" w:rsidR="00AA27B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25851" w:rsidR="00AA27B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25851" w:rsidR="00AA27B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25851" w:rsidR="00AA27B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25851" w:rsidR="00AA27B3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Pr="00025851" w:rsidR="00AA27B3">
        <w:rPr>
          <w:rFonts w:ascii="Times New Roman" w:eastAsia="Times New Roman" w:hAnsi="Times New Roman"/>
          <w:sz w:val="26"/>
          <w:szCs w:val="26"/>
          <w:lang w:eastAsia="ru-RU"/>
        </w:rPr>
        <w:t>. Симферополь</w:t>
      </w:r>
    </w:p>
    <w:p w:rsidR="00AA27B3" w:rsidRPr="00025851" w:rsidP="00516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A27B3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 дело об административном правонарушении, предусмотренном частью 1 статьей 12.26  Кодекса Российской Федерации об административных правонарушениях, в отношении </w:t>
      </w:r>
    </w:p>
    <w:p w:rsidR="00485EA1" w:rsidP="00D338FA">
      <w:pPr>
        <w:spacing w:line="240" w:lineRule="auto"/>
        <w:ind w:left="2835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Дудка Сергея Юрьевича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D92A9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рождения, уроженца </w:t>
      </w:r>
      <w:r w:rsidR="00D92A9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851" w:rsidR="00C207E0">
        <w:rPr>
          <w:rFonts w:ascii="Times New Roman" w:hAnsi="Times New Roman"/>
          <w:sz w:val="26"/>
          <w:szCs w:val="26"/>
          <w:shd w:val="clear" w:color="auto" w:fill="FFFFFF"/>
        </w:rPr>
        <w:t xml:space="preserve">паспорт гражданина </w:t>
      </w:r>
      <w:r>
        <w:rPr>
          <w:rFonts w:ascii="Times New Roman" w:hAnsi="Times New Roman"/>
          <w:sz w:val="26"/>
          <w:szCs w:val="26"/>
          <w:shd w:val="clear" w:color="auto" w:fill="FFFFFF"/>
        </w:rPr>
        <w:t>Украины,</w:t>
      </w:r>
      <w:r w:rsidR="00FA2F37">
        <w:rPr>
          <w:rFonts w:ascii="Times New Roman" w:hAnsi="Times New Roman"/>
          <w:sz w:val="26"/>
          <w:szCs w:val="26"/>
          <w:shd w:val="clear" w:color="auto" w:fill="FFFFFF"/>
        </w:rPr>
        <w:t xml:space="preserve"> серия </w:t>
      </w:r>
      <w:r w:rsidR="00D92A9B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FA2F37">
        <w:rPr>
          <w:rFonts w:ascii="Times New Roman" w:hAnsi="Times New Roman"/>
          <w:sz w:val="26"/>
          <w:szCs w:val="26"/>
          <w:shd w:val="clear" w:color="auto" w:fill="FFFFFF"/>
        </w:rPr>
        <w:t xml:space="preserve">, выдан </w:t>
      </w:r>
      <w:r w:rsidR="00D92A9B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FA2F37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Pr="00025851" w:rsidR="00C207E0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зарегистрированного по адресу: </w:t>
      </w:r>
      <w:r w:rsidR="00D92A9B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, фактически проживающего: </w:t>
      </w:r>
      <w:r w:rsidR="00D92A9B">
        <w:rPr>
          <w:rFonts w:ascii="Times New Roman" w:hAnsi="Times New Roman"/>
          <w:sz w:val="26"/>
          <w:szCs w:val="26"/>
          <w:shd w:val="clear" w:color="auto" w:fill="FFFFFF"/>
        </w:rPr>
        <w:t>***</w:t>
      </w:r>
    </w:p>
    <w:p w:rsidR="00516DA1" w:rsidRPr="00025851" w:rsidP="00516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УСТАНОВИЛ:</w:t>
      </w:r>
    </w:p>
    <w:p w:rsidR="00516DA1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В отношении </w:t>
      </w:r>
      <w:r w:rsidR="00D20DE2">
        <w:rPr>
          <w:rFonts w:ascii="Times New Roman" w:eastAsia="Times New Roman" w:hAnsi="Times New Roman"/>
          <w:sz w:val="26"/>
          <w:szCs w:val="26"/>
          <w:lang w:eastAsia="ru-RU"/>
        </w:rPr>
        <w:t xml:space="preserve">Дудка С.Ю. </w:t>
      </w:r>
      <w:r w:rsidR="00D92A9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составлен </w:t>
      </w:r>
      <w:r w:rsidRPr="00025851" w:rsidR="002D58F0">
        <w:rPr>
          <w:rFonts w:ascii="Times New Roman" w:hAnsi="Times New Roman"/>
          <w:sz w:val="26"/>
          <w:szCs w:val="26"/>
        </w:rPr>
        <w:t>протокол</w:t>
      </w:r>
      <w:r w:rsidR="00485EA1">
        <w:rPr>
          <w:rFonts w:ascii="Times New Roman" w:hAnsi="Times New Roman"/>
          <w:sz w:val="26"/>
          <w:szCs w:val="26"/>
        </w:rPr>
        <w:t xml:space="preserve"> </w:t>
      </w:r>
      <w:r w:rsidR="00D92A9B">
        <w:rPr>
          <w:rFonts w:ascii="Times New Roman" w:hAnsi="Times New Roman"/>
          <w:sz w:val="26"/>
          <w:szCs w:val="26"/>
        </w:rPr>
        <w:t>***</w:t>
      </w:r>
      <w:r w:rsidR="00485EA1">
        <w:rPr>
          <w:rFonts w:ascii="Times New Roman" w:hAnsi="Times New Roman"/>
          <w:sz w:val="26"/>
          <w:szCs w:val="26"/>
        </w:rPr>
        <w:t xml:space="preserve"> №</w:t>
      </w:r>
      <w:r w:rsidR="00D92A9B">
        <w:rPr>
          <w:rFonts w:ascii="Times New Roman" w:hAnsi="Times New Roman"/>
          <w:sz w:val="26"/>
          <w:szCs w:val="26"/>
        </w:rPr>
        <w:t>***</w:t>
      </w:r>
      <w:r w:rsidRPr="00025851" w:rsidR="002D58F0">
        <w:rPr>
          <w:rFonts w:ascii="Times New Roman" w:hAnsi="Times New Roman"/>
          <w:sz w:val="26"/>
          <w:szCs w:val="26"/>
        </w:rPr>
        <w:t xml:space="preserve"> об административном правонарушении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, предусмотренном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ч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. 1 </w:t>
      </w:r>
      <w:hyperlink r:id="rId4" w:history="1"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ст. 12.26 </w:t>
        </w:r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>КоАП</w:t>
        </w:r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РФ</w:t>
        </w:r>
      </w:hyperlink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,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72507C" w:rsidRPr="00025851" w:rsidP="00195EE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25851">
        <w:rPr>
          <w:rFonts w:ascii="Times New Roman" w:hAnsi="Times New Roman"/>
          <w:sz w:val="26"/>
          <w:szCs w:val="26"/>
        </w:rPr>
        <w:t>В судебно</w:t>
      </w:r>
      <w:r w:rsidR="00D20DE2">
        <w:rPr>
          <w:rFonts w:ascii="Times New Roman" w:hAnsi="Times New Roman"/>
          <w:sz w:val="26"/>
          <w:szCs w:val="26"/>
        </w:rPr>
        <w:t>е</w:t>
      </w:r>
      <w:r w:rsidRPr="00025851">
        <w:rPr>
          <w:rFonts w:ascii="Times New Roman" w:hAnsi="Times New Roman"/>
          <w:sz w:val="26"/>
          <w:szCs w:val="26"/>
        </w:rPr>
        <w:t xml:space="preserve"> заседани</w:t>
      </w:r>
      <w:r w:rsidR="00D20DE2">
        <w:rPr>
          <w:rFonts w:ascii="Times New Roman" w:hAnsi="Times New Roman"/>
          <w:sz w:val="26"/>
          <w:szCs w:val="26"/>
        </w:rPr>
        <w:t>е</w:t>
      </w:r>
      <w:r w:rsidRPr="00025851">
        <w:rPr>
          <w:rFonts w:ascii="Times New Roman" w:hAnsi="Times New Roman"/>
          <w:sz w:val="26"/>
          <w:szCs w:val="26"/>
        </w:rPr>
        <w:t xml:space="preserve"> </w:t>
      </w:r>
      <w:r w:rsidR="00D20DE2">
        <w:rPr>
          <w:rFonts w:ascii="Times New Roman" w:hAnsi="Times New Roman"/>
          <w:sz w:val="26"/>
          <w:szCs w:val="26"/>
        </w:rPr>
        <w:t>Дудка С.Ю.</w:t>
      </w:r>
      <w:r w:rsidRPr="00025851">
        <w:rPr>
          <w:rFonts w:ascii="Times New Roman" w:hAnsi="Times New Roman"/>
          <w:sz w:val="26"/>
          <w:szCs w:val="26"/>
        </w:rPr>
        <w:t xml:space="preserve"> </w:t>
      </w:r>
      <w:r w:rsidR="00D20DE2">
        <w:rPr>
          <w:rFonts w:ascii="Times New Roman" w:hAnsi="Times New Roman"/>
          <w:sz w:val="26"/>
          <w:szCs w:val="26"/>
        </w:rPr>
        <w:t xml:space="preserve"> не явился, </w:t>
      </w:r>
      <w:r w:rsidR="00D20DE2">
        <w:rPr>
          <w:rFonts w:ascii="Times New Roman" w:hAnsi="Times New Roman"/>
          <w:sz w:val="26"/>
          <w:szCs w:val="26"/>
        </w:rPr>
        <w:t>извещен</w:t>
      </w:r>
      <w:r w:rsidR="00D20DE2">
        <w:rPr>
          <w:rFonts w:ascii="Times New Roman" w:hAnsi="Times New Roman"/>
          <w:sz w:val="26"/>
          <w:szCs w:val="26"/>
        </w:rPr>
        <w:t xml:space="preserve"> надлежащим образом, о причинах неявки суду не сообщал.</w:t>
      </w:r>
    </w:p>
    <w:p w:rsidR="00516DA1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судья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</w:t>
      </w:r>
      <w:r w:rsidRPr="00025851" w:rsidR="00081D34">
        <w:rPr>
          <w:rFonts w:ascii="Times New Roman" w:eastAsia="Times New Roman" w:hAnsi="Times New Roman"/>
          <w:sz w:val="26"/>
          <w:szCs w:val="26"/>
          <w:lang w:eastAsia="ru-RU"/>
        </w:rPr>
        <w:t xml:space="preserve">пришел к выводу,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что факт совершения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Дудкой С.Ю.</w:t>
      </w:r>
      <w:r w:rsidR="00485E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правонарушения нашел свое подтверждение по следующим основаниям.</w:t>
      </w:r>
    </w:p>
    <w:p w:rsidR="00D3678A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Согласно статье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16DA1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п.1.2 Правил дорожного движения Российской Федерации, утвержденных постановлением Совета Министров Правительства Российской Федерации от</w:t>
      </w:r>
      <w:r w:rsidRPr="00025851" w:rsidR="007020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23 октября 1993 года №1090, водителем признается, прежде всего, лицо, управляющее каким-либо транспортным средством.</w:t>
      </w:r>
    </w:p>
    <w:p w:rsidR="00081D34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</w:t>
      </w:r>
      <w:hyperlink r:id="rId5" w:history="1"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>пункту 2.3.2</w:t>
        </w:r>
      </w:hyperlink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3678A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частью 1 статьи 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516DA1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 2 </w:t>
      </w:r>
      <w:hyperlink r:id="rId6" w:history="1"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ст. 27.12 </w:t>
        </w:r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>КоАП</w:t>
        </w:r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РФ</w:t>
        </w:r>
      </w:hyperlink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,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</w:t>
      </w:r>
      <w:r w:rsidRPr="00025851" w:rsidR="009C7D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851" w:rsidR="009C7DB4">
        <w:rPr>
          <w:rFonts w:ascii="Times New Roman" w:hAnsi="Times New Roman"/>
          <w:sz w:val="26"/>
          <w:szCs w:val="26"/>
          <w:shd w:val="clear" w:color="auto" w:fill="FFFFFF"/>
        </w:rPr>
        <w:t>либо с применением видеозаписи.</w:t>
      </w:r>
    </w:p>
    <w:p w:rsidR="00E57E7E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Постановлени</w:t>
      </w:r>
      <w:r w:rsidRPr="00025851" w:rsidR="00D3678A">
        <w:rPr>
          <w:rFonts w:ascii="Times New Roman" w:eastAsia="Times New Roman" w:hAnsi="Times New Roman"/>
          <w:sz w:val="26"/>
          <w:szCs w:val="26"/>
          <w:lang w:eastAsia="ru-RU"/>
        </w:rPr>
        <w:t>ем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Правительства РФ от 23 января 2015 года №37 </w:t>
      </w:r>
      <w:r w:rsidRPr="00025851" w:rsidR="00D367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утверждены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Правила н</w:t>
      </w:r>
      <w:r w:rsidRPr="00025851">
        <w:rPr>
          <w:rFonts w:ascii="Times New Roman" w:hAnsi="Times New Roman"/>
          <w:bCs/>
          <w:sz w:val="26"/>
          <w:szCs w:val="26"/>
          <w:shd w:val="clear" w:color="auto" w:fill="FFFFFF"/>
        </w:rPr>
        <w:t>аправления на медицинское освидетельствование на состояние опьянения лиц, совершивших административные правонарушения Правила устанавливают порядок направления на медицинское освидетельствование на состояние опьянения лиц, совершивших административные правонарушения (за исключением лиц, указанных в</w:t>
      </w:r>
      <w:r w:rsidRPr="00025851">
        <w:rPr>
          <w:rStyle w:val="apple-converted-space"/>
          <w:rFonts w:ascii="Times New Roman" w:hAnsi="Times New Roman"/>
          <w:bCs/>
          <w:sz w:val="26"/>
          <w:szCs w:val="26"/>
          <w:shd w:val="clear" w:color="auto" w:fill="FFFFFF"/>
        </w:rPr>
        <w:t> </w:t>
      </w:r>
      <w:hyperlink r:id="rId7" w:anchor="block_271201" w:history="1">
        <w:r w:rsidRPr="00025851">
          <w:rPr>
            <w:rStyle w:val="Hyperlink"/>
            <w:rFonts w:ascii="Times New Roman" w:hAnsi="Times New Roman"/>
            <w:bCs/>
            <w:color w:val="auto"/>
            <w:sz w:val="26"/>
            <w:szCs w:val="26"/>
            <w:u w:val="none"/>
          </w:rPr>
          <w:t>частях 1</w:t>
        </w:r>
      </w:hyperlink>
      <w:r w:rsidRPr="00025851">
        <w:rPr>
          <w:rStyle w:val="apple-converted-space"/>
          <w:rFonts w:ascii="Times New Roman" w:hAnsi="Times New Roman"/>
          <w:bCs/>
          <w:sz w:val="26"/>
          <w:szCs w:val="26"/>
          <w:shd w:val="clear" w:color="auto" w:fill="FFFFFF"/>
        </w:rPr>
        <w:t> </w:t>
      </w:r>
      <w:r w:rsidRPr="00025851">
        <w:rPr>
          <w:rFonts w:ascii="Times New Roman" w:hAnsi="Times New Roman"/>
          <w:bCs/>
          <w:sz w:val="26"/>
          <w:szCs w:val="26"/>
          <w:shd w:val="clear" w:color="auto" w:fill="FFFFFF"/>
        </w:rPr>
        <w:t>и</w:t>
      </w:r>
      <w:r w:rsidRPr="00025851">
        <w:rPr>
          <w:rStyle w:val="apple-converted-space"/>
          <w:rFonts w:ascii="Times New Roman" w:hAnsi="Times New Roman"/>
          <w:bCs/>
          <w:sz w:val="26"/>
          <w:szCs w:val="26"/>
          <w:shd w:val="clear" w:color="auto" w:fill="FFFFFF"/>
        </w:rPr>
        <w:t> </w:t>
      </w:r>
      <w:hyperlink r:id="rId7" w:anchor="block_27120011" w:history="1">
        <w:r w:rsidRPr="00025851">
          <w:rPr>
            <w:rStyle w:val="Hyperlink"/>
            <w:rFonts w:ascii="Times New Roman" w:hAnsi="Times New Roman"/>
            <w:bCs/>
            <w:color w:val="auto"/>
            <w:sz w:val="26"/>
            <w:szCs w:val="26"/>
            <w:u w:val="none"/>
          </w:rPr>
          <w:t>1.1 статьи 27.12</w:t>
        </w:r>
      </w:hyperlink>
      <w:r w:rsidRPr="00025851">
        <w:rPr>
          <w:rStyle w:val="apple-converted-space"/>
          <w:rFonts w:ascii="Times New Roman" w:hAnsi="Times New Roman"/>
          <w:bCs/>
          <w:sz w:val="26"/>
          <w:szCs w:val="26"/>
          <w:shd w:val="clear" w:color="auto" w:fill="FFFFFF"/>
        </w:rPr>
        <w:t> </w:t>
      </w:r>
      <w:r w:rsidRPr="00025851">
        <w:rPr>
          <w:rFonts w:ascii="Times New Roman" w:hAnsi="Times New Roman"/>
          <w:bCs/>
          <w:sz w:val="26"/>
          <w:szCs w:val="26"/>
          <w:shd w:val="clear" w:color="auto" w:fill="FFFFFF"/>
        </w:rPr>
        <w:t>Кодекса Российской Федерации об административных правонарушениях), в отношении которых имеются достаточные основания полагать</w:t>
      </w:r>
      <w:r w:rsidRPr="00025851">
        <w:rPr>
          <w:rFonts w:ascii="Times New Roman" w:hAnsi="Times New Roman"/>
          <w:bCs/>
          <w:sz w:val="26"/>
          <w:szCs w:val="26"/>
          <w:shd w:val="clear" w:color="auto" w:fill="FFFFFF"/>
        </w:rPr>
        <w:t>, что они находятся в состоянии опьянения.</w:t>
      </w:r>
    </w:p>
    <w:p w:rsidR="00516DA1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ри этом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663BCA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п.п. 7,8 указанных Правил в случае отказа лиц, указанных в пункте 1 настоящих Правил, от прохождения медицинского освидетельствования делается соответствующая отметка в протоколе о направлении на медицинское освидетельствование; для проведения медицинского освидетельствования лиц, указанных в пункте 1 настоящих Правил, должностные лица направляют их в медицинские организации, имеющие лицензию на осуществление медицинской деятельности по оказанию соответствующих услуг (выполнению работ).</w:t>
      </w:r>
    </w:p>
    <w:p w:rsidR="00D3678A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года №475 (далее – Правила), установлено, что освидетельствованию на состояние алкогольного опьянения, медицинскому освидетельствованию на состояние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663BCA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пункту 10 вышеуказанных Правил направлению на медицинское освидетельствование на состояние опьянения водитель транспортного средства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46164C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Приказом Минздрава России от 18.12.2015 N 933н "О порядке проведения медицинского освидетельствования на состояние опьянения (алкогольного, наркотического или иного токсического)" ч. 6 раздела II установлено, что </w:t>
      </w:r>
      <w:hyperlink r:id="rId8" w:anchor="dst100018" w:history="1"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>критериями</w:t>
        </w:r>
      </w:hyperlink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 </w:t>
      </w:r>
      <w:hyperlink r:id="rId9" w:anchor="dst104200" w:history="1"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>частях 1</w:t>
        </w:r>
      </w:hyperlink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 и </w:t>
      </w:r>
      <w:hyperlink r:id="rId9" w:anchor="dst4366" w:history="1"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>1.1 статьи 27.12</w:t>
        </w:r>
      </w:hyperlink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 Кодекса Российской Федерации об административных правонарушениях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), находится в состоянии опьянения и подлежит направлению на медицинское освидетельствование, являются:</w:t>
      </w:r>
    </w:p>
    <w:p w:rsidR="0046164C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а) запах алкоголя изо рта;</w:t>
      </w:r>
    </w:p>
    <w:p w:rsidR="0046164C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б) неустойчивость позы и шаткость походки;</w:t>
      </w:r>
    </w:p>
    <w:p w:rsidR="0046164C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в) нарушение речи;</w:t>
      </w:r>
    </w:p>
    <w:p w:rsidR="0046164C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г) резкое изменение окраски кожных покровов лица.</w:t>
      </w:r>
    </w:p>
    <w:p w:rsidR="00485EA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Дудка С.Ю</w:t>
      </w:r>
      <w:r w:rsidR="001B1AB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92A9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</w:t>
      </w:r>
      <w:r w:rsidRPr="00025851" w:rsidR="0046164C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025851" w:rsidR="004616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92A9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025851" w:rsidR="008B2BB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851" w:rsidR="008B2BBB">
        <w:rPr>
          <w:rFonts w:ascii="Times New Roman" w:eastAsia="Times New Roman" w:hAnsi="Times New Roman"/>
          <w:sz w:val="26"/>
          <w:szCs w:val="26"/>
          <w:lang w:eastAsia="ru-RU"/>
        </w:rPr>
        <w:t>часов</w:t>
      </w:r>
      <w:r w:rsidRPr="00025851" w:rsidR="008B2BB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92A9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025851" w:rsidR="0046164C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в г.</w:t>
      </w:r>
      <w:r w:rsidRPr="00025851" w:rsidR="008B2BBB">
        <w:rPr>
          <w:rFonts w:ascii="Times New Roman" w:eastAsia="Times New Roman" w:hAnsi="Times New Roman"/>
          <w:sz w:val="26"/>
          <w:szCs w:val="26"/>
          <w:lang w:eastAsia="ru-RU"/>
        </w:rPr>
        <w:t xml:space="preserve"> Симферополь по ул. </w:t>
      </w:r>
      <w:r w:rsidR="00FA2F37">
        <w:rPr>
          <w:rFonts w:ascii="Times New Roman" w:eastAsia="Times New Roman" w:hAnsi="Times New Roman"/>
          <w:sz w:val="26"/>
          <w:szCs w:val="26"/>
          <w:lang w:eastAsia="ru-RU"/>
        </w:rPr>
        <w:t xml:space="preserve">Киевская </w:t>
      </w:r>
      <w:r w:rsidR="00D92A9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FA2F3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25851" w:rsidR="0046164C">
        <w:rPr>
          <w:rFonts w:ascii="Times New Roman" w:eastAsia="Times New Roman" w:hAnsi="Times New Roman"/>
          <w:sz w:val="26"/>
          <w:szCs w:val="26"/>
          <w:lang w:eastAsia="ru-RU"/>
        </w:rPr>
        <w:t xml:space="preserve">управляя транспортным средством </w:t>
      </w:r>
      <w:r>
        <w:rPr>
          <w:rFonts w:ascii="Times New Roman" w:hAnsi="Times New Roman"/>
          <w:sz w:val="26"/>
          <w:szCs w:val="26"/>
        </w:rPr>
        <w:t xml:space="preserve">автомобилем </w:t>
      </w:r>
      <w:r w:rsidR="00D92A9B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, государственный номер </w:t>
      </w:r>
      <w:r w:rsidR="00D92A9B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</w:t>
      </w:r>
      <w:r w:rsidR="001B5573">
        <w:rPr>
          <w:rFonts w:ascii="Times New Roman" w:hAnsi="Times New Roman"/>
          <w:sz w:val="26"/>
          <w:szCs w:val="26"/>
        </w:rPr>
        <w:t xml:space="preserve"> принадлежащим Романенко Вячеславу Сергеевичу </w:t>
      </w:r>
      <w:r w:rsidRPr="00025851" w:rsidR="00C207E0">
        <w:rPr>
          <w:rFonts w:ascii="Times New Roman" w:eastAsia="Times New Roman" w:hAnsi="Times New Roman"/>
          <w:sz w:val="26"/>
          <w:szCs w:val="26"/>
          <w:lang w:eastAsia="ru-RU"/>
        </w:rPr>
        <w:t xml:space="preserve">был остановлен сотрудниками ДПС ГИБДД, при наличии достаточных оснований полагать, что он находится в состоянии опьянения – </w:t>
      </w:r>
      <w:r w:rsidR="00FA2F37">
        <w:rPr>
          <w:rFonts w:ascii="Times New Roman" w:eastAsia="Times New Roman" w:hAnsi="Times New Roman"/>
          <w:sz w:val="26"/>
          <w:szCs w:val="26"/>
          <w:lang w:eastAsia="ru-RU"/>
        </w:rPr>
        <w:t>изменение окраски кожных покровов лица</w:t>
      </w:r>
      <w:r w:rsidRPr="00025851" w:rsidR="00C207E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FA2F37">
        <w:rPr>
          <w:rFonts w:ascii="Times New Roman" w:eastAsia="Times New Roman" w:hAnsi="Times New Roman"/>
          <w:sz w:val="26"/>
          <w:szCs w:val="26"/>
          <w:lang w:eastAsia="ru-RU"/>
        </w:rPr>
        <w:t xml:space="preserve"> поведение не соответствующее обстановке.</w:t>
      </w:r>
      <w:r w:rsidRPr="00025851" w:rsidR="00C207E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A2F37">
        <w:rPr>
          <w:rFonts w:ascii="Times New Roman" w:eastAsia="Times New Roman" w:hAnsi="Times New Roman"/>
          <w:sz w:val="26"/>
          <w:szCs w:val="26"/>
          <w:lang w:eastAsia="ru-RU"/>
        </w:rPr>
        <w:t>Дудка С.Ю.</w:t>
      </w:r>
      <w:r w:rsidR="001B1A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851" w:rsidR="00C207E0">
        <w:rPr>
          <w:rFonts w:ascii="Times New Roman" w:eastAsia="Times New Roman" w:hAnsi="Times New Roman"/>
          <w:sz w:val="26"/>
          <w:szCs w:val="26"/>
          <w:lang w:eastAsia="ru-RU"/>
        </w:rPr>
        <w:t>при осуществлении видеозаписи был отстранен от управления транспортным средством, о чем составлен протокол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92A9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D92A9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FA2F37">
        <w:rPr>
          <w:rFonts w:ascii="Times New Roman" w:eastAsia="Times New Roman" w:hAnsi="Times New Roman"/>
          <w:sz w:val="26"/>
          <w:szCs w:val="26"/>
          <w:lang w:eastAsia="ru-RU"/>
        </w:rPr>
        <w:t>Дудке С.Ю.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при осуществлении видеозаписи были разъяснены его права, предусмотренные ст. 25.1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КоАП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РФ, ст. 51 Конституции РФ.</w:t>
      </w:r>
    </w:p>
    <w:p w:rsidR="00C207E0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Дудка С.Ю.</w:t>
      </w:r>
      <w:r w:rsidR="00485EA1">
        <w:rPr>
          <w:rFonts w:ascii="Times New Roman" w:eastAsia="Times New Roman" w:hAnsi="Times New Roman"/>
          <w:sz w:val="26"/>
          <w:szCs w:val="26"/>
          <w:lang w:eastAsia="ru-RU"/>
        </w:rPr>
        <w:t xml:space="preserve"> при наличии достаточных оснований полагать, что он находится в состоянии опьянения, при осуществлении видеозаписи 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было предложено пройти освидетельствование на состояние алкогольного опьянения на месте остановки транспортного средства с помощью прибора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Алкотектор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, пройти которое он отказался. </w:t>
      </w:r>
    </w:p>
    <w:p w:rsidR="00C207E0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В связи с </w:t>
      </w:r>
      <w:r w:rsidRPr="00025851" w:rsid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отказом от прохождения освидетельствования на состояние алкогольного опьянения на месте остановки транспортного средства </w:t>
      </w:r>
      <w:r w:rsidR="00FA2F37">
        <w:rPr>
          <w:rFonts w:ascii="Times New Roman" w:eastAsia="Times New Roman" w:hAnsi="Times New Roman"/>
          <w:sz w:val="26"/>
          <w:szCs w:val="26"/>
          <w:lang w:eastAsia="ru-RU"/>
        </w:rPr>
        <w:t>Дудке С.Ю.</w:t>
      </w:r>
      <w:r w:rsidR="00485E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851" w:rsid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было предложено пройти освидетельствование на состояние опьянения в специализированном медицинском учреждении, </w:t>
      </w:r>
      <w:r w:rsidR="00485EA1">
        <w:rPr>
          <w:rFonts w:ascii="Times New Roman" w:eastAsia="Times New Roman" w:hAnsi="Times New Roman"/>
          <w:sz w:val="26"/>
          <w:szCs w:val="26"/>
          <w:lang w:eastAsia="ru-RU"/>
        </w:rPr>
        <w:t xml:space="preserve">пройти которое он отказался, </w:t>
      </w:r>
      <w:r w:rsidRPr="00025851" w:rsid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о чем составлен </w:t>
      </w:r>
      <w:r w:rsidRPr="00025851" w:rsidR="00025851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Pr="00025851" w:rsid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о направлении на медицинское освидетельствование на состояние опьянения </w:t>
      </w:r>
      <w:r w:rsidR="00D92A9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1B1A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851" w:rsid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который содержит письменный отказ </w:t>
      </w:r>
      <w:r w:rsidR="00FA2F37">
        <w:rPr>
          <w:rFonts w:ascii="Times New Roman" w:eastAsia="Times New Roman" w:hAnsi="Times New Roman"/>
          <w:sz w:val="26"/>
          <w:szCs w:val="26"/>
          <w:lang w:eastAsia="ru-RU"/>
        </w:rPr>
        <w:t>Дудки С.Ю.</w:t>
      </w:r>
    </w:p>
    <w:p w:rsidR="00485EA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В связи с тем, что </w:t>
      </w:r>
      <w:r w:rsidR="00FA2F37">
        <w:rPr>
          <w:rFonts w:ascii="Times New Roman" w:eastAsia="Times New Roman" w:hAnsi="Times New Roman"/>
          <w:sz w:val="26"/>
          <w:szCs w:val="26"/>
          <w:lang w:eastAsia="ru-RU"/>
        </w:rPr>
        <w:t>Дудка С.Ю.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851" w:rsidR="0046164C">
        <w:rPr>
          <w:rFonts w:ascii="Times New Roman" w:eastAsia="Times New Roman" w:hAnsi="Times New Roman"/>
          <w:sz w:val="26"/>
          <w:szCs w:val="26"/>
          <w:lang w:eastAsia="ru-RU"/>
        </w:rPr>
        <w:t>отказал</w:t>
      </w:r>
      <w:r w:rsidRPr="00025851" w:rsidR="00B22B8C">
        <w:rPr>
          <w:rFonts w:ascii="Times New Roman" w:eastAsia="Times New Roman" w:hAnsi="Times New Roman"/>
          <w:sz w:val="26"/>
          <w:szCs w:val="26"/>
          <w:lang w:eastAsia="ru-RU"/>
        </w:rPr>
        <w:t>ся</w:t>
      </w:r>
      <w:r w:rsidRPr="00025851" w:rsidR="0046164C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выполнить законное требование уполномоченного должностного лица о прохождении освидетельствования на состояние опьянения</w:t>
      </w:r>
      <w:r w:rsidRPr="00025851" w:rsidR="007355A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на </w:t>
      </w:r>
      <w:r w:rsidRPr="00025851" w:rsidR="007355AE">
        <w:rPr>
          <w:rFonts w:ascii="Times New Roman" w:eastAsia="Times New Roman" w:hAnsi="Times New Roman"/>
          <w:sz w:val="26"/>
          <w:szCs w:val="26"/>
          <w:lang w:eastAsia="ru-RU"/>
        </w:rPr>
        <w:t>месте остановки транспортного средства сотрудником ГИБДД и</w:t>
      </w:r>
      <w:r w:rsidRPr="00025851" w:rsidR="0046164C">
        <w:rPr>
          <w:rFonts w:ascii="Times New Roman" w:eastAsia="Times New Roman" w:hAnsi="Times New Roman"/>
          <w:sz w:val="26"/>
          <w:szCs w:val="26"/>
          <w:lang w:eastAsia="ru-RU"/>
        </w:rPr>
        <w:t xml:space="preserve"> в специализированном медицинском учреждении, чем нарушил п. 2.3.2 ПДД РФ, т.е. совершил административное правонарушение, предусмотренное ч. 1 ст. 12.26 </w:t>
      </w:r>
      <w:r w:rsidRPr="00025851" w:rsidR="0046164C">
        <w:rPr>
          <w:rFonts w:ascii="Times New Roman" w:eastAsia="Times New Roman" w:hAnsi="Times New Roman"/>
          <w:sz w:val="26"/>
          <w:szCs w:val="26"/>
          <w:lang w:eastAsia="ru-RU"/>
        </w:rPr>
        <w:t>КоАП</w:t>
      </w:r>
      <w:r w:rsidRPr="00025851" w:rsidR="0046164C">
        <w:rPr>
          <w:rFonts w:ascii="Times New Roman" w:eastAsia="Times New Roman" w:hAnsi="Times New Roman"/>
          <w:sz w:val="26"/>
          <w:szCs w:val="26"/>
          <w:lang w:eastAsia="ru-RU"/>
        </w:rPr>
        <w:t xml:space="preserve"> РФ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него был составлен протокол об административном правонарушении</w:t>
      </w:r>
      <w:r w:rsidR="00FA2F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92A9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D92A9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D92A9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560D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года, в котором </w:t>
      </w:r>
      <w:r w:rsidR="00FA2F37">
        <w:rPr>
          <w:rFonts w:ascii="Times New Roman" w:eastAsia="Times New Roman" w:hAnsi="Times New Roman"/>
          <w:sz w:val="26"/>
          <w:szCs w:val="26"/>
          <w:lang w:eastAsia="ru-RU"/>
        </w:rPr>
        <w:t>Дудка С.Ю.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указал,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отказался пройти освидетельствование на состояние опьянения.</w:t>
      </w:r>
    </w:p>
    <w:p w:rsidR="00663BCA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статей 26.2, 26.11 Кодекса Российской Федерации об административных правонарушениях.</w:t>
      </w:r>
    </w:p>
    <w:p w:rsidR="00663BCA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Все процессуальные действия в отношении </w:t>
      </w:r>
      <w:r w:rsidR="00FA2F37">
        <w:rPr>
          <w:rFonts w:ascii="Times New Roman" w:eastAsia="Times New Roman" w:hAnsi="Times New Roman"/>
          <w:sz w:val="26"/>
          <w:szCs w:val="26"/>
          <w:lang w:eastAsia="ru-RU"/>
        </w:rPr>
        <w:t>Дудки С.Ю.</w:t>
      </w:r>
      <w:r w:rsidRPr="00025851" w:rsidR="00DE0CC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проведены в строгой последовательности, составленные в отношении него протоколы логичны, последовательны и непротиворечивы.</w:t>
      </w:r>
    </w:p>
    <w:p w:rsidR="0063445B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Все меры обеспечения производства по делу об административном правонарушении были применены к </w:t>
      </w:r>
      <w:r w:rsidR="00FA2F37">
        <w:rPr>
          <w:rFonts w:ascii="Times New Roman" w:eastAsia="Times New Roman" w:hAnsi="Times New Roman"/>
          <w:sz w:val="26"/>
          <w:szCs w:val="26"/>
          <w:lang w:eastAsia="ru-RU"/>
        </w:rPr>
        <w:t>Дудке С.Ю.</w:t>
      </w:r>
      <w:r w:rsidRPr="00025851" w:rsidR="00745C0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851" w:rsidR="0070204E">
        <w:rPr>
          <w:rFonts w:ascii="Times New Roman" w:eastAsia="Times New Roman" w:hAnsi="Times New Roman"/>
          <w:sz w:val="26"/>
          <w:szCs w:val="26"/>
          <w:lang w:eastAsia="ru-RU"/>
        </w:rPr>
        <w:t>с осуществлением видеозаписи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, в соответствии с требованиями статьи 27.12 Кодекса Российской Федерации об административных правонарушениях 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состояние опьянения и оформления его результатов, утвержденных постановлением Правительства Российской Федерации от 26.06.2008 года №475.</w:t>
      </w:r>
    </w:p>
    <w:p w:rsidR="003D3483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 совершения административного правонарушения подтверждается следующими письменными доказательствами: </w:t>
      </w:r>
    </w:p>
    <w:p w:rsidR="003D3483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25851" w:rsidR="00516DA1">
        <w:rPr>
          <w:rFonts w:ascii="Times New Roman" w:eastAsia="Times New Roman" w:hAnsi="Times New Roman"/>
          <w:sz w:val="26"/>
          <w:szCs w:val="26"/>
          <w:lang w:eastAsia="ru-RU"/>
        </w:rPr>
        <w:t>протоколом об административном правонарушении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серия </w:t>
      </w:r>
      <w:r w:rsidR="00D92A9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485EA1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D92A9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DA75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92A9B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025851" w:rsidR="009B5F84">
        <w:rPr>
          <w:rFonts w:ascii="Times New Roman" w:hAnsi="Times New Roman"/>
          <w:sz w:val="26"/>
          <w:szCs w:val="26"/>
        </w:rPr>
        <w:t xml:space="preserve">от </w:t>
      </w:r>
      <w:r w:rsidR="00D92A9B">
        <w:rPr>
          <w:rFonts w:ascii="Times New Roman" w:hAnsi="Times New Roman"/>
          <w:sz w:val="26"/>
          <w:szCs w:val="26"/>
        </w:rPr>
        <w:t>***</w:t>
      </w:r>
      <w:r w:rsidRPr="00025851" w:rsidR="004C3431">
        <w:rPr>
          <w:rFonts w:ascii="Times New Roman" w:hAnsi="Times New Roman"/>
          <w:sz w:val="26"/>
          <w:szCs w:val="26"/>
        </w:rPr>
        <w:t xml:space="preserve">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. (л.д. 1)</w:t>
      </w:r>
      <w:r w:rsidRPr="00025851" w:rsidR="009623A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623A3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25851" w:rsidR="00516DA1">
        <w:rPr>
          <w:rFonts w:ascii="Times New Roman" w:eastAsia="Times New Roman" w:hAnsi="Times New Roman"/>
          <w:sz w:val="26"/>
          <w:szCs w:val="26"/>
          <w:lang w:eastAsia="ru-RU"/>
        </w:rPr>
        <w:t>протоколом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851" w:rsidR="00516DA1">
        <w:rPr>
          <w:rFonts w:ascii="Times New Roman" w:eastAsia="Times New Roman" w:hAnsi="Times New Roman"/>
          <w:sz w:val="26"/>
          <w:szCs w:val="26"/>
          <w:lang w:eastAsia="ru-RU"/>
        </w:rPr>
        <w:t xml:space="preserve"> об отстранении от управления транспортным средством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серия </w:t>
      </w:r>
      <w:r w:rsidR="00D92A9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D92A9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D92A9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. (л.д. </w:t>
      </w:r>
      <w:r w:rsidR="00FA2F37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025851" w:rsidR="00E74B02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623A3" w:rsidP="00CE1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025851" w:rsidR="00516D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851" w:rsidR="00CE1AC0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 направлении на медицинское освидетельствование на состояние  опьянения серия </w:t>
      </w:r>
      <w:r w:rsidR="00D92A9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025851" w:rsidR="00CE1AC0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D92A9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DA75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851" w:rsidR="00CE1AC0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D92A9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025851" w:rsidR="00CE1AC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.д. </w:t>
      </w:r>
      <w:r w:rsidR="00FA2F3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);</w:t>
      </w:r>
    </w:p>
    <w:p w:rsidR="00485EA1" w:rsidP="00CE1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протоколом о задержании транспортного средства </w:t>
      </w:r>
      <w:r w:rsidR="00D92A9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D92A9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D92A9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.д. </w:t>
      </w:r>
      <w:r w:rsidR="001B557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);</w:t>
      </w:r>
    </w:p>
    <w:p w:rsidR="001B5573" w:rsidP="00CE1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-объяснением Дудки С.Ю. от </w:t>
      </w:r>
      <w:r w:rsidR="00D92A9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.д.7)</w:t>
      </w:r>
    </w:p>
    <w:p w:rsidR="00AC33E9" w:rsidRPr="00025851" w:rsidP="001B55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- видеозаписью к протоколу по делу об административном правонарушении (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.д.</w:t>
      </w:r>
      <w:r w:rsidR="00DA75C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1B557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025851" w:rsidR="00254290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516DA1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="001B5573">
        <w:rPr>
          <w:rFonts w:ascii="Times New Roman" w:eastAsia="Times New Roman" w:hAnsi="Times New Roman"/>
          <w:sz w:val="26"/>
          <w:szCs w:val="26"/>
          <w:lang w:eastAsia="ru-RU"/>
        </w:rPr>
        <w:t>Дудки С.Ю</w:t>
      </w:r>
      <w:r w:rsidR="00DA75C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85E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правильно квалифицированы по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ч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. 1 </w:t>
      </w:r>
      <w:hyperlink r:id="rId4" w:history="1">
        <w:r w:rsidRPr="00025851" w:rsidR="004C3431">
          <w:rPr>
            <w:rFonts w:ascii="Times New Roman" w:eastAsia="Times New Roman" w:hAnsi="Times New Roman"/>
            <w:sz w:val="26"/>
            <w:szCs w:val="26"/>
            <w:lang w:eastAsia="ru-RU"/>
          </w:rPr>
          <w:t>ст.</w:t>
        </w:r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12.26 </w:t>
        </w:r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>КоАП</w:t>
        </w:r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РФ</w:t>
        </w:r>
      </w:hyperlink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, так как он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  </w:t>
      </w:r>
    </w:p>
    <w:p w:rsidR="009C7DB4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Совокупность исследованных в судебном заседании доказательств с точки зрения допустимости, достоверности и достаточности не вызывает у суда сомнений, объективно подтверждает виновность </w:t>
      </w:r>
      <w:r w:rsidR="001B5573">
        <w:rPr>
          <w:rFonts w:ascii="Times New Roman" w:eastAsia="Times New Roman" w:hAnsi="Times New Roman"/>
          <w:sz w:val="26"/>
          <w:szCs w:val="26"/>
          <w:lang w:eastAsia="ru-RU"/>
        </w:rPr>
        <w:t>Дудки С.Ю.</w:t>
      </w:r>
      <w:r w:rsidRPr="00025851" w:rsidR="00E74B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во вмененном е</w:t>
      </w:r>
      <w:r w:rsidRPr="00025851" w:rsidR="009B5F84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правонарушении, при этом судья учитывает, что права последнего при составлении административного протокола сотрудником ДПС нарушены не были; административный протокол составлен надлежащим должностным лицом и соответствует действующему административному законодательству;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все процессуальные действия были осуществлены </w:t>
      </w:r>
      <w:r w:rsidRPr="00025851">
        <w:rPr>
          <w:rFonts w:ascii="Times New Roman" w:hAnsi="Times New Roman"/>
          <w:sz w:val="26"/>
          <w:szCs w:val="26"/>
          <w:shd w:val="clear" w:color="auto" w:fill="FFFFFF"/>
        </w:rPr>
        <w:t xml:space="preserve"> с применением видеозаписи.</w:t>
      </w:r>
    </w:p>
    <w:p w:rsidR="0063445B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разъяснением, содержащимся в пункте 21 Постановления Пленума Верховного Суда Российской Федерации от 24.03.2005 года №5 «О некоторых вопросах, возникающих у судов при применении Кодекса Российской Федерации об административных правонарушениях», при решении вопроса о назначении вида и размера административного наказания судье необходимо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учитывать, что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КоАП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РФ допускает возможность назначения административного наказания лишь в пределах санкций, установленных законом, предусматривающим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ответственность за данное административное правонарушение с учетом характера совершенного правонарушения, личности виновного, имущественного положения правонарушителя - физического лица (индивидуального предпринимателя), финансового положения юридического лица, привлекаемого к административной ответственности, обстоятельств, смягчающих и отягчающих административную ответственность (статьи 4.1 - 4.5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КоАП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РФ). Поэтому судья не вправе назначить наказание ниже низшего предела, установленного санкцией соответствующей статьи, либо применить наказание, не предусмотренное статьей 3.2 Кодекса Российской Федерации об административных правонарушениях.</w:t>
      </w:r>
    </w:p>
    <w:p w:rsidR="00516DA1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наказания </w:t>
      </w:r>
      <w:r w:rsidR="001B5573">
        <w:rPr>
          <w:rFonts w:ascii="Times New Roman" w:eastAsia="Times New Roman" w:hAnsi="Times New Roman"/>
          <w:sz w:val="26"/>
          <w:szCs w:val="26"/>
          <w:lang w:eastAsia="ru-RU"/>
        </w:rPr>
        <w:t>Дудке С.Ю.</w:t>
      </w:r>
      <w:r w:rsidR="00485E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мировой судья учитывает обстоятельства совершенного правонарушения, личность лица, в отношении которого ведется производство по делу об административном правонарушении, и считает, что наказание необходимо назначить в виде административного штрафа с лишением права управления транспортными средствами, так как совершенное им административное правонарушение является грубым</w:t>
      </w:r>
      <w:r w:rsidRPr="00025851" w:rsidR="001E4B79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нарушением порядка пользования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указанного права.</w:t>
      </w:r>
    </w:p>
    <w:p w:rsidR="00516DA1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ст. ст. 12.26, 25.1, 29.9, 29.10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КоАП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РФ, мировой судья,</w:t>
      </w:r>
    </w:p>
    <w:p w:rsidR="0063445B" w:rsidRPr="00025851" w:rsidP="00516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16DA1" w:rsidRPr="00025851" w:rsidP="00516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ПОСТАНОВИЛ:</w:t>
      </w:r>
    </w:p>
    <w:p w:rsidR="00516DA1" w:rsidRPr="00025851" w:rsidP="00516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Дудку Сергея Юрьевича</w:t>
      </w:r>
      <w:r w:rsidRPr="00025851" w:rsidR="00FD424D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</w:t>
      </w:r>
      <w:r w:rsidRPr="00025851" w:rsidR="004C3431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ч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. 1</w:t>
      </w:r>
      <w:r w:rsidRPr="00025851" w:rsidR="001E4B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hyperlink r:id="rId4" w:history="1"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ст. 12.26 </w:t>
        </w:r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>КоАП</w:t>
        </w:r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РФ</w:t>
        </w:r>
      </w:hyperlink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, и назначить е</w:t>
      </w:r>
      <w:r w:rsidRPr="00025851" w:rsidR="004C3431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административного штрафа в размере </w:t>
      </w:r>
      <w:r w:rsidRPr="0002585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30 000 (тридцать тысяч) рублей</w:t>
      </w:r>
      <w:r w:rsidRPr="00025851" w:rsidR="001E4B7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с лишением права управления транспортными средствами на срок</w:t>
      </w:r>
      <w:r w:rsidRPr="00025851" w:rsidR="001E4B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85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 (один) год 6 (шесть) месяцев.</w:t>
      </w:r>
    </w:p>
    <w:p w:rsidR="00485EA1" w:rsidP="00516D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Разъяснить</w:t>
      </w:r>
      <w:r w:rsidRPr="00025851" w:rsidR="00516DA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25851" w:rsidR="004D431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851" w:rsidR="00516DA1">
        <w:rPr>
          <w:rFonts w:ascii="Times New Roman" w:eastAsia="Times New Roman" w:hAnsi="Times New Roman"/>
          <w:sz w:val="26"/>
          <w:szCs w:val="26"/>
          <w:lang w:eastAsia="ru-RU"/>
        </w:rPr>
        <w:t xml:space="preserve"> что, в соответствии со </w:t>
      </w:r>
      <w:hyperlink r:id="rId10" w:history="1">
        <w:r w:rsidRPr="00025851" w:rsidR="00516DA1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ст. 32.2 </w:t>
        </w:r>
        <w:r w:rsidRPr="00025851" w:rsidR="00516DA1">
          <w:rPr>
            <w:rFonts w:ascii="Times New Roman" w:eastAsia="Times New Roman" w:hAnsi="Times New Roman"/>
            <w:sz w:val="26"/>
            <w:szCs w:val="26"/>
            <w:lang w:eastAsia="ru-RU"/>
          </w:rPr>
          <w:t>КоАП</w:t>
        </w:r>
        <w:r w:rsidRPr="00025851" w:rsidR="00516DA1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РФ</w:t>
        </w:r>
      </w:hyperlink>
      <w:r w:rsidRPr="00025851" w:rsidR="00516DA1">
        <w:rPr>
          <w:rFonts w:ascii="Times New Roman" w:eastAsia="Times New Roman" w:hAnsi="Times New Roman"/>
          <w:sz w:val="26"/>
          <w:szCs w:val="26"/>
          <w:lang w:eastAsia="ru-RU"/>
        </w:rPr>
        <w:t>, 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путем внесения или перечисления в банк или иную кредитную организацию  на следующие реквизиты:</w:t>
      </w:r>
      <w:r w:rsidRPr="00025851" w:rsidR="00DE790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85EA1" w:rsidR="00171D7B">
        <w:rPr>
          <w:rFonts w:ascii="Times New Roman" w:hAnsi="Times New Roman"/>
          <w:b/>
          <w:sz w:val="26"/>
          <w:szCs w:val="26"/>
        </w:rPr>
        <w:t xml:space="preserve">УФК по Республике Крым (УМВД России по </w:t>
      </w:r>
      <w:r w:rsidRPr="00485EA1" w:rsidR="00171D7B">
        <w:rPr>
          <w:rFonts w:ascii="Times New Roman" w:hAnsi="Times New Roman"/>
          <w:b/>
          <w:sz w:val="26"/>
          <w:szCs w:val="26"/>
        </w:rPr>
        <w:t>г</w:t>
      </w:r>
      <w:r w:rsidRPr="00485EA1" w:rsidR="00171D7B">
        <w:rPr>
          <w:rFonts w:ascii="Times New Roman" w:hAnsi="Times New Roman"/>
          <w:b/>
          <w:sz w:val="26"/>
          <w:szCs w:val="26"/>
        </w:rPr>
        <w:t xml:space="preserve">. Симферополю); ИНН - 9102003230; КПП - 910201001; </w:t>
      </w:r>
      <w:r w:rsidRPr="00485EA1">
        <w:rPr>
          <w:rFonts w:ascii="Times New Roman" w:hAnsi="Times New Roman"/>
          <w:b/>
          <w:sz w:val="26"/>
          <w:szCs w:val="26"/>
        </w:rPr>
        <w:t xml:space="preserve">ОКТМО 35701000, БИК 043510001, </w:t>
      </w:r>
      <w:r w:rsidRPr="00485EA1" w:rsidR="00171D7B">
        <w:rPr>
          <w:rFonts w:ascii="Times New Roman" w:hAnsi="Times New Roman"/>
          <w:b/>
          <w:sz w:val="26"/>
          <w:szCs w:val="26"/>
        </w:rPr>
        <w:t>расчетный счет - 40101810335100010001; банк получателя – отделение по Республике Крым ЮГУ ЦБ РФ;</w:t>
      </w:r>
      <w:r w:rsidRPr="00025851" w:rsidR="00171D7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КБК 18811601123010001140</w:t>
      </w:r>
      <w:r w:rsidRPr="00025851" w:rsidR="00171D7B">
        <w:rPr>
          <w:rFonts w:ascii="Times New Roman" w:hAnsi="Times New Roman"/>
          <w:sz w:val="26"/>
          <w:szCs w:val="26"/>
        </w:rPr>
        <w:t>; УИН  -</w:t>
      </w:r>
      <w:r w:rsidR="001B5573">
        <w:rPr>
          <w:rFonts w:ascii="Times New Roman" w:hAnsi="Times New Roman"/>
          <w:sz w:val="26"/>
          <w:szCs w:val="26"/>
        </w:rPr>
        <w:t>18810491206000012458</w:t>
      </w:r>
      <w:r>
        <w:rPr>
          <w:rFonts w:ascii="Times New Roman" w:hAnsi="Times New Roman"/>
          <w:sz w:val="26"/>
          <w:szCs w:val="26"/>
        </w:rPr>
        <w:t>.</w:t>
      </w:r>
    </w:p>
    <w:p w:rsidR="00DE790B" w:rsidRPr="00025851" w:rsidP="00516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Копию документа, свидетельствующего об уплате административного штрафа, лицо, привлеченное к административной ответственности, обязано направить мировому судье судебного участка №13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851">
        <w:rPr>
          <w:rFonts w:ascii="Times New Roman" w:hAnsi="Times New Roman"/>
          <w:sz w:val="26"/>
          <w:szCs w:val="26"/>
          <w:shd w:val="clear" w:color="auto" w:fill="FFFFFF"/>
        </w:rPr>
        <w:t>Киевского судебного района города Симферополя</w:t>
      </w:r>
      <w:r w:rsidRPr="00025851" w:rsidR="00825059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516DA1" w:rsidRPr="00025851" w:rsidP="00516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  по истечении срока, указанного в ч. 1 </w:t>
      </w:r>
      <w:hyperlink r:id="rId10" w:history="1"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ст. 32.2 </w:t>
        </w:r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>КоАП</w:t>
        </w:r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РФ</w:t>
        </w:r>
      </w:hyperlink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, постановление о наложении административного штрафа с отметкой о его неуплате будет направлено судебному приставу-исполнителю для исполнения в порядке, предусмотренном федеральным законодательством.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  Кроме того, </w:t>
      </w:r>
      <w:r w:rsidRPr="00025851" w:rsidR="00F6413F">
        <w:rPr>
          <w:rFonts w:ascii="Times New Roman" w:eastAsia="Times New Roman" w:hAnsi="Times New Roman"/>
          <w:sz w:val="26"/>
          <w:szCs w:val="26"/>
          <w:lang w:eastAsia="ru-RU"/>
        </w:rPr>
        <w:t xml:space="preserve"> может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Pr="00025851" w:rsidR="00F6413F">
        <w:rPr>
          <w:rFonts w:ascii="Times New Roman" w:eastAsia="Times New Roman" w:hAnsi="Times New Roman"/>
          <w:sz w:val="26"/>
          <w:szCs w:val="26"/>
          <w:lang w:eastAsia="ru-RU"/>
        </w:rPr>
        <w:t>ыть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принято решение о привлечении лица, не уплатившего административный штраф, к административной ответственности,  в соответствии с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ч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. 1 </w:t>
      </w:r>
      <w:hyperlink r:id="rId11" w:history="1"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ст. 20.25 </w:t>
        </w:r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>КоАП</w:t>
        </w:r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РФ</w:t>
        </w:r>
      </w:hyperlink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14AC4" w:rsidRPr="00025851" w:rsidP="00914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Разъяснить</w:t>
      </w:r>
      <w:r w:rsidRPr="00025851" w:rsidR="00516DA1">
        <w:rPr>
          <w:rFonts w:ascii="Times New Roman" w:eastAsia="Times New Roman" w:hAnsi="Times New Roman"/>
          <w:sz w:val="26"/>
          <w:szCs w:val="26"/>
          <w:lang w:eastAsia="ru-RU"/>
        </w:rPr>
        <w:t>, что в соответствии со </w:t>
      </w:r>
      <w:hyperlink r:id="rId12" w:history="1">
        <w:r w:rsidRPr="00025851" w:rsidR="00516DA1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ст. 32.7 </w:t>
        </w:r>
        <w:r w:rsidRPr="00025851" w:rsidR="00516DA1">
          <w:rPr>
            <w:rFonts w:ascii="Times New Roman" w:eastAsia="Times New Roman" w:hAnsi="Times New Roman"/>
            <w:sz w:val="26"/>
            <w:szCs w:val="26"/>
            <w:lang w:eastAsia="ru-RU"/>
          </w:rPr>
          <w:t>КоАП</w:t>
        </w:r>
        <w:r w:rsidRPr="00025851" w:rsidR="00516DA1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РФ</w:t>
        </w:r>
      </w:hyperlink>
      <w:r w:rsidRPr="00025851" w:rsidR="00516DA1">
        <w:rPr>
          <w:rFonts w:ascii="Times New Roman" w:eastAsia="Times New Roman" w:hAnsi="Times New Roman"/>
          <w:sz w:val="26"/>
          <w:szCs w:val="26"/>
          <w:lang w:eastAsia="ru-RU"/>
        </w:rPr>
        <w:t>, в  течение трех рабочих дней</w:t>
      </w:r>
      <w:r w:rsidRPr="00025851" w:rsidR="005727E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25851" w:rsidR="00516DA1">
        <w:rPr>
          <w:rFonts w:ascii="Times New Roman" w:eastAsia="Times New Roman" w:hAnsi="Times New Roman"/>
          <w:sz w:val="26"/>
          <w:szCs w:val="26"/>
          <w:lang w:eastAsia="ru-RU"/>
        </w:rPr>
        <w:t xml:space="preserve"> со дня вступления в законную силу постановления о назначении административного наказания</w:t>
      </w:r>
      <w:r w:rsidRPr="00025851" w:rsidR="005727E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25851" w:rsidR="00516DA1">
        <w:rPr>
          <w:rFonts w:ascii="Times New Roman" w:eastAsia="Times New Roman" w:hAnsi="Times New Roman"/>
          <w:sz w:val="26"/>
          <w:szCs w:val="26"/>
          <w:lang w:eastAsia="ru-RU"/>
        </w:rPr>
        <w:t xml:space="preserve"> он</w:t>
      </w:r>
      <w:r w:rsidRPr="00025851" w:rsidR="0026419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25851" w:rsidR="00516DA1">
        <w:rPr>
          <w:rFonts w:ascii="Times New Roman" w:eastAsia="Times New Roman" w:hAnsi="Times New Roman"/>
          <w:sz w:val="26"/>
          <w:szCs w:val="26"/>
          <w:lang w:eastAsia="ru-RU"/>
        </w:rPr>
        <w:t>  долж</w:t>
      </w:r>
      <w:r w:rsidRPr="00025851" w:rsidR="00825059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r w:rsidRPr="00025851" w:rsidR="00516DA1">
        <w:rPr>
          <w:rFonts w:ascii="Times New Roman" w:eastAsia="Times New Roman" w:hAnsi="Times New Roman"/>
          <w:sz w:val="26"/>
          <w:szCs w:val="26"/>
          <w:lang w:eastAsia="ru-RU"/>
        </w:rPr>
        <w:t xml:space="preserve"> сдать водительское удостоверение. В случае уклонения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3F3D93" w:rsidRPr="00025851" w:rsidP="00FE5069">
      <w:pPr>
        <w:spacing w:after="0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25851">
        <w:rPr>
          <w:rFonts w:ascii="Times New Roman" w:hAnsi="Times New Roman"/>
          <w:sz w:val="26"/>
          <w:szCs w:val="26"/>
        </w:rPr>
        <w:t xml:space="preserve">Постановление может быть обжаловано в Киевский районный суд </w:t>
      </w:r>
      <w:r w:rsidRPr="00025851">
        <w:rPr>
          <w:rFonts w:ascii="Times New Roman" w:hAnsi="Times New Roman"/>
          <w:sz w:val="26"/>
          <w:szCs w:val="26"/>
        </w:rPr>
        <w:t>г</w:t>
      </w:r>
      <w:r w:rsidRPr="00025851">
        <w:rPr>
          <w:rFonts w:ascii="Times New Roman" w:hAnsi="Times New Roman"/>
          <w:sz w:val="26"/>
          <w:szCs w:val="26"/>
        </w:rPr>
        <w:t xml:space="preserve">. Симферополя через судебный участок </w:t>
      </w:r>
      <w:r w:rsidRPr="00025851">
        <w:rPr>
          <w:rFonts w:ascii="Times New Roman" w:hAnsi="Times New Roman"/>
          <w:sz w:val="26"/>
          <w:szCs w:val="26"/>
          <w:shd w:val="clear" w:color="auto" w:fill="FFFFFF"/>
        </w:rPr>
        <w:t>№ 13 Киевского судебного района города Симферополя в течение 10 суток с момента вручения или получения постановления.</w:t>
      </w:r>
    </w:p>
    <w:p w:rsidR="00914AC4" w:rsidRPr="00025851" w:rsidP="00FE5069">
      <w:pPr>
        <w:spacing w:after="0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914AC4" w:rsidRPr="00025851" w:rsidP="00FE5069">
      <w:pPr>
        <w:spacing w:after="0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25851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Мировой судья </w:t>
      </w:r>
      <w:r w:rsidRPr="00025851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025851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025851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025851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025851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025851">
        <w:rPr>
          <w:rFonts w:ascii="Times New Roman" w:hAnsi="Times New Roman"/>
          <w:sz w:val="26"/>
          <w:szCs w:val="26"/>
          <w:shd w:val="clear" w:color="auto" w:fill="FFFFFF"/>
        </w:rPr>
        <w:tab/>
        <w:t>Е.Ю. Клёпова</w:t>
      </w:r>
    </w:p>
    <w:p w:rsidR="00914AC4" w:rsidRPr="00025851" w:rsidP="00FE5069">
      <w:pPr>
        <w:spacing w:after="0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914AC4" w:rsidRPr="00025851" w:rsidP="00FE5069">
      <w:pPr>
        <w:spacing w:after="0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914AC4" w:rsidRPr="00025851" w:rsidP="00FE5069">
      <w:pPr>
        <w:spacing w:after="0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914AC4" w:rsidRPr="00025851" w:rsidP="00FE5069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</w:p>
    <w:sectPr w:rsidSect="00485E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6DA1"/>
    <w:rsid w:val="000110FE"/>
    <w:rsid w:val="00025851"/>
    <w:rsid w:val="0004633A"/>
    <w:rsid w:val="00060467"/>
    <w:rsid w:val="00066EC7"/>
    <w:rsid w:val="00081D34"/>
    <w:rsid w:val="000B3579"/>
    <w:rsid w:val="000C623E"/>
    <w:rsid w:val="001415F8"/>
    <w:rsid w:val="00171D7B"/>
    <w:rsid w:val="0019490A"/>
    <w:rsid w:val="00195EE7"/>
    <w:rsid w:val="001B1ABE"/>
    <w:rsid w:val="001B5573"/>
    <w:rsid w:val="001C3049"/>
    <w:rsid w:val="001E4B79"/>
    <w:rsid w:val="00237014"/>
    <w:rsid w:val="00254290"/>
    <w:rsid w:val="00257FB6"/>
    <w:rsid w:val="00264199"/>
    <w:rsid w:val="002642CF"/>
    <w:rsid w:val="002645D4"/>
    <w:rsid w:val="00272A60"/>
    <w:rsid w:val="0028091A"/>
    <w:rsid w:val="0028198A"/>
    <w:rsid w:val="00293730"/>
    <w:rsid w:val="002D58F0"/>
    <w:rsid w:val="003D3483"/>
    <w:rsid w:val="003F3D93"/>
    <w:rsid w:val="00420F42"/>
    <w:rsid w:val="00427F29"/>
    <w:rsid w:val="0046164C"/>
    <w:rsid w:val="00485EA1"/>
    <w:rsid w:val="004A5349"/>
    <w:rsid w:val="004C3431"/>
    <w:rsid w:val="004D431F"/>
    <w:rsid w:val="004E4057"/>
    <w:rsid w:val="00504336"/>
    <w:rsid w:val="00516DA1"/>
    <w:rsid w:val="00560D9B"/>
    <w:rsid w:val="005727E5"/>
    <w:rsid w:val="005E77EE"/>
    <w:rsid w:val="0063445B"/>
    <w:rsid w:val="00663BCA"/>
    <w:rsid w:val="006733CE"/>
    <w:rsid w:val="00676F26"/>
    <w:rsid w:val="006A0F58"/>
    <w:rsid w:val="006B6C34"/>
    <w:rsid w:val="0070204E"/>
    <w:rsid w:val="0072507C"/>
    <w:rsid w:val="0072697F"/>
    <w:rsid w:val="007355AE"/>
    <w:rsid w:val="00745C0C"/>
    <w:rsid w:val="0076243B"/>
    <w:rsid w:val="00785AB8"/>
    <w:rsid w:val="00790887"/>
    <w:rsid w:val="007B4231"/>
    <w:rsid w:val="007D554E"/>
    <w:rsid w:val="007E0D47"/>
    <w:rsid w:val="0081681F"/>
    <w:rsid w:val="00825059"/>
    <w:rsid w:val="00842189"/>
    <w:rsid w:val="00864880"/>
    <w:rsid w:val="00876E58"/>
    <w:rsid w:val="00894C9C"/>
    <w:rsid w:val="008B2BBB"/>
    <w:rsid w:val="008E5409"/>
    <w:rsid w:val="008F5D43"/>
    <w:rsid w:val="0090359C"/>
    <w:rsid w:val="00914AC4"/>
    <w:rsid w:val="009505AB"/>
    <w:rsid w:val="009571E4"/>
    <w:rsid w:val="009623A3"/>
    <w:rsid w:val="009B5F84"/>
    <w:rsid w:val="009C7DB4"/>
    <w:rsid w:val="00A8473A"/>
    <w:rsid w:val="00AA27B3"/>
    <w:rsid w:val="00AC33E9"/>
    <w:rsid w:val="00AE7DDB"/>
    <w:rsid w:val="00AF41FD"/>
    <w:rsid w:val="00B03533"/>
    <w:rsid w:val="00B20C04"/>
    <w:rsid w:val="00B22B8C"/>
    <w:rsid w:val="00B94633"/>
    <w:rsid w:val="00BA311D"/>
    <w:rsid w:val="00BB3684"/>
    <w:rsid w:val="00BC5D49"/>
    <w:rsid w:val="00BC7607"/>
    <w:rsid w:val="00C066E5"/>
    <w:rsid w:val="00C207E0"/>
    <w:rsid w:val="00CE0336"/>
    <w:rsid w:val="00CE1AC0"/>
    <w:rsid w:val="00D20DE2"/>
    <w:rsid w:val="00D30AB2"/>
    <w:rsid w:val="00D338FA"/>
    <w:rsid w:val="00D3678A"/>
    <w:rsid w:val="00D92A9B"/>
    <w:rsid w:val="00D92FA3"/>
    <w:rsid w:val="00DA75CE"/>
    <w:rsid w:val="00DD1DDC"/>
    <w:rsid w:val="00DE0CCC"/>
    <w:rsid w:val="00DE790B"/>
    <w:rsid w:val="00E152F0"/>
    <w:rsid w:val="00E57E7E"/>
    <w:rsid w:val="00E74B02"/>
    <w:rsid w:val="00EB6C95"/>
    <w:rsid w:val="00EC433E"/>
    <w:rsid w:val="00ED591E"/>
    <w:rsid w:val="00F04C9D"/>
    <w:rsid w:val="00F6413F"/>
    <w:rsid w:val="00F802ED"/>
    <w:rsid w:val="00F901BE"/>
    <w:rsid w:val="00FA2F37"/>
    <w:rsid w:val="00FD424D"/>
    <w:rsid w:val="00FE50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1B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1"/>
    <w:uiPriority w:val="9"/>
    <w:qFormat/>
    <w:rsid w:val="00461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6D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16DA1"/>
  </w:style>
  <w:style w:type="character" w:customStyle="1" w:styleId="cnsl">
    <w:name w:val="cnsl"/>
    <w:basedOn w:val="DefaultParagraphFont"/>
    <w:rsid w:val="00516DA1"/>
  </w:style>
  <w:style w:type="character" w:styleId="Hyperlink">
    <w:name w:val="Hyperlink"/>
    <w:basedOn w:val="DefaultParagraphFont"/>
    <w:uiPriority w:val="99"/>
    <w:semiHidden/>
    <w:unhideWhenUsed/>
    <w:rsid w:val="00516DA1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516D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516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81D34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1">
    <w:name w:val="Заголовок 1 Знак"/>
    <w:basedOn w:val="DefaultParagraphFont"/>
    <w:link w:val="Heading1"/>
    <w:uiPriority w:val="9"/>
    <w:rsid w:val="004616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DefaultParagraphFont"/>
    <w:rsid w:val="0046164C"/>
  </w:style>
  <w:style w:type="character" w:customStyle="1" w:styleId="longtext">
    <w:name w:val="long_text"/>
    <w:basedOn w:val="DefaultParagraphFont"/>
    <w:rsid w:val="00293730"/>
  </w:style>
  <w:style w:type="character" w:customStyle="1" w:styleId="hps">
    <w:name w:val="hps"/>
    <w:basedOn w:val="DefaultParagraphFont"/>
    <w:rsid w:val="00293730"/>
  </w:style>
  <w:style w:type="character" w:customStyle="1" w:styleId="a0">
    <w:name w:val="Гипертекстовая ссылка"/>
    <w:basedOn w:val="DefaultParagraphFont"/>
    <w:uiPriority w:val="99"/>
    <w:rsid w:val="00DE790B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rospravosudie.com/law/%D0%A1%D1%82%D0%B0%D1%82%D1%8C%D1%8F_32.2_%D0%9A%D0%BE%D0%90%D0%9F_%D0%A0%D0%A4" TargetMode="External" /><Relationship Id="rId11" Type="http://schemas.openxmlformats.org/officeDocument/2006/relationships/hyperlink" Target="https://rospravosudie.com/law/%D0%A1%D1%82%D0%B0%D1%82%D1%8C%D1%8F_20.25_%D0%9A%D0%BE%D0%90%D0%9F_%D0%A0%D0%A4" TargetMode="External" /><Relationship Id="rId12" Type="http://schemas.openxmlformats.org/officeDocument/2006/relationships/hyperlink" Target="https://rospravosudie.com/law/%D0%A1%D1%82%D0%B0%D1%82%D1%8C%D1%8F_32.7_%D0%9A%D0%BE%D0%90%D0%9F_%D0%A0%D0%A4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26_%D0%9A%D0%BE%D0%90%D0%9F_%D0%A0%D0%A4" TargetMode="External" /><Relationship Id="rId5" Type="http://schemas.openxmlformats.org/officeDocument/2006/relationships/hyperlink" Target="consultantplus://offline/ref=901534AF68843F9EF886D20EA89F7B5479C55941B4DE2184CE4528E45390D97C1D091B3355e6w3H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hyperlink" Target="http://base.garant.ru/12125267/27/" TargetMode="External" /><Relationship Id="rId8" Type="http://schemas.openxmlformats.org/officeDocument/2006/relationships/hyperlink" Target="http://www.consultant.ru/document/cons_doc_LAW_77976/4e6635918941a9bde2a00e5de8d0f996fead9c03/" TargetMode="External" /><Relationship Id="rId9" Type="http://schemas.openxmlformats.org/officeDocument/2006/relationships/hyperlink" Target="http://www.consultant.ru/document/cons_doc_LAW_34661/2b9c275e93d89b76f6160cbf616136b68b14711b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