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5-13-</w:t>
      </w:r>
      <w:r w:rsidR="00420F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38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</w:t>
      </w:r>
      <w:r w:rsidRPr="00025851" w:rsidR="008E540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</w:p>
    <w:p w:rsidR="007B4231" w:rsidRPr="00025851" w:rsidP="007B42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(05-0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="00420F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38</w:t>
      </w:r>
      <w:r w:rsidR="00485EA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/13/2021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16DA1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420F42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</w:t>
      </w:r>
      <w:r w:rsidRPr="00025851" w:rsidR="008E5409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 w:rsidR="00AA27B3">
        <w:rPr>
          <w:rFonts w:ascii="Times New Roman" w:eastAsia="Times New Roman" w:hAnsi="Times New Roman"/>
          <w:sz w:val="26"/>
          <w:szCs w:val="26"/>
          <w:lang w:eastAsia="ru-RU"/>
        </w:rPr>
        <w:t>. Симферополь</w:t>
      </w:r>
    </w:p>
    <w:p w:rsidR="00AA27B3" w:rsidRPr="00025851" w:rsidP="00516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27B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485EA1" w:rsidP="00D338FA">
      <w:pPr>
        <w:spacing w:line="240" w:lineRule="auto"/>
        <w:ind w:left="2835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Опарина Александра Федоровича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уроженца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 №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025851" w:rsidR="00C207E0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года 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код подразделения 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зарегистрированного по адресу: </w:t>
      </w:r>
      <w:r w:rsidR="00C24E4A">
        <w:rPr>
          <w:rFonts w:ascii="Times New Roman" w:hAnsi="Times New Roman"/>
          <w:sz w:val="26"/>
          <w:szCs w:val="26"/>
          <w:shd w:val="clear" w:color="auto" w:fill="FFFFFF"/>
        </w:rPr>
        <w:t>***</w:t>
      </w: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УСТАНОВИЛ: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420F42">
        <w:rPr>
          <w:rFonts w:ascii="Times New Roman" w:eastAsia="Times New Roman" w:hAnsi="Times New Roman"/>
          <w:sz w:val="26"/>
          <w:szCs w:val="26"/>
          <w:lang w:eastAsia="ru-RU"/>
        </w:rPr>
        <w:t xml:space="preserve">Опарина А.Ф.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составлен </w:t>
      </w:r>
      <w:r w:rsidRPr="00025851" w:rsidR="002D58F0">
        <w:rPr>
          <w:rFonts w:ascii="Times New Roman" w:hAnsi="Times New Roman"/>
          <w:sz w:val="26"/>
          <w:szCs w:val="26"/>
        </w:rPr>
        <w:t>протокол</w:t>
      </w:r>
      <w:r w:rsidR="00485EA1">
        <w:rPr>
          <w:rFonts w:ascii="Times New Roman" w:hAnsi="Times New Roman"/>
          <w:sz w:val="26"/>
          <w:szCs w:val="26"/>
        </w:rPr>
        <w:t xml:space="preserve"> </w:t>
      </w:r>
      <w:r w:rsidR="00C24E4A">
        <w:rPr>
          <w:rFonts w:ascii="Times New Roman" w:hAnsi="Times New Roman"/>
          <w:sz w:val="26"/>
          <w:szCs w:val="26"/>
        </w:rPr>
        <w:t>***</w:t>
      </w:r>
      <w:r w:rsidR="00485EA1">
        <w:rPr>
          <w:rFonts w:ascii="Times New Roman" w:hAnsi="Times New Roman"/>
          <w:sz w:val="26"/>
          <w:szCs w:val="26"/>
        </w:rPr>
        <w:t xml:space="preserve"> №</w:t>
      </w:r>
      <w:r w:rsidR="00C24E4A">
        <w:rPr>
          <w:rFonts w:ascii="Times New Roman" w:hAnsi="Times New Roman"/>
          <w:sz w:val="26"/>
          <w:szCs w:val="26"/>
        </w:rPr>
        <w:t>***</w:t>
      </w:r>
      <w:r w:rsidRPr="00025851" w:rsidR="002D58F0">
        <w:rPr>
          <w:rFonts w:ascii="Times New Roman" w:hAnsi="Times New Roman"/>
          <w:sz w:val="26"/>
          <w:szCs w:val="26"/>
        </w:rPr>
        <w:t xml:space="preserve">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предусмотренном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4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2507C" w:rsidRPr="00025851" w:rsidP="0019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2585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420F42">
        <w:rPr>
          <w:rFonts w:ascii="Times New Roman" w:hAnsi="Times New Roman"/>
          <w:sz w:val="26"/>
          <w:szCs w:val="26"/>
        </w:rPr>
        <w:t>Опарин А.Ф.</w:t>
      </w:r>
      <w:r w:rsidRPr="00025851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 в полном объеме</w:t>
      </w:r>
      <w:r w:rsidR="00420F42">
        <w:rPr>
          <w:rFonts w:ascii="Times New Roman" w:hAnsi="Times New Roman"/>
          <w:sz w:val="26"/>
          <w:szCs w:val="26"/>
        </w:rPr>
        <w:t>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Мировой судья,</w:t>
      </w:r>
      <w:r w:rsidRPr="00025851" w:rsidR="000C623E">
        <w:rPr>
          <w:rFonts w:ascii="Times New Roman" w:eastAsia="Times New Roman" w:hAnsi="Times New Roman"/>
          <w:sz w:val="26"/>
          <w:szCs w:val="26"/>
          <w:lang w:eastAsia="ru-RU"/>
        </w:rPr>
        <w:t xml:space="preserve"> выслушав мнение </w:t>
      </w:r>
      <w:r w:rsidR="00420F42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исследовав материалы дела, </w:t>
      </w:r>
      <w:r w:rsidRPr="00025851" w:rsidR="00081D34">
        <w:rPr>
          <w:rFonts w:ascii="Times New Roman" w:eastAsia="Times New Roman" w:hAnsi="Times New Roman"/>
          <w:sz w:val="26"/>
          <w:szCs w:val="26"/>
          <w:lang w:eastAsia="ru-RU"/>
        </w:rPr>
        <w:t xml:space="preserve">пришел к выводу,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что факт совершения </w:t>
      </w:r>
      <w:r w:rsidR="00420F42">
        <w:rPr>
          <w:rFonts w:ascii="Times New Roman" w:eastAsia="Times New Roman" w:hAnsi="Times New Roman"/>
          <w:sz w:val="26"/>
          <w:szCs w:val="26"/>
          <w:lang w:eastAsia="ru-RU"/>
        </w:rPr>
        <w:t>Опариным А.Ф.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нашел свое подтверждение по следующим основаниям.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23 октября 1993 года №1090, водителем признается, прежде всего, лицо, управляющее каким-либо транспортным средством.</w:t>
      </w:r>
    </w:p>
    <w:p w:rsidR="00081D34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пункту 2.3.2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 </w:t>
      </w:r>
      <w:hyperlink r:id="rId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27.12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</w:t>
      </w:r>
      <w:r w:rsidRPr="00025851" w:rsidR="009C7D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9C7DB4">
        <w:rPr>
          <w:rFonts w:ascii="Times New Roman" w:hAnsi="Times New Roman"/>
          <w:sz w:val="26"/>
          <w:szCs w:val="26"/>
          <w:shd w:val="clear" w:color="auto" w:fill="FFFFFF"/>
        </w:rPr>
        <w:t>либо с применением видеозаписи.</w:t>
      </w:r>
    </w:p>
    <w:p w:rsidR="00E57E7E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РФ от 23 января 2015 года №37 </w:t>
      </w:r>
      <w:r w:rsidRPr="00025851" w:rsidR="00D367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утверждены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Правила н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аправления на медицинское освидетельствование на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7" w:anchor="block_27120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частях 1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и</w:t>
      </w:r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hyperlink r:id="rId7" w:anchor="block_27120011" w:history="1">
        <w:r w:rsidRPr="0002585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1.1 статьи 27.12</w:t>
        </w:r>
      </w:hyperlink>
      <w:r w:rsidRPr="00025851">
        <w:rPr>
          <w:rStyle w:val="apple-converted-space"/>
          <w:rFonts w:ascii="Times New Roman" w:hAnsi="Times New Roman"/>
          <w:bCs/>
          <w:sz w:val="26"/>
          <w:szCs w:val="26"/>
          <w:shd w:val="clear" w:color="auto" w:fill="FFFFFF"/>
        </w:rPr>
        <w:t> 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025851">
        <w:rPr>
          <w:rFonts w:ascii="Times New Roman" w:hAnsi="Times New Roman"/>
          <w:bCs/>
          <w:sz w:val="26"/>
          <w:szCs w:val="26"/>
          <w:shd w:val="clear" w:color="auto" w:fill="FFFFFF"/>
        </w:rPr>
        <w:t>, что они находятся в состоянии опьянения.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ри этом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D3678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10 вышеуказанных Правил направлению на медицинское освидетельствование на состояние опьянения водитель транспортного средства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</w:t>
      </w:r>
      <w:hyperlink r:id="rId8" w:anchor="dst100018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критериями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 </w:t>
      </w:r>
      <w:hyperlink r:id="rId9" w:anchor="dst104200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частях 1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и </w:t>
      </w:r>
      <w:hyperlink r:id="rId9" w:anchor="dst4366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1.1 статьи 27.12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 Кодекса Российской Федерации об административных правонарушениях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), находится в состоянии опьянения и подлежит направлению на медицинское освидетельствование, являются: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а) запах алкоголя изо рта;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б) неустойчивость позы и шаткость походки;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в) нарушение речи;</w:t>
      </w:r>
    </w:p>
    <w:p w:rsidR="0046164C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г) резкое изменение окраски кожных покровов лица.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Опарин А.Ф.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в г.</w:t>
      </w:r>
      <w:r w:rsidRPr="00025851" w:rsidR="008B2BBB">
        <w:rPr>
          <w:rFonts w:ascii="Times New Roman" w:eastAsia="Times New Roman" w:hAnsi="Times New Roman"/>
          <w:sz w:val="26"/>
          <w:szCs w:val="26"/>
          <w:lang w:eastAsia="ru-RU"/>
        </w:rPr>
        <w:t xml:space="preserve"> Симферополь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Киевская д.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управляя транспортным средством </w:t>
      </w:r>
      <w:r>
        <w:rPr>
          <w:rFonts w:ascii="Times New Roman" w:hAnsi="Times New Roman"/>
          <w:sz w:val="26"/>
          <w:szCs w:val="26"/>
        </w:rPr>
        <w:t xml:space="preserve">автомобилем </w:t>
      </w:r>
      <w:r w:rsidR="00C24E4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государственный номер </w:t>
      </w:r>
      <w:r w:rsidR="00C24E4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остановлен сотрудниками ДПС ГИБДД, при наличии достаточных оснований полагать, что он находится в состоянии опьянения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рта, неустойчивость позы, нарушение речи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Опарин А.Ф. </w:t>
      </w:r>
      <w:r w:rsidRPr="00025851" w:rsidR="00C207E0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видеозаписи был отстранен от управления транспортным средством, о чем составлен протокол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Опарину А.Ф.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осуществлении видеозаписи были разъяснены его права, предусмотренные ст. 25.1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ст. 51 Конституции РФ.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Опарину А.Ф.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наличии достаточных оснований полагать, что он находится в состоянии опьянения, при осуществлении видеозаписи 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 с помощью прибора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Алкотектор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пройти которое он отказался. </w:t>
      </w:r>
    </w:p>
    <w:p w:rsidR="00C207E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отказом от прохождения освидетельствования на состояние алкогольного опьянения на месте остановки транспортного средства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Сосюре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было предложено пройти освидетельствование на состояние опьянения в специализированном медицинском учреждении,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пройти которое он отказался,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о чем составлен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1B1A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который содержит письменный отказ </w:t>
      </w:r>
      <w:r w:rsidR="001B1ABE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</w:p>
    <w:p w:rsidR="00485EA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тем, что </w:t>
      </w:r>
      <w:r w:rsidR="00560D9B">
        <w:rPr>
          <w:rFonts w:ascii="Times New Roman" w:eastAsia="Times New Roman" w:hAnsi="Times New Roman"/>
          <w:sz w:val="26"/>
          <w:szCs w:val="26"/>
          <w:lang w:eastAsia="ru-RU"/>
        </w:rPr>
        <w:t>Опарин А.Ф.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отказал</w:t>
      </w:r>
      <w:r w:rsidRPr="00025851" w:rsidR="00B22B8C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выполнить законное требование уполномоченного должностного лица о прохождении освидетельствования на состояние опьянения</w:t>
      </w:r>
      <w:r w:rsidRPr="00025851" w:rsidR="007355A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на </w:t>
      </w:r>
      <w:r w:rsidRPr="00025851" w:rsidR="007355AE">
        <w:rPr>
          <w:rFonts w:ascii="Times New Roman" w:eastAsia="Times New Roman" w:hAnsi="Times New Roman"/>
          <w:sz w:val="26"/>
          <w:szCs w:val="26"/>
          <w:lang w:eastAsia="ru-RU"/>
        </w:rPr>
        <w:t>месте остановки транспортного средства сотрудником ГИБДД и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специализированном медицинском учреждении, чем нарушил п. 2.3.2 ПДД РФ, т.е. совершил административное правонарушение, предусмотренное ч. 1 ст. 12.26 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 w:rsidR="0046164C">
        <w:rPr>
          <w:rFonts w:ascii="Times New Roman" w:eastAsia="Times New Roman" w:hAnsi="Times New Roman"/>
          <w:sz w:val="26"/>
          <w:szCs w:val="26"/>
          <w:lang w:eastAsia="ru-RU"/>
        </w:rPr>
        <w:t xml:space="preserve"> РФ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него был составлен протокол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60D9B">
        <w:rPr>
          <w:rFonts w:ascii="Times New Roman" w:eastAsia="Times New Roman" w:hAnsi="Times New Roman"/>
          <w:sz w:val="26"/>
          <w:szCs w:val="26"/>
          <w:lang w:eastAsia="ru-RU"/>
        </w:rPr>
        <w:t xml:space="preserve">13.12.2021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в котором </w:t>
      </w:r>
      <w:r w:rsidR="00560D9B">
        <w:rPr>
          <w:rFonts w:ascii="Times New Roman" w:eastAsia="Times New Roman" w:hAnsi="Times New Roman"/>
          <w:sz w:val="26"/>
          <w:szCs w:val="26"/>
          <w:lang w:eastAsia="ru-RU"/>
        </w:rPr>
        <w:t>Опарин А.Ф.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указал,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отказался пройти освидетельствование на состояние опьянения.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663BCA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процессуальные действия в отношении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  <w:r w:rsidRPr="00025851" w:rsidR="00DE0C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проведены в строгой последовательности, составленные в отношении него протоколы логичны, последовательны и непротиворечивы.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меры обеспечения производства по делу об административном правонарушении были применены к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Опарину А.Ф.</w:t>
      </w:r>
      <w:r w:rsidRPr="00025851" w:rsidR="00745C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70204E">
        <w:rPr>
          <w:rFonts w:ascii="Times New Roman" w:eastAsia="Times New Roman" w:hAnsi="Times New Roman"/>
          <w:sz w:val="26"/>
          <w:szCs w:val="26"/>
          <w:lang w:eastAsia="ru-RU"/>
        </w:rPr>
        <w:t>с осуществлением видеозаписи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требованиями статьи 27.12 Кодекса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 опьянения и оформления его результатов, утвержденных постановлением Правительства Российской Федерации от 26.06.2008 года №475.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совершения административного правонарушения подтверждается следующими письменными доказательствами: </w:t>
      </w:r>
    </w:p>
    <w:p w:rsidR="003D348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 об административном правонарушении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25851" w:rsidR="009B5F84">
        <w:rPr>
          <w:rFonts w:ascii="Times New Roman" w:hAnsi="Times New Roman"/>
          <w:sz w:val="26"/>
          <w:szCs w:val="26"/>
        </w:rPr>
        <w:t xml:space="preserve">от </w:t>
      </w:r>
      <w:r w:rsidR="00C24E4A">
        <w:rPr>
          <w:rFonts w:ascii="Times New Roman" w:hAnsi="Times New Roman"/>
          <w:sz w:val="26"/>
          <w:szCs w:val="26"/>
        </w:rPr>
        <w:t>***</w:t>
      </w:r>
      <w:r w:rsidRPr="00025851" w:rsidR="004C3431">
        <w:rPr>
          <w:rFonts w:ascii="Times New Roman" w:hAnsi="Times New Roman"/>
          <w:sz w:val="26"/>
          <w:szCs w:val="26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(л.д. 1)</w:t>
      </w:r>
      <w:r w:rsidRPr="00025851" w:rsidR="009623A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отстранении от управления транспортным средством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серия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 (л.д.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623A3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 опьянения серия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025851" w:rsidR="00CE1AC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.д. 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485EA1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 задержании транспортного средства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24E4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.д. 10);</w:t>
      </w:r>
    </w:p>
    <w:p w:rsidR="00485EA1" w:rsidRPr="00025851" w:rsidP="00CE1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инспектора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ДПС ОВ ДПС ГИБДД УМВД России по г. Симферополю лейтенанта полиции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 Любимов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 xml:space="preserve">13.12.2020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 (л.д. 11);</w:t>
      </w:r>
    </w:p>
    <w:p w:rsidR="00254290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- видеозаписью к протоколу по делу об административном правонарушении (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.д.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C33E9" w:rsidRPr="00025851" w:rsidP="00254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объяснениями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данными в судебном заседании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4" w:history="1">
        <w:r w:rsidRPr="00025851" w:rsidR="004C3431">
          <w:rPr>
            <w:rFonts w:ascii="Times New Roman" w:eastAsia="Times New Roman" w:hAnsi="Times New Roman"/>
            <w:sz w:val="26"/>
            <w:szCs w:val="26"/>
            <w:lang w:eastAsia="ru-RU"/>
          </w:rPr>
          <w:t>ст.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  </w:t>
      </w:r>
    </w:p>
    <w:p w:rsidR="009C7DB4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Опарина А.Ф.</w:t>
      </w:r>
      <w:r w:rsidRPr="00025851" w:rsidR="00E74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во вмененном е</w:t>
      </w:r>
      <w:r w:rsidRPr="00025851" w:rsidR="009B5F84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правонарушении, при этом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все процессуальные действия были осуществлены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 с применением видеозаписи.</w:t>
      </w:r>
    </w:p>
    <w:p w:rsidR="00485E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Обстоятельством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смягчающим наказание мировой судья считает признание вины </w:t>
      </w:r>
      <w:r w:rsidR="00DA75CE">
        <w:rPr>
          <w:rFonts w:ascii="Times New Roman" w:hAnsi="Times New Roman"/>
          <w:sz w:val="26"/>
          <w:szCs w:val="26"/>
          <w:shd w:val="clear" w:color="auto" w:fill="FFFFFF"/>
        </w:rPr>
        <w:t>Опарина А.Ф.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обстоятельств, отягчающих наказание не установлено.</w:t>
      </w:r>
    </w:p>
    <w:p w:rsidR="0063445B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(статьи 4.1 - 4.5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статьей 3.2 Кодекса Российской Федерации об административных правонарушениях.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</w:t>
      </w:r>
      <w:r w:rsidR="00DA75CE">
        <w:rPr>
          <w:rFonts w:ascii="Times New Roman" w:eastAsia="Times New Roman" w:hAnsi="Times New Roman"/>
          <w:sz w:val="26"/>
          <w:szCs w:val="26"/>
          <w:lang w:eastAsia="ru-RU"/>
        </w:rPr>
        <w:t>Опарину А.Ф.</w:t>
      </w:r>
      <w:r w:rsidR="00485EA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мировой судья учитывает обстоятельства совершенного правонарушения, личность лица, в отношении которого ведется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грубым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нарушением порядка пользования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указанного права.</w:t>
      </w:r>
    </w:p>
    <w:p w:rsidR="00516DA1" w:rsidRPr="00025851" w:rsidP="001E4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12.26, 25.1, 29.9, 29.10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КоАП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РФ, мировой судья,</w:t>
      </w:r>
    </w:p>
    <w:p w:rsidR="0063445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6DA1" w:rsidRPr="00025851" w:rsidP="00516D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Опарина Александра Федоровича</w:t>
      </w:r>
      <w:r w:rsidRPr="00025851" w:rsidR="00FD424D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4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12.26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, и назначить е</w:t>
      </w:r>
      <w:r w:rsidRPr="00025851" w:rsidR="004C3431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 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30 000 (тридцать тысяч) рублей</w:t>
      </w:r>
      <w:r w:rsidRPr="00025851" w:rsidR="001E4B7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с лишением права управления транспортными средствами на срок</w:t>
      </w:r>
      <w:r w:rsidRPr="00025851" w:rsidR="001E4B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 (один) год 6 (шесть) месяцев.</w:t>
      </w:r>
    </w:p>
    <w:p w:rsidR="00485EA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4D4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что, в соответствии со </w:t>
      </w:r>
      <w:hyperlink r:id="rId10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 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  на следующие реквизиты:</w:t>
      </w:r>
      <w:r w:rsidRPr="00025851" w:rsidR="00DE79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УФК по Республике Крым (УМВД России по </w:t>
      </w:r>
      <w:r w:rsidRPr="00485EA1" w:rsidR="00171D7B">
        <w:rPr>
          <w:rFonts w:ascii="Times New Roman" w:hAnsi="Times New Roman"/>
          <w:b/>
          <w:sz w:val="26"/>
          <w:szCs w:val="26"/>
        </w:rPr>
        <w:t>г</w:t>
      </w:r>
      <w:r w:rsidRPr="00485EA1" w:rsidR="00171D7B">
        <w:rPr>
          <w:rFonts w:ascii="Times New Roman" w:hAnsi="Times New Roman"/>
          <w:b/>
          <w:sz w:val="26"/>
          <w:szCs w:val="26"/>
        </w:rPr>
        <w:t xml:space="preserve">. Симферополю); ИНН - 9102003230; КПП - 910201001; </w:t>
      </w:r>
      <w:r w:rsidRPr="00485EA1">
        <w:rPr>
          <w:rFonts w:ascii="Times New Roman" w:hAnsi="Times New Roman"/>
          <w:b/>
          <w:sz w:val="26"/>
          <w:szCs w:val="26"/>
        </w:rPr>
        <w:t xml:space="preserve">ОКТМО 35701000, БИК 043510001, </w:t>
      </w:r>
      <w:r w:rsidRPr="00485EA1" w:rsidR="00171D7B">
        <w:rPr>
          <w:rFonts w:ascii="Times New Roman" w:hAnsi="Times New Roman"/>
          <w:b/>
          <w:sz w:val="26"/>
          <w:szCs w:val="26"/>
        </w:rPr>
        <w:t>расчетный счет - 40101810335100010001; банк получателя – отделение по Республике Крым ЮГУ ЦБ РФ;</w:t>
      </w:r>
      <w:r w:rsidRPr="00025851" w:rsidR="00171D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КБК 18811601123010001140</w:t>
      </w:r>
      <w:r w:rsidRPr="00025851" w:rsidR="00171D7B">
        <w:rPr>
          <w:rFonts w:ascii="Times New Roman" w:hAnsi="Times New Roman"/>
          <w:sz w:val="26"/>
          <w:szCs w:val="26"/>
        </w:rPr>
        <w:t xml:space="preserve">; УИН  - </w:t>
      </w:r>
      <w:r w:rsidR="00DA75CE">
        <w:rPr>
          <w:rFonts w:ascii="Times New Roman" w:hAnsi="Times New Roman"/>
          <w:sz w:val="26"/>
          <w:szCs w:val="26"/>
        </w:rPr>
        <w:t>18810491201100013303</w:t>
      </w:r>
      <w:r>
        <w:rPr>
          <w:rFonts w:ascii="Times New Roman" w:hAnsi="Times New Roman"/>
          <w:sz w:val="26"/>
          <w:szCs w:val="26"/>
        </w:rPr>
        <w:t>.</w:t>
      </w:r>
    </w:p>
    <w:p w:rsidR="00DE790B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Киевского судебного района города Симферополя</w:t>
      </w:r>
      <w:r w:rsidRPr="00025851" w:rsidR="00825059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516DA1" w:rsidRPr="00025851" w:rsidP="0051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  по истечении срока, указанного в ч. 1 </w:t>
      </w:r>
      <w:hyperlink r:id="rId10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32.2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, постановление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  Кроме того, 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Pr="00025851" w:rsidR="00F6413F">
        <w:rPr>
          <w:rFonts w:ascii="Times New Roman" w:eastAsia="Times New Roman" w:hAnsi="Times New Roman"/>
          <w:sz w:val="26"/>
          <w:szCs w:val="26"/>
          <w:lang w:eastAsia="ru-RU"/>
        </w:rPr>
        <w:t>ыть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принято решение о привлечении лица, не уплатившего административный штраф, к административной ответственности,  в соответствии с 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ч</w:t>
      </w:r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 1 </w:t>
      </w:r>
      <w:hyperlink r:id="rId11" w:history="1"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20.25 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4AC4" w:rsidRPr="00025851" w:rsidP="00914A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что в соответствии со </w:t>
      </w:r>
      <w:hyperlink r:id="rId12" w:history="1"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ст. 32.7 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>КоАП</w:t>
        </w:r>
        <w:r w:rsidRPr="00025851" w:rsidR="00516DA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РФ</w:t>
        </w:r>
      </w:hyperlink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, в  течение трех рабочих дней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в законную силу постановления о назначении административного наказания</w:t>
      </w:r>
      <w:r w:rsidRPr="00025851" w:rsidR="005727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он</w:t>
      </w:r>
      <w:r w:rsidRPr="00025851" w:rsidR="0026419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>  долж</w:t>
      </w:r>
      <w:r w:rsidRPr="00025851" w:rsidR="00825059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025851" w:rsidR="00516DA1">
        <w:rPr>
          <w:rFonts w:ascii="Times New Roman" w:eastAsia="Times New Roman" w:hAnsi="Times New Roman"/>
          <w:sz w:val="26"/>
          <w:szCs w:val="26"/>
          <w:lang w:eastAsia="ru-RU"/>
        </w:rPr>
        <w:t xml:space="preserve">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F3D93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025851">
        <w:rPr>
          <w:rFonts w:ascii="Times New Roman" w:hAnsi="Times New Roman"/>
          <w:sz w:val="26"/>
          <w:szCs w:val="26"/>
        </w:rPr>
        <w:t>г</w:t>
      </w:r>
      <w:r w:rsidRPr="00025851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2585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25851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p w:rsidR="00914AC4" w:rsidRPr="00025851" w:rsidP="00FE5069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Sect="00485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DA1"/>
    <w:rsid w:val="000110FE"/>
    <w:rsid w:val="00025851"/>
    <w:rsid w:val="0004633A"/>
    <w:rsid w:val="00060467"/>
    <w:rsid w:val="00066EC7"/>
    <w:rsid w:val="00081D34"/>
    <w:rsid w:val="000B3579"/>
    <w:rsid w:val="000C623E"/>
    <w:rsid w:val="001415F8"/>
    <w:rsid w:val="00171D7B"/>
    <w:rsid w:val="0019490A"/>
    <w:rsid w:val="00195EE7"/>
    <w:rsid w:val="001B1ABE"/>
    <w:rsid w:val="001C3049"/>
    <w:rsid w:val="001E4B79"/>
    <w:rsid w:val="00237014"/>
    <w:rsid w:val="00254290"/>
    <w:rsid w:val="00257FB6"/>
    <w:rsid w:val="00264199"/>
    <w:rsid w:val="002642CF"/>
    <w:rsid w:val="002645D4"/>
    <w:rsid w:val="00272A60"/>
    <w:rsid w:val="0028091A"/>
    <w:rsid w:val="0028198A"/>
    <w:rsid w:val="00293730"/>
    <w:rsid w:val="002D58F0"/>
    <w:rsid w:val="003D3483"/>
    <w:rsid w:val="003F3D93"/>
    <w:rsid w:val="00420F42"/>
    <w:rsid w:val="00427F29"/>
    <w:rsid w:val="0046164C"/>
    <w:rsid w:val="00485EA1"/>
    <w:rsid w:val="004A5349"/>
    <w:rsid w:val="004C3431"/>
    <w:rsid w:val="004D431F"/>
    <w:rsid w:val="004E4057"/>
    <w:rsid w:val="00504336"/>
    <w:rsid w:val="00516DA1"/>
    <w:rsid w:val="00560D9B"/>
    <w:rsid w:val="005727E5"/>
    <w:rsid w:val="005E77EE"/>
    <w:rsid w:val="0063445B"/>
    <w:rsid w:val="00663BCA"/>
    <w:rsid w:val="006733CE"/>
    <w:rsid w:val="00676F26"/>
    <w:rsid w:val="006A0F58"/>
    <w:rsid w:val="006B6C34"/>
    <w:rsid w:val="0070204E"/>
    <w:rsid w:val="0072507C"/>
    <w:rsid w:val="0072697F"/>
    <w:rsid w:val="007355AE"/>
    <w:rsid w:val="00745C0C"/>
    <w:rsid w:val="0076243B"/>
    <w:rsid w:val="00785AB8"/>
    <w:rsid w:val="00790887"/>
    <w:rsid w:val="007B4231"/>
    <w:rsid w:val="007D554E"/>
    <w:rsid w:val="007E0D47"/>
    <w:rsid w:val="0081681F"/>
    <w:rsid w:val="00825059"/>
    <w:rsid w:val="00842189"/>
    <w:rsid w:val="00864880"/>
    <w:rsid w:val="00876E58"/>
    <w:rsid w:val="00894C9C"/>
    <w:rsid w:val="008B2BBB"/>
    <w:rsid w:val="008E5409"/>
    <w:rsid w:val="008F5D43"/>
    <w:rsid w:val="0090359C"/>
    <w:rsid w:val="00914AC4"/>
    <w:rsid w:val="009505AB"/>
    <w:rsid w:val="009571E4"/>
    <w:rsid w:val="009623A3"/>
    <w:rsid w:val="009B5F84"/>
    <w:rsid w:val="009C7DB4"/>
    <w:rsid w:val="00A8473A"/>
    <w:rsid w:val="00AA27B3"/>
    <w:rsid w:val="00AC33E9"/>
    <w:rsid w:val="00AE7DDB"/>
    <w:rsid w:val="00AF41FD"/>
    <w:rsid w:val="00B03533"/>
    <w:rsid w:val="00B20C04"/>
    <w:rsid w:val="00B22B8C"/>
    <w:rsid w:val="00B94633"/>
    <w:rsid w:val="00BA311D"/>
    <w:rsid w:val="00BB3684"/>
    <w:rsid w:val="00BC5D49"/>
    <w:rsid w:val="00BC7607"/>
    <w:rsid w:val="00C066E5"/>
    <w:rsid w:val="00C207E0"/>
    <w:rsid w:val="00C24E4A"/>
    <w:rsid w:val="00CE0336"/>
    <w:rsid w:val="00CE1AC0"/>
    <w:rsid w:val="00D30AB2"/>
    <w:rsid w:val="00D338FA"/>
    <w:rsid w:val="00D3678A"/>
    <w:rsid w:val="00D92FA3"/>
    <w:rsid w:val="00DA75CE"/>
    <w:rsid w:val="00DD1DDC"/>
    <w:rsid w:val="00DE0CCC"/>
    <w:rsid w:val="00DE790B"/>
    <w:rsid w:val="00E152F0"/>
    <w:rsid w:val="00E57E7E"/>
    <w:rsid w:val="00E74B02"/>
    <w:rsid w:val="00EB6C95"/>
    <w:rsid w:val="00EC433E"/>
    <w:rsid w:val="00ED591E"/>
    <w:rsid w:val="00F04C9D"/>
    <w:rsid w:val="00F6413F"/>
    <w:rsid w:val="00F802ED"/>
    <w:rsid w:val="00F901BE"/>
    <w:rsid w:val="00FD424D"/>
    <w:rsid w:val="00FE5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B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rsid w:val="00461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16DA1"/>
  </w:style>
  <w:style w:type="character" w:customStyle="1" w:styleId="cnsl">
    <w:name w:val="cnsl"/>
    <w:basedOn w:val="DefaultParagraphFont"/>
    <w:rsid w:val="00516DA1"/>
  </w:style>
  <w:style w:type="character" w:styleId="Hyperlink">
    <w:name w:val="Hyperlink"/>
    <w:basedOn w:val="DefaultParagraphFont"/>
    <w:uiPriority w:val="99"/>
    <w:semiHidden/>
    <w:unhideWhenUsed/>
    <w:rsid w:val="00516DA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1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16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1D3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461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46164C"/>
  </w:style>
  <w:style w:type="character" w:customStyle="1" w:styleId="longtext">
    <w:name w:val="long_text"/>
    <w:basedOn w:val="DefaultParagraphFont"/>
    <w:rsid w:val="00293730"/>
  </w:style>
  <w:style w:type="character" w:customStyle="1" w:styleId="hps">
    <w:name w:val="hps"/>
    <w:basedOn w:val="DefaultParagraphFont"/>
    <w:rsid w:val="00293730"/>
  </w:style>
  <w:style w:type="character" w:customStyle="1" w:styleId="a0">
    <w:name w:val="Гипертекстовая ссылка"/>
    <w:basedOn w:val="DefaultParagraphFont"/>
    <w:uiPriority w:val="99"/>
    <w:rsid w:val="00DE790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32.2_%D0%9A%D0%BE%D0%90%D0%9F_%D0%A0%D0%A4" TargetMode="External" /><Relationship Id="rId11" Type="http://schemas.openxmlformats.org/officeDocument/2006/relationships/hyperlink" Target="https://rospravosudie.com/law/%D0%A1%D1%82%D0%B0%D1%82%D1%8C%D1%8F_20.25_%D0%9A%D0%BE%D0%90%D0%9F_%D0%A0%D0%A4" TargetMode="External" /><Relationship Id="rId12" Type="http://schemas.openxmlformats.org/officeDocument/2006/relationships/hyperlink" Target="https://rospravosudie.com/law/%D0%A1%D1%82%D0%B0%D1%82%D1%8C%D1%8F_32.7_%D0%9A%D0%BE%D0%90%D0%9F_%D0%A0%D0%A4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901534AF68843F9EF886D20EA89F7B5479C55941B4DE2184CE4528E45390D97C1D091B3355e6w3H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http://base.garant.ru/12125267/27/" TargetMode="External" /><Relationship Id="rId8" Type="http://schemas.openxmlformats.org/officeDocument/2006/relationships/hyperlink" Target="http://www.consultant.ru/document/cons_doc_LAW_77976/4e6635918941a9bde2a00e5de8d0f996fead9c03/" TargetMode="External" /><Relationship Id="rId9" Type="http://schemas.openxmlformats.org/officeDocument/2006/relationships/hyperlink" Target="http://www.consultant.ru/document/cons_doc_LAW_34661/2b9c275e93d89b76f6160cbf616136b68b14711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