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36B3">
      <w:pPr>
        <w:ind w:firstLine="851"/>
        <w:jc w:val="right"/>
      </w:pPr>
      <w:r>
        <w:t>Дело №5-13-60/2020</w:t>
      </w:r>
    </w:p>
    <w:p w:rsidR="00A77B3E" w:rsidP="001636B3">
      <w:pPr>
        <w:ind w:firstLine="851"/>
        <w:jc w:val="right"/>
      </w:pPr>
      <w:r>
        <w:t>05-0060/13/2020</w:t>
      </w:r>
    </w:p>
    <w:p w:rsidR="00A77B3E" w:rsidP="001636B3">
      <w:pPr>
        <w:ind w:firstLine="851"/>
        <w:jc w:val="center"/>
      </w:pPr>
      <w:r>
        <w:t>ПОСТАНОВЛЕНИЕ</w:t>
      </w:r>
    </w:p>
    <w:p w:rsidR="00A77B3E" w:rsidP="001636B3">
      <w:pPr>
        <w:ind w:firstLine="851"/>
        <w:jc w:val="center"/>
      </w:pPr>
      <w:r>
        <w:t>по делу об административном правонарушении</w:t>
      </w:r>
    </w:p>
    <w:p w:rsidR="00A77B3E" w:rsidP="001636B3">
      <w:pPr>
        <w:ind w:firstLine="851"/>
        <w:jc w:val="both"/>
      </w:pPr>
      <w:r>
        <w:t>20 февраля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1636B3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часть. 2 стать</w:t>
      </w:r>
      <w:r>
        <w:t xml:space="preserve">и 14.1  Кодекса Российской Федерации об административных правонарушениях, в отношении </w:t>
      </w:r>
    </w:p>
    <w:p w:rsidR="00A77B3E" w:rsidP="001636B3">
      <w:pPr>
        <w:ind w:firstLine="851"/>
        <w:jc w:val="both"/>
      </w:pPr>
      <w:r>
        <w:t>Попкова Андрея Алексеевича, паспортные данные, проживающего по адресу: адрес</w:t>
      </w:r>
      <w:r>
        <w:t>,..</w:t>
      </w:r>
    </w:p>
    <w:p w:rsidR="00A77B3E" w:rsidP="001636B3">
      <w:pPr>
        <w:ind w:firstLine="851"/>
        <w:jc w:val="center"/>
      </w:pPr>
      <w:r>
        <w:t>УСТАНОВИЛ:</w:t>
      </w:r>
    </w:p>
    <w:p w:rsidR="00A77B3E" w:rsidP="001636B3">
      <w:pPr>
        <w:ind w:firstLine="851"/>
        <w:jc w:val="both"/>
      </w:pPr>
      <w:r>
        <w:t>В отношении Попкова Андрея Алексеевича 12.12.2019 года составлен протокол №</w:t>
      </w:r>
      <w:r>
        <w:t xml:space="preserve">... об административном правонарушении по ч. 2 ст. 14.1 </w:t>
      </w:r>
      <w:r>
        <w:t>КоАП</w:t>
      </w:r>
      <w:r>
        <w:t xml:space="preserve"> РФ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 связи с тем, что Попков А.А. 06.12</w:t>
      </w:r>
      <w:r>
        <w:t>.2019 года в 14 часов 00 минут по адресу: адрес, адрес, осуществлял  пассажирские перевозки за денежное вознаграждение на принадлежащем ему автомобиле марки ... государственный регистрационный знак ..., т.е. осуществлял предпринимательскую деятельность без</w:t>
      </w:r>
      <w:r>
        <w:t xml:space="preserve"> специального разрешения (лицензии).</w:t>
      </w:r>
    </w:p>
    <w:p w:rsidR="00A77B3E" w:rsidP="001636B3">
      <w:pPr>
        <w:ind w:firstLine="851"/>
        <w:jc w:val="both"/>
      </w:pPr>
      <w:r>
        <w:t>В судебное заседание Попков А.А. не явился, о времени и месте проведения судебного заседания извещен надлежащим образом, ходатайствовал о рассмотрении дела в его отсутствие, а административным правонарушением согласился</w:t>
      </w:r>
      <w:r>
        <w:t>.</w:t>
      </w:r>
    </w:p>
    <w:p w:rsidR="00A77B3E" w:rsidP="001636B3">
      <w:pPr>
        <w:ind w:firstLine="851"/>
        <w:jc w:val="both"/>
      </w:pPr>
      <w:r>
        <w:t>Исследовав материалы дела, мировой судья полагает, что вина лица, в отношении которого ведётся производство по делу об административном правонарушении, полностью нашла своё подтверждение.</w:t>
      </w:r>
    </w:p>
    <w:p w:rsidR="00A77B3E" w:rsidP="001636B3">
      <w:pPr>
        <w:ind w:firstLine="851"/>
        <w:jc w:val="both"/>
      </w:pPr>
      <w:r>
        <w:t>В соответствии статьей 9 Федеральный закон от 21.04.2011 N 69-ФЗ (</w:t>
      </w:r>
      <w:r>
        <w:t>ред. от 14.10.2014)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</w:t>
      </w:r>
      <w:r>
        <w:t xml:space="preserve">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</w:t>
      </w:r>
      <w:r>
        <w:t>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</w:t>
      </w:r>
      <w:r>
        <w:t>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 w:rsidP="001636B3">
      <w:pPr>
        <w:ind w:firstLine="851"/>
        <w:jc w:val="both"/>
      </w:pPr>
      <w:r>
        <w:t>Из материалов дела, а именно протокола об административном правонарушении, письменных объяснений Попкова А.А. усматривается, что</w:t>
      </w:r>
      <w:r>
        <w:t xml:space="preserve"> Попков А.А. 06.12.2019 года в 14 часов 00 минут по адресу: адрес, адрес, осуществлял  пассажирские перевозки за денежное вознаграждение на принадлежащем ему автомобиле марки ... государственный регистрационный знак ..., т.е. осуществлял предпринимательску</w:t>
      </w:r>
      <w:r>
        <w:t>ю деятельность без специального разрешения (лицензии).</w:t>
      </w:r>
    </w:p>
    <w:p w:rsidR="00A77B3E" w:rsidP="001636B3">
      <w:pPr>
        <w:ind w:firstLine="851"/>
        <w:jc w:val="both"/>
      </w:pPr>
      <w:r>
        <w:t xml:space="preserve">Действия Попкова А.А. образуют состав административного правонарушения, предусмотренного ч. 2 ст. 14.1 </w:t>
      </w:r>
      <w:r>
        <w:t>КоАП</w:t>
      </w:r>
      <w:r>
        <w:t xml:space="preserve"> РФ – осуществление предпринимательской деятельности без специального разрешения (лицензии), е</w:t>
      </w:r>
      <w:r>
        <w:t>сли такое разрешение (такая лицензия) обязательно (обязательна).</w:t>
      </w:r>
    </w:p>
    <w:p w:rsidR="00A77B3E" w:rsidP="001636B3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1636B3">
      <w:pPr>
        <w:ind w:firstLine="851"/>
        <w:jc w:val="both"/>
      </w:pPr>
      <w:r>
        <w:t>- протоколом об административном правонарушении №... от 12.12.2019 года л.д. (л.д. 1);</w:t>
      </w:r>
    </w:p>
    <w:p w:rsidR="00A77B3E" w:rsidP="001636B3">
      <w:pPr>
        <w:ind w:firstLine="851"/>
        <w:jc w:val="both"/>
      </w:pPr>
      <w:r>
        <w:t>- копией рапорта инспектора ДПС ОСР ДПС</w:t>
      </w:r>
      <w:r>
        <w:t xml:space="preserve"> ГИБДД МВД по РК лейтенанта полиции (л.д. 2);</w:t>
      </w:r>
    </w:p>
    <w:p w:rsidR="00A77B3E" w:rsidP="001636B3">
      <w:pPr>
        <w:ind w:firstLine="851"/>
        <w:jc w:val="both"/>
      </w:pPr>
      <w:r>
        <w:t xml:space="preserve">- копией письменных объяснений пассажира такси ... </w:t>
      </w:r>
      <w:r>
        <w:t>фио</w:t>
      </w:r>
      <w:r>
        <w:t>. от 06.12.2019 года (л.д. 3);</w:t>
      </w:r>
    </w:p>
    <w:p w:rsidR="00A77B3E" w:rsidP="001636B3">
      <w:pPr>
        <w:ind w:firstLine="851"/>
        <w:jc w:val="both"/>
      </w:pPr>
      <w:r>
        <w:t>- копией письменных объяснений Попкова А.А. от 06.12.2019 года (л.д. 4).</w:t>
      </w:r>
    </w:p>
    <w:p w:rsidR="00A77B3E" w:rsidP="001636B3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</w:t>
      </w:r>
      <w:r>
        <w:t xml:space="preserve">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>
        <w:t>ответственность.</w:t>
      </w:r>
    </w:p>
    <w:p w:rsidR="00A77B3E" w:rsidP="001636B3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Попкова А.А.  административного правонарушения, ответственность за которое предусмотрена ч. 2 ст. 14.1. </w:t>
      </w:r>
      <w:r>
        <w:t>КоАП</w:t>
      </w:r>
      <w:r>
        <w:t xml:space="preserve"> РФ, подтверждается представленными в суд материал</w:t>
      </w:r>
      <w:r>
        <w:t>ами, его действия правильно квалифицированы  по ч. 2 ст. 14.1 Кодекса Российской Федерации об административных правонарушениях.</w:t>
      </w:r>
    </w:p>
    <w:p w:rsidR="00A77B3E" w:rsidP="001636B3">
      <w:pPr>
        <w:ind w:firstLine="851"/>
        <w:jc w:val="both"/>
      </w:pPr>
      <w:r>
        <w:t xml:space="preserve">Обстоятельств, смягчающим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</w:t>
      </w:r>
      <w:r>
        <w:t xml:space="preserve"> ч. 1 ст. 4.3 </w:t>
      </w:r>
      <w:r>
        <w:t>КоАП</w:t>
      </w:r>
      <w:r>
        <w:t xml:space="preserve"> РФ мировым судьей не установлено.</w:t>
      </w:r>
    </w:p>
    <w:p w:rsidR="00A77B3E" w:rsidP="001636B3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</w:t>
      </w:r>
      <w:r>
        <w:t>тв, мировой судья считает возможным назначить административное наказание в виде административного штрафа.</w:t>
      </w:r>
    </w:p>
    <w:p w:rsidR="00A77B3E" w:rsidP="001636B3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1636B3">
      <w:pPr>
        <w:ind w:firstLine="851"/>
        <w:jc w:val="both"/>
      </w:pPr>
    </w:p>
    <w:p w:rsidR="00A77B3E" w:rsidP="001636B3">
      <w:pPr>
        <w:ind w:firstLine="851"/>
        <w:jc w:val="center"/>
      </w:pPr>
      <w:r>
        <w:t>ПОСТАНОВИЛ:</w:t>
      </w:r>
    </w:p>
    <w:p w:rsidR="00A77B3E" w:rsidP="001636B3">
      <w:pPr>
        <w:ind w:firstLine="851"/>
        <w:jc w:val="both"/>
      </w:pPr>
      <w:r>
        <w:t>Попкова Андрея Але</w:t>
      </w:r>
      <w:r>
        <w:t xml:space="preserve">ксеевича, паспортные данные, признать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правонарушения, и назначить ему наказание в виде штрафа в размере 2000,00  </w:t>
      </w:r>
      <w:r>
        <w:t>рублей.</w:t>
      </w:r>
    </w:p>
    <w:p w:rsidR="00A77B3E" w:rsidP="001636B3">
      <w:pPr>
        <w:ind w:firstLine="851"/>
        <w:jc w:val="both"/>
      </w:pPr>
    </w:p>
    <w:p w:rsidR="00A77B3E" w:rsidP="001636B3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</w:t>
      </w:r>
      <w:r>
        <w:t>ам: Россия, Республика Крым, г. Симферополь, ул. Набережная, им. 60-летия СССР, 28, получатель УФК по Республике Крым (министерство юстиции Республики Крым, л/с 04752203230) ИНН 9102013284, КПП 910202001, банк получателя Отделение по Республике Крым Южного</w:t>
      </w:r>
      <w:r>
        <w:t xml:space="preserve"> главного управления ЦБРФ, БИК 043510001, </w:t>
      </w:r>
      <w:r>
        <w:t>р</w:t>
      </w:r>
      <w:r>
        <w:t xml:space="preserve">/с 40101810335100010001, ОКТМО 35701000, КБК 828 1 16 01143 01 0001 140. </w:t>
      </w:r>
    </w:p>
    <w:p w:rsidR="00A77B3E" w:rsidP="001636B3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1636B3">
      <w:pPr>
        <w:ind w:firstLine="851"/>
        <w:jc w:val="both"/>
      </w:pPr>
      <w:r>
        <w:t>Отсутствие документа, свидетельствующего об уплате шт</w:t>
      </w:r>
      <w:r>
        <w:t>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</w:t>
      </w:r>
      <w:r>
        <w:t xml:space="preserve">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1636B3">
      <w:pPr>
        <w:ind w:firstLine="851"/>
        <w:jc w:val="both"/>
      </w:pPr>
    </w:p>
    <w:p w:rsidR="00A77B3E" w:rsidP="001636B3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</w:t>
      </w:r>
      <w:r>
        <w:t xml:space="preserve"> или получения постановления.</w:t>
      </w:r>
    </w:p>
    <w:p w:rsidR="00A77B3E" w:rsidP="001636B3">
      <w:pPr>
        <w:ind w:firstLine="851"/>
        <w:jc w:val="both"/>
      </w:pPr>
    </w:p>
    <w:p w:rsidR="00A77B3E" w:rsidP="001636B3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1636B3">
      <w:pPr>
        <w:ind w:firstLine="851"/>
        <w:jc w:val="both"/>
      </w:pPr>
    </w:p>
    <w:p w:rsidR="00A77B3E" w:rsidP="001636B3">
      <w:pPr>
        <w:ind w:firstLine="851"/>
        <w:jc w:val="both"/>
      </w:pPr>
    </w:p>
    <w:sectPr w:rsidSect="001636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107"/>
    <w:rsid w:val="001636B3"/>
    <w:rsid w:val="00A77B3E"/>
    <w:rsid w:val="00FA1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1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