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7C64">
      <w:pPr>
        <w:ind w:firstLine="851"/>
        <w:jc w:val="right"/>
      </w:pPr>
      <w:r>
        <w:t>Дело №5-13-66/2020</w:t>
      </w:r>
    </w:p>
    <w:p w:rsidR="00A77B3E" w:rsidP="00E67C64">
      <w:pPr>
        <w:ind w:firstLine="851"/>
        <w:jc w:val="right"/>
      </w:pPr>
      <w:r>
        <w:t>05-0066/13/2020</w:t>
      </w:r>
    </w:p>
    <w:p w:rsidR="00A77B3E" w:rsidP="00E67C64">
      <w:pPr>
        <w:ind w:firstLine="851"/>
        <w:jc w:val="center"/>
      </w:pPr>
      <w:r>
        <w:t>ПОСТАНОВЛЕНИЕ</w:t>
      </w:r>
    </w:p>
    <w:p w:rsidR="00A77B3E" w:rsidP="00E67C64">
      <w:pPr>
        <w:ind w:firstLine="851"/>
        <w:jc w:val="center"/>
      </w:pPr>
      <w:r>
        <w:t>по делу об административном правонарушении</w:t>
      </w:r>
    </w:p>
    <w:p w:rsidR="00A77B3E" w:rsidP="00E67C64">
      <w:pPr>
        <w:ind w:firstLine="851"/>
        <w:jc w:val="both"/>
      </w:pPr>
    </w:p>
    <w:p w:rsidR="00A77B3E" w:rsidP="00E67C64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E67C64">
      <w:pPr>
        <w:ind w:firstLine="851"/>
        <w:jc w:val="both"/>
      </w:pPr>
    </w:p>
    <w:p w:rsidR="00A77B3E" w:rsidP="00E67C64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E67C64">
      <w:pPr>
        <w:ind w:firstLine="851"/>
        <w:jc w:val="both"/>
      </w:pPr>
      <w:r>
        <w:t xml:space="preserve">директора наименование организации </w:t>
      </w:r>
      <w:r>
        <w:t>Батиной</w:t>
      </w:r>
      <w:r>
        <w:t xml:space="preserve"> Татьяны Александровны, паспортные данные, проживающей по адресу: адрес, адрес, телефон,</w:t>
      </w:r>
    </w:p>
    <w:p w:rsidR="00A77B3E" w:rsidP="00E67C64">
      <w:pPr>
        <w:ind w:firstLine="851"/>
        <w:jc w:val="center"/>
      </w:pPr>
      <w:r>
        <w:t>УСТАНОВИЛ:</w:t>
      </w:r>
    </w:p>
    <w:p w:rsidR="00A77B3E" w:rsidP="00E67C64">
      <w:pPr>
        <w:ind w:firstLine="851"/>
        <w:jc w:val="both"/>
      </w:pPr>
      <w:r>
        <w:t>В отношении директора наименован</w:t>
      </w:r>
      <w:r>
        <w:t xml:space="preserve">ие организации </w:t>
      </w:r>
      <w:r>
        <w:t>Батиной</w:t>
      </w:r>
      <w:r>
        <w:t xml:space="preserve"> Т.А. составлен протокол №... от 16.12.2019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</w:t>
      </w:r>
      <w:r>
        <w:t>ния о среднесписочной численности работников за 2018 год.</w:t>
      </w:r>
    </w:p>
    <w:p w:rsidR="00A77B3E" w:rsidP="00E67C64">
      <w:pPr>
        <w:ind w:firstLine="851"/>
        <w:jc w:val="both"/>
      </w:pPr>
      <w:r>
        <w:t xml:space="preserve">В судебное заседание </w:t>
      </w:r>
      <w:r>
        <w:t>Батина</w:t>
      </w:r>
      <w:r>
        <w:t xml:space="preserve"> Т.А. не явилась,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</w:t>
      </w:r>
      <w:r>
        <w:t>мотрения дела в отсутствие лица, привлекаемого к административной ответственности.</w:t>
      </w:r>
    </w:p>
    <w:p w:rsidR="00A77B3E" w:rsidP="00E67C64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E67C64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</w:t>
      </w:r>
      <w:r>
        <w:t xml:space="preserve">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</w:t>
      </w:r>
      <w:r>
        <w:t>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</w:t>
      </w:r>
      <w:r>
        <w:t>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E67C64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</w:t>
      </w:r>
      <w:r>
        <w:t>ем совершения правонарушения является 22.01.2019 года.</w:t>
      </w:r>
    </w:p>
    <w:p w:rsidR="00A77B3E" w:rsidP="00E67C64">
      <w:pPr>
        <w:ind w:firstLine="851"/>
        <w:jc w:val="both"/>
      </w:pPr>
      <w:r>
        <w:t xml:space="preserve">Фактически вышеуказанные сведения не были представлены в ИФНС г. Симферополя, то есть установленный законом срок нарушен. </w:t>
      </w:r>
    </w:p>
    <w:p w:rsidR="00A77B3E" w:rsidP="00E67C64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</w:t>
      </w:r>
      <w:r>
        <w:t>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t xml:space="preserve">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67C64">
      <w:pPr>
        <w:ind w:firstLine="851"/>
        <w:jc w:val="both"/>
      </w:pPr>
      <w:r>
        <w:t>В соотве</w:t>
      </w:r>
      <w:r>
        <w:t xml:space="preserve">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67C64">
      <w:pPr>
        <w:ind w:firstLine="851"/>
        <w:jc w:val="both"/>
      </w:pPr>
      <w:r>
        <w:t>Изучив материалы дела, суд счи</w:t>
      </w:r>
      <w:r>
        <w:t xml:space="preserve">тает вину директора наименование организации </w:t>
      </w:r>
      <w:r>
        <w:t>Батиной</w:t>
      </w:r>
      <w:r>
        <w:t xml:space="preserve"> Т.А. в совершении административного правонарушения установленной.</w:t>
      </w:r>
    </w:p>
    <w:p w:rsidR="00A77B3E" w:rsidP="00E67C64">
      <w:pPr>
        <w:ind w:firstLine="851"/>
        <w:jc w:val="both"/>
      </w:pPr>
      <w:r>
        <w:t xml:space="preserve">Действия директора наименование организации </w:t>
      </w:r>
      <w:r>
        <w:t>Батиной</w:t>
      </w:r>
      <w:r>
        <w:t xml:space="preserve"> Т.А. образуют состав административного правонарушения, предусмотренного ч. 1 статьи 1</w:t>
      </w:r>
      <w:r>
        <w:t xml:space="preserve">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контроля.</w:t>
      </w:r>
    </w:p>
    <w:p w:rsidR="00A77B3E" w:rsidP="00E67C64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E67C64">
      <w:pPr>
        <w:ind w:firstLine="851"/>
        <w:jc w:val="both"/>
      </w:pPr>
      <w:r>
        <w:t>-протоколом об административном правонарушении №... от 16.12.2019 года  (л.д. 1-2);</w:t>
      </w:r>
    </w:p>
    <w:p w:rsidR="00A77B3E" w:rsidP="00E67C64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</w:t>
      </w:r>
      <w:r>
        <w:t>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 (л.д. 3);</w:t>
      </w:r>
    </w:p>
    <w:p w:rsidR="00A77B3E" w:rsidP="00E67C64">
      <w:pPr>
        <w:ind w:firstLine="851"/>
        <w:jc w:val="both"/>
      </w:pPr>
      <w:r>
        <w:t>-копией реш</w:t>
      </w:r>
      <w:r>
        <w:t>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</w:t>
      </w:r>
      <w:r>
        <w:t>ого кодекса Российской Федерации) №... от 21.06.2019 года (л.д. 11-12).</w:t>
      </w:r>
    </w:p>
    <w:p w:rsidR="00A77B3E" w:rsidP="00E67C64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</w:t>
      </w:r>
      <w:r>
        <w:t>ния в связи с неисполнением либо ненадлежащим исполнением своих служебных обязанностей.</w:t>
      </w:r>
    </w:p>
    <w:p w:rsidR="00A77B3E" w:rsidP="00E67C64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67C64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</w:t>
      </w:r>
      <w:r>
        <w:t xml:space="preserve">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E67C64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</w:t>
      </w:r>
      <w:r>
        <w:t>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E67C64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</w:t>
      </w:r>
      <w:r>
        <w:t xml:space="preserve">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 </w:t>
      </w:r>
    </w:p>
    <w:p w:rsidR="00A77B3E" w:rsidP="00E67C64">
      <w:pPr>
        <w:ind w:firstLine="851"/>
        <w:jc w:val="both"/>
      </w:pPr>
      <w:r>
        <w:t xml:space="preserve">В соответствии с п.14 Постановления Пленума </w:t>
      </w:r>
      <w:r>
        <w:t xml:space="preserve">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</w:t>
      </w:r>
      <w:r>
        <w:t xml:space="preserve">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</w:t>
      </w:r>
      <w:r>
        <w:t>дня, следующего за последним днем периода, предо</w:t>
      </w:r>
      <w:r>
        <w:t>ставленного для исполнения соответствующей обязанности.</w:t>
      </w:r>
    </w:p>
    <w:p w:rsidR="00A77B3E" w:rsidP="00E67C64">
      <w:pPr>
        <w:ind w:firstLine="851"/>
        <w:jc w:val="both"/>
      </w:pPr>
      <w:r>
        <w:t xml:space="preserve">Вменённое должностному лицу – директору наименование организации </w:t>
      </w:r>
      <w:r>
        <w:t>Батиной</w:t>
      </w:r>
      <w:r>
        <w:t xml:space="preserve"> Т.А. правонарушение, выразившееся в непредставлении в установленный законодательством о налогах и сборах срок сведений о средне</w:t>
      </w:r>
      <w:r>
        <w:t>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законом обязанности к определённому сроку, поэтому срок давности привлеч</w:t>
      </w:r>
      <w:r>
        <w:t>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 w:rsidP="00E67C64">
      <w:pPr>
        <w:ind w:firstLine="851"/>
        <w:jc w:val="both"/>
      </w:pPr>
      <w:r>
        <w:t>Судебное заседание по рассмотрению дел</w:t>
      </w:r>
      <w:r>
        <w:t>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лица, привлекаемого к административной ответственности о времени и месте</w:t>
      </w:r>
      <w:r>
        <w:t xml:space="preserve">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образом известить лицо, привлекаемое к административной ответственности</w:t>
      </w:r>
      <w:r>
        <w:t xml:space="preserve"> о времени и месте проведения судебного заседания, в связи с чем, судебное заседание было отложено на 25.02.2020 года.</w:t>
      </w:r>
    </w:p>
    <w:p w:rsidR="00A77B3E" w:rsidP="00E67C64">
      <w:pPr>
        <w:ind w:firstLine="851"/>
        <w:jc w:val="both"/>
      </w:pPr>
      <w:r>
        <w:t>Следовательно, на момент рассмотрения дела об административном правонарушении, срок привлечения к административной ответственности должно</w:t>
      </w:r>
      <w:r>
        <w:t xml:space="preserve">стного лица – директора наименование организации </w:t>
      </w:r>
      <w:r>
        <w:t>Батиной</w:t>
      </w:r>
      <w:r>
        <w:t xml:space="preserve"> Т.А. за  непредставление в установленный законодательством о налогах и сборах срок в налоговые органы сведений о среднесписочной численности работников за 2018 год установленный статьёй 4.5 Кодекса Р</w:t>
      </w:r>
      <w:r>
        <w:t>Ф об административных правонарушениях, истёк 22 января 2020 года.</w:t>
      </w:r>
    </w:p>
    <w:p w:rsidR="00A77B3E" w:rsidP="00E67C64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правонарушении, предусмотренном ч. 1 ст. 15.6  Кодекса Российской Федер</w:t>
      </w:r>
      <w:r>
        <w:t xml:space="preserve">ации об административных правонарушениях, в отношении директора наименование организации </w:t>
      </w:r>
      <w:r>
        <w:t>Батиной</w:t>
      </w:r>
      <w:r>
        <w:t xml:space="preserve"> Т.А. срок давности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 w:rsidP="00E67C64">
      <w:pPr>
        <w:ind w:firstLine="851"/>
        <w:jc w:val="both"/>
      </w:pPr>
      <w:r>
        <w:t>С учетом излож</w:t>
      </w:r>
      <w:r>
        <w:t>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E67C64">
      <w:pPr>
        <w:ind w:firstLine="851"/>
        <w:jc w:val="center"/>
      </w:pPr>
      <w:r>
        <w:t>ПОСТАНОВИЛ:</w:t>
      </w:r>
    </w:p>
    <w:p w:rsidR="00A77B3E" w:rsidP="00E67C64">
      <w:pPr>
        <w:ind w:firstLine="851"/>
        <w:jc w:val="both"/>
      </w:pPr>
      <w:r>
        <w:t>Прекратить производство по административному делу в отношении директора наименование организ</w:t>
      </w:r>
      <w:r>
        <w:t xml:space="preserve">ации </w:t>
      </w:r>
      <w:r>
        <w:t>Батиной</w:t>
      </w:r>
      <w:r>
        <w:t xml:space="preserve"> Татьяны Александровны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P="00E67C64">
      <w:pPr>
        <w:ind w:firstLine="851"/>
        <w:jc w:val="both"/>
      </w:pPr>
      <w:r>
        <w:t>Жалоба на постановление по делу об административном</w:t>
      </w:r>
      <w:r>
        <w:t xml:space="preserve">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E67C64">
      <w:pPr>
        <w:ind w:firstLine="851"/>
        <w:jc w:val="both"/>
      </w:pPr>
    </w:p>
    <w:p w:rsidR="00A77B3E" w:rsidP="00E67C64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67C64">
      <w:pPr>
        <w:ind w:firstLine="851"/>
        <w:jc w:val="both"/>
      </w:pPr>
    </w:p>
    <w:p w:rsidR="00A77B3E" w:rsidP="00E67C64">
      <w:pPr>
        <w:ind w:firstLine="851"/>
        <w:jc w:val="both"/>
      </w:pPr>
    </w:p>
    <w:sectPr w:rsidSect="00E67C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87D"/>
    <w:rsid w:val="002A687D"/>
    <w:rsid w:val="00A77B3E"/>
    <w:rsid w:val="00E67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8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