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E021C">
      <w:pPr>
        <w:ind w:firstLine="851"/>
        <w:jc w:val="right"/>
      </w:pPr>
      <w:r>
        <w:t>Дело №5-13-74/2020</w:t>
      </w:r>
    </w:p>
    <w:p w:rsidR="00A77B3E" w:rsidP="002E021C">
      <w:pPr>
        <w:ind w:firstLine="851"/>
        <w:jc w:val="right"/>
      </w:pPr>
      <w:r>
        <w:t>(05-0074/13/2020)</w:t>
      </w:r>
    </w:p>
    <w:p w:rsidR="00A77B3E" w:rsidP="002E021C">
      <w:pPr>
        <w:ind w:firstLine="851"/>
        <w:jc w:val="center"/>
      </w:pPr>
      <w:r>
        <w:t>ПОСТАНОВЛЕНИЕ</w:t>
      </w:r>
    </w:p>
    <w:p w:rsidR="00A77B3E" w:rsidP="002E021C">
      <w:pPr>
        <w:ind w:firstLine="851"/>
        <w:jc w:val="center"/>
      </w:pPr>
      <w:r>
        <w:t>по делу об административном правонарушении</w:t>
      </w:r>
    </w:p>
    <w:p w:rsidR="00A77B3E" w:rsidP="002E021C">
      <w:pPr>
        <w:ind w:firstLine="851"/>
        <w:jc w:val="both"/>
      </w:pPr>
      <w:r>
        <w:t>16 января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Симферополь</w:t>
      </w:r>
    </w:p>
    <w:p w:rsidR="00A77B3E" w:rsidP="002E021C">
      <w:pPr>
        <w:ind w:firstLine="851"/>
        <w:jc w:val="both"/>
      </w:pPr>
      <w:r>
        <w:t xml:space="preserve">Мировой судья судебного участка № 13 Киевского судебного района  г. Симферополь Республики  Крым (г. </w:t>
      </w:r>
      <w:r>
        <w:t>Симферополь, ул. Киевская 55/2) Клёпова Е.Ю., рассмотрев материалы дела об административном правонарушении, предусмотренном ст. 19.6 Кодекса Российской Федерации об административных правонарушениях, в отношении генерального директора наименование организац</w:t>
      </w:r>
      <w:r>
        <w:t xml:space="preserve">ии </w:t>
      </w:r>
      <w:r>
        <w:t>Осколкова</w:t>
      </w:r>
      <w:r>
        <w:t xml:space="preserve"> Олега Викторовича, паспортные данные, ..., зарегистрированного по адресу: адрес,</w:t>
      </w:r>
    </w:p>
    <w:p w:rsidR="00A77B3E" w:rsidP="002E021C">
      <w:pPr>
        <w:ind w:firstLine="851"/>
        <w:jc w:val="center"/>
      </w:pPr>
      <w:r>
        <w:t>УСТАНОВИЛ:</w:t>
      </w:r>
    </w:p>
    <w:p w:rsidR="00A77B3E" w:rsidP="002E021C">
      <w:pPr>
        <w:ind w:firstLine="851"/>
        <w:jc w:val="both"/>
      </w:pPr>
      <w:r>
        <w:t>13 января 2020 года мировому судье судебного участка № 13 Киевского судебного района  г. Симферополь Республики  Крым поступили материалы дела о</w:t>
      </w:r>
      <w:r>
        <w:t xml:space="preserve">б административном правонарушении в отношении генерального директора наименование организации </w:t>
      </w:r>
      <w:r>
        <w:t>Осколкова</w:t>
      </w:r>
      <w:r>
        <w:t xml:space="preserve"> Олега Викторовича с заявлением Первого заместителем министра Министерства промышленной политики Республики Крым </w:t>
      </w:r>
      <w:r>
        <w:t>фио</w:t>
      </w:r>
      <w:r>
        <w:t xml:space="preserve"> о привлечении вышеуказанного должнос</w:t>
      </w:r>
      <w:r>
        <w:t>тного лица к административной ответственности по ст. 19.6 Кодекса Российской Федерации об административных правонарушениях за непринятие по постановлению (представлению) органа (должностного лица), рассмотревшего дело об административном правонарушении, ме</w:t>
      </w:r>
      <w:r>
        <w:t>р по устранению причин и условий, способствовавших совершению административного правонарушения.</w:t>
      </w:r>
    </w:p>
    <w:p w:rsidR="00A77B3E" w:rsidP="002E021C">
      <w:pPr>
        <w:ind w:firstLine="851"/>
        <w:jc w:val="both"/>
      </w:pPr>
      <w:r>
        <w:t xml:space="preserve">20 декабря 2019 года в отношении генерального директора наименование организации </w:t>
      </w:r>
      <w:r>
        <w:t>Осколкова</w:t>
      </w:r>
      <w:r>
        <w:t xml:space="preserve"> составлен протокол об административном правонарушении №....</w:t>
      </w:r>
    </w:p>
    <w:p w:rsidR="00A77B3E" w:rsidP="002E021C">
      <w:pPr>
        <w:ind w:firstLine="851"/>
        <w:jc w:val="both"/>
      </w:pPr>
      <w:r>
        <w:t>Как усмат</w:t>
      </w:r>
      <w:r>
        <w:t xml:space="preserve">ривается из заявления о привлечении к административной ответственности, протокола об административном правонарушении №... от 20.12.2019 года  и материалов дела в отношении генерального директора наименование организации </w:t>
      </w:r>
      <w:r>
        <w:t>Осколкова</w:t>
      </w:r>
      <w:r>
        <w:t xml:space="preserve"> О.В., 02.07.2019 года пись</w:t>
      </w:r>
      <w:r>
        <w:t xml:space="preserve">мом из прокуратуры Киевского района г. Симферополя №... в адрес Министерства промышленной политики Республики Крым поступило постановление о возбуждении дела об административном правонарушении, предусмотренном ч. 2 ст. 14.6 </w:t>
      </w:r>
      <w:r>
        <w:t>КоАП</w:t>
      </w:r>
      <w:r>
        <w:t xml:space="preserve"> РФ, а также материалы прове</w:t>
      </w:r>
      <w:r>
        <w:t xml:space="preserve">рки в отношении генерального директора наименование организации </w:t>
      </w:r>
      <w:r>
        <w:t>Осколкова</w:t>
      </w:r>
      <w:r>
        <w:t xml:space="preserve"> О.В.</w:t>
      </w:r>
    </w:p>
    <w:p w:rsidR="00A77B3E" w:rsidP="002E021C">
      <w:pPr>
        <w:ind w:firstLine="851"/>
        <w:jc w:val="both"/>
      </w:pPr>
      <w:r>
        <w:t xml:space="preserve">По результатам рассмотрения дела об административном правонарушении в отношении генерального директора наименование организации </w:t>
      </w:r>
      <w:r>
        <w:t>Осколкова</w:t>
      </w:r>
      <w:r>
        <w:t xml:space="preserve"> О.В. вынесено постановление №... о прив</w:t>
      </w:r>
      <w:r>
        <w:t>лечении к административной ответственности в виде предупреждения, а также представление об устранении причин и условий, способствовавших совершению административного правонарушения №....</w:t>
      </w:r>
    </w:p>
    <w:p w:rsidR="00A77B3E" w:rsidP="002E021C">
      <w:pPr>
        <w:ind w:firstLine="851"/>
        <w:jc w:val="both"/>
      </w:pPr>
      <w:r>
        <w:t>В Постановлении и Представлении имеются отметки о вручении копий данн</w:t>
      </w:r>
      <w:r>
        <w:t xml:space="preserve">ых документов генеральному директору наименование организации </w:t>
      </w:r>
      <w:r>
        <w:t>Осколкову</w:t>
      </w:r>
      <w:r>
        <w:t xml:space="preserve"> О.В. 26.08.2019 года.</w:t>
      </w:r>
    </w:p>
    <w:p w:rsidR="00A77B3E" w:rsidP="002E021C">
      <w:pPr>
        <w:ind w:firstLine="851"/>
        <w:jc w:val="both"/>
      </w:pPr>
      <w:r>
        <w:t xml:space="preserve">Согласно ч. 2 ст. 29.13 </w:t>
      </w:r>
      <w:r>
        <w:t>КоАп</w:t>
      </w:r>
      <w:r>
        <w:t xml:space="preserve"> РФ организации и должностные лица обязаны рассмотреть представление об устранении причин и условий, способствовавших совершению админ</w:t>
      </w:r>
      <w:r>
        <w:t>истративного правонарушения, в течение месяца со дня его получения и сообщить о принятых мерах судье, в орган, должностному лицу, внесшим представление.</w:t>
      </w:r>
    </w:p>
    <w:p w:rsidR="00A77B3E" w:rsidP="002E021C">
      <w:pPr>
        <w:ind w:firstLine="851"/>
        <w:jc w:val="both"/>
      </w:pPr>
      <w:r>
        <w:t xml:space="preserve">Представление №07-1/12/2019 содержит указание на то, что генеральный директор наименование организации </w:t>
      </w:r>
      <w:r>
        <w:t>Осколков О.В. обязан информацию о принятии мер по устранению причин и условий, способствовавших совершению административного правонарушения представить письменно в Министерство промышленной политики Республики Крым в месячный срок после получения данного п</w:t>
      </w:r>
      <w:r>
        <w:t>редставления.</w:t>
      </w:r>
    </w:p>
    <w:p w:rsidR="00A77B3E" w:rsidP="002E021C">
      <w:pPr>
        <w:ind w:firstLine="851"/>
        <w:jc w:val="both"/>
      </w:pPr>
      <w:r>
        <w:t xml:space="preserve">Таким образом, генеральный директор наименование организации Осколков О.В. обязан был сообщить вышеуказанную информацию в срок до 27.09.2019 года. </w:t>
      </w:r>
    </w:p>
    <w:p w:rsidR="00A77B3E" w:rsidP="002E021C">
      <w:pPr>
        <w:ind w:firstLine="851"/>
        <w:jc w:val="both"/>
      </w:pPr>
      <w:r>
        <w:t>Генеральный директор наименование организации Осколков О.В. не исполнил представление об устра</w:t>
      </w:r>
      <w:r>
        <w:t>нении причин и условий, способствовавших совершению административного правонарушения №... в установленный срок, не сообщил о предпринятых мерах до 27.09.2019 года.</w:t>
      </w:r>
    </w:p>
    <w:p w:rsidR="00A77B3E" w:rsidP="002E021C">
      <w:pPr>
        <w:ind w:firstLine="851"/>
        <w:jc w:val="both"/>
      </w:pPr>
      <w:r>
        <w:t xml:space="preserve">В соответствии со ст. 19.6 </w:t>
      </w:r>
      <w:r>
        <w:t>КоАП</w:t>
      </w:r>
      <w:r>
        <w:t xml:space="preserve"> РФ непринятие по постановлению (представлению) органа (должн</w:t>
      </w:r>
      <w:r>
        <w:t xml:space="preserve">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 является административным правонарушением и влечет </w:t>
      </w:r>
      <w:r>
        <w:t>лечет</w:t>
      </w:r>
      <w:r>
        <w:t xml:space="preserve"> наложение административного штр</w:t>
      </w:r>
      <w:r>
        <w:t>афа на должностных лиц в размере от четырех тысяч до пяти тысяч рублей.</w:t>
      </w:r>
    </w:p>
    <w:p w:rsidR="00A77B3E" w:rsidP="002E021C">
      <w:pPr>
        <w:ind w:firstLine="851"/>
        <w:jc w:val="both"/>
      </w:pPr>
      <w:r>
        <w:t>Объективная сторона данного административного правонарушения выражается в форме бездействия, а именно в неприятии мер по устранению причин и условий, способствовавших совершению админи</w:t>
      </w:r>
      <w:r>
        <w:t>стративного правонарушения.</w:t>
      </w:r>
    </w:p>
    <w:p w:rsidR="00A77B3E" w:rsidP="002E021C">
      <w:pPr>
        <w:ind w:firstLine="851"/>
        <w:jc w:val="both"/>
      </w:pPr>
      <w:r>
        <w:t xml:space="preserve">В соответствии с п.14 Постановления Пленума Верховного Суда РФ от 24.03.2005 г. №5 «О некоторых вопросах возникающих у судов при применении </w:t>
      </w:r>
      <w:r>
        <w:t>КоАП</w:t>
      </w:r>
      <w:r>
        <w:t xml:space="preserve"> РФ» срок давности привлечения к ответственности исчисляется по общим правилам исчис</w:t>
      </w:r>
      <w:r>
        <w:t>ления сроков - со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</w:t>
      </w:r>
      <w:r>
        <w:t>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A77B3E" w:rsidP="002E021C">
      <w:pPr>
        <w:ind w:firstLine="851"/>
        <w:jc w:val="both"/>
      </w:pPr>
      <w:r>
        <w:t xml:space="preserve">Вменённое генеральному директору наименование организации </w:t>
      </w:r>
      <w:r>
        <w:t>Осколкову</w:t>
      </w:r>
      <w:r>
        <w:t xml:space="preserve"> О.В. правонарушение, выразившееся в </w:t>
      </w:r>
      <w:r>
        <w:t>в</w:t>
      </w:r>
      <w:r>
        <w:t xml:space="preserve"> неприятии мер по устра</w:t>
      </w:r>
      <w:r>
        <w:t>нению причин и условий, способствовавших совершению административного правонарушения не может быть отнесено к категории длящихся. В данном случае закон предусматривает выполнение обязанности к определённому сроку, поэтому срок давности привлечения к админи</w:t>
      </w:r>
      <w:r>
        <w:t>стративной ответственности за правонарушение, в отношении которого предусмотренная правовым актом обязанность не была выполнена к определённому сроку, начинает течь с момента наступления указанного срока.</w:t>
      </w:r>
    </w:p>
    <w:p w:rsidR="00A77B3E" w:rsidP="002E021C">
      <w:pPr>
        <w:ind w:firstLine="851"/>
        <w:jc w:val="both"/>
      </w:pPr>
      <w:r>
        <w:t>Временем совершения административного правонарушени</w:t>
      </w:r>
      <w:r>
        <w:t>я является 28.09.2019 года.</w:t>
      </w:r>
    </w:p>
    <w:p w:rsidR="00A77B3E" w:rsidP="002E021C">
      <w:pPr>
        <w:ind w:firstLine="851"/>
        <w:jc w:val="both"/>
      </w:pPr>
      <w:r>
        <w:t xml:space="preserve">Таким образом, материалами дела подтверждается факт того, что генеральный директор наименование организации </w:t>
      </w:r>
      <w:r>
        <w:t>Осколкову</w:t>
      </w:r>
      <w:r>
        <w:t xml:space="preserve"> О.В. совершил административное правонарушение, предусмотренное ст. 19.6  </w:t>
      </w:r>
      <w:r>
        <w:t>КоАП</w:t>
      </w:r>
      <w:r>
        <w:t xml:space="preserve"> РФ.</w:t>
      </w:r>
    </w:p>
    <w:p w:rsidR="00A77B3E" w:rsidP="002E021C">
      <w:pPr>
        <w:ind w:firstLine="851"/>
        <w:jc w:val="both"/>
      </w:pPr>
      <w:r>
        <w:t>Протокол об административном</w:t>
      </w:r>
      <w:r>
        <w:t xml:space="preserve"> правонарушении составлен  20.12.2019 года, т.е до истечения срока привлечения лица к административной ответственности.</w:t>
      </w:r>
    </w:p>
    <w:p w:rsidR="00A77B3E" w:rsidP="002E021C">
      <w:pPr>
        <w:ind w:firstLine="851"/>
        <w:jc w:val="both"/>
      </w:pPr>
      <w:r>
        <w:t>Согласно штампа Почты Россия на конверте почтового отправления, материалы дела об административном правонарушении в отношении генерально</w:t>
      </w:r>
      <w:r>
        <w:t xml:space="preserve">го директора наименование организации </w:t>
      </w:r>
      <w:r>
        <w:t>Осколкова</w:t>
      </w:r>
      <w:r>
        <w:t xml:space="preserve"> О.В. поступили в почтовое отделение и направлены в адрес мирового судьи 27.12.2019 года, при этом материалы дела об административном правонарушении поступили мировому судье 13.01.2019 года.</w:t>
      </w:r>
    </w:p>
    <w:p w:rsidR="00A77B3E" w:rsidP="002E021C">
      <w:pPr>
        <w:ind w:firstLine="851"/>
        <w:jc w:val="both"/>
      </w:pPr>
      <w:r>
        <w:t xml:space="preserve">Согласно пункта 6 </w:t>
      </w:r>
      <w:r>
        <w:t xml:space="preserve">статьи 24.5 </w:t>
      </w:r>
      <w:r>
        <w:t>КоАП</w:t>
      </w:r>
      <w:r>
        <w:t xml:space="preserve"> РФ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A77B3E" w:rsidP="002E021C">
      <w:pPr>
        <w:ind w:firstLine="851"/>
        <w:jc w:val="both"/>
      </w:pPr>
      <w:r>
        <w:t xml:space="preserve">В соответствии со статьей 28.9 </w:t>
      </w:r>
      <w:r>
        <w:t>КоАП</w:t>
      </w:r>
      <w:r>
        <w:t xml:space="preserve"> </w:t>
      </w:r>
      <w:r>
        <w:t xml:space="preserve">РФ при наличии хотя бы одного из обстоятельств, перечисленных в ст.24.5 </w:t>
      </w:r>
      <w:r>
        <w:t>КоАП</w:t>
      </w:r>
      <w:r>
        <w:t xml:space="preserve"> РФ, орган, должностное лицо, в производстве которого находится дело об административном правонарушении, выносит постановление о прекращении производства по делу об административно</w:t>
      </w:r>
      <w:r>
        <w:t>м правонарушении.</w:t>
      </w:r>
    </w:p>
    <w:p w:rsidR="00A77B3E" w:rsidP="002E021C">
      <w:pPr>
        <w:ind w:firstLine="851"/>
        <w:jc w:val="both"/>
      </w:pPr>
      <w:r>
        <w:t xml:space="preserve">Из системного толкования положений части 1 статьи 4.5 во взаимосвязи с пунктом 6 части 1 статьи 24.5 </w:t>
      </w:r>
      <w:r>
        <w:t>КоАП</w:t>
      </w:r>
      <w:r>
        <w:t xml:space="preserve"> РФ следует, что какое-либо производство по делу, срок давности привлечения по которому истек, не допускается в любом случае.</w:t>
      </w:r>
    </w:p>
    <w:p w:rsidR="00A77B3E" w:rsidP="002E021C">
      <w:pPr>
        <w:ind w:firstLine="851"/>
        <w:jc w:val="both"/>
      </w:pPr>
      <w:r>
        <w:t>Статьей</w:t>
      </w:r>
      <w:r>
        <w:t xml:space="preserve"> 4.5 </w:t>
      </w:r>
      <w:r>
        <w:t>КоАП</w:t>
      </w:r>
      <w:r>
        <w:t xml:space="preserve"> РФ предусмотрено, что постановление по делу об административном правонарушении за совершение административного правонарушения, предусмотренного  ст. 19.6 </w:t>
      </w:r>
      <w:r>
        <w:t>КоАП</w:t>
      </w:r>
      <w:r>
        <w:t xml:space="preserve"> РФ не может быть вынесено по истечении трех месяцев со дня совершения административного</w:t>
      </w:r>
      <w:r>
        <w:t xml:space="preserve"> правонарушения. </w:t>
      </w:r>
    </w:p>
    <w:p w:rsidR="00A77B3E" w:rsidP="002E021C">
      <w:pPr>
        <w:ind w:firstLine="851"/>
        <w:jc w:val="both"/>
      </w:pPr>
      <w:r>
        <w:t xml:space="preserve">Следовательно, срок привлечения к административной ответственности генерального директора наименование организации </w:t>
      </w:r>
      <w:r>
        <w:t>Осколкова</w:t>
      </w:r>
      <w:r>
        <w:t xml:space="preserve"> О.В. за непринятие по постановлению (представлению) органа (должностного лица), рассмотревшего дело об администра</w:t>
      </w:r>
      <w:r>
        <w:t>тивном правонарушении, мер по устранению причин и условий, способствовавших совершению административного правонарушения, установленный статьёй 4.5 Кодекса РФ об административных правонарушениях, истек 28.12.2019 года, материалы дела об административном пра</w:t>
      </w:r>
      <w:r>
        <w:t>вонарушении поступили мировому судье по истечении срока привлечения к административной ответственности 13.01.2020 года, в связи с чем, производство по настоящему административному делу подлежит прекращению.</w:t>
      </w:r>
    </w:p>
    <w:p w:rsidR="00A77B3E" w:rsidP="002E021C">
      <w:pPr>
        <w:ind w:firstLine="851"/>
        <w:jc w:val="both"/>
      </w:pPr>
      <w:r>
        <w:t>С учетом изложенного и руководствуясь ст.ст. 4.5,</w:t>
      </w:r>
      <w:r>
        <w:t xml:space="preserve"> 19.6,  24.5, 28.9, 29.9-29.11 Кодекса Российской Федерации об административных правонарушениях, суд</w:t>
      </w:r>
    </w:p>
    <w:p w:rsidR="00A77B3E" w:rsidP="002E021C">
      <w:pPr>
        <w:ind w:firstLine="851"/>
        <w:jc w:val="center"/>
      </w:pPr>
      <w:r>
        <w:t>ПОСТАНОВИЛ:</w:t>
      </w:r>
    </w:p>
    <w:p w:rsidR="00A77B3E" w:rsidP="002E021C">
      <w:pPr>
        <w:ind w:firstLine="851"/>
        <w:jc w:val="both"/>
      </w:pPr>
      <w:r>
        <w:t xml:space="preserve">Прекратить производство по административному делу в отношении генерального директора наименование организации </w:t>
      </w:r>
      <w:r>
        <w:t>Осколкова</w:t>
      </w:r>
      <w:r>
        <w:t xml:space="preserve"> Олега Викторовича, 06.0</w:t>
      </w:r>
      <w:r>
        <w:t>1.1975 года рождения по ст. 19.6 Кодекса Российской Федерации об административных правонарушениях в связи с истечением срока давности привлечения к административной ответственности.</w:t>
      </w:r>
    </w:p>
    <w:p w:rsidR="00A77B3E" w:rsidP="002E021C">
      <w:pPr>
        <w:ind w:firstLine="851"/>
        <w:jc w:val="both"/>
      </w:pPr>
      <w:r>
        <w:t>Жалоба на постановление по делу об административном правонарушении может б</w:t>
      </w:r>
      <w:r>
        <w:t>ыть подана в Киевский районный суд г. Симферополя через судебный участок № 13 Киевского судебного района города Симферополь в течение десяти суток со дня вручения или получения копии постановления.</w:t>
      </w:r>
    </w:p>
    <w:p w:rsidR="00A77B3E" w:rsidP="002E021C">
      <w:pPr>
        <w:ind w:firstLine="851"/>
        <w:jc w:val="both"/>
      </w:pPr>
    </w:p>
    <w:p w:rsidR="00A77B3E" w:rsidP="002E021C">
      <w:pPr>
        <w:ind w:firstLine="851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2E021C">
      <w:pPr>
        <w:ind w:firstLine="851"/>
        <w:jc w:val="both"/>
      </w:pPr>
    </w:p>
    <w:sectPr w:rsidSect="002E021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CD8"/>
    <w:rsid w:val="00184CD8"/>
    <w:rsid w:val="002E021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4C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